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3346" w:rsidRDefault="000A3346">
      <w:r>
        <w:rPr>
          <w:noProof/>
          <w:lang w:eastAsia="zh-CN"/>
        </w:rPr>
        <mc:AlternateContent>
          <mc:Choice Requires="wps">
            <w:drawing>
              <wp:anchor distT="0" distB="0" distL="114300" distR="114300" simplePos="0" relativeHeight="251660288" behindDoc="0" locked="0" layoutInCell="1" allowOverlap="1">
                <wp:simplePos x="0" y="0"/>
                <wp:positionH relativeFrom="column">
                  <wp:posOffset>-197485</wp:posOffset>
                </wp:positionH>
                <wp:positionV relativeFrom="paragraph">
                  <wp:posOffset>34290</wp:posOffset>
                </wp:positionV>
                <wp:extent cx="6588760" cy="8001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6588760"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5592" w:rsidRPr="000A3346" w:rsidRDefault="00E95592" w:rsidP="000A3346">
                            <w:pPr>
                              <w:spacing w:line="720" w:lineRule="auto"/>
                              <w:jc w:val="center"/>
                              <w:rPr>
                                <w:rFonts w:ascii="Microsoft YaHei UI" w:eastAsia="Microsoft YaHei UI" w:hAnsi="Microsoft YaHei UI" w:cs="Microsoft YaHei UI"/>
                                <w:sz w:val="56"/>
                                <w:szCs w:val="56"/>
                                <w:lang w:eastAsia="zh-CN"/>
                              </w:rPr>
                            </w:pPr>
                            <w:r w:rsidRPr="000A3346">
                              <w:rPr>
                                <w:rFonts w:ascii="Microsoft YaHei UI" w:eastAsia="Microsoft YaHei UI" w:hAnsi="Microsoft YaHei UI" w:cs="Microsoft YaHei UI"/>
                                <w:b/>
                                <w:bCs/>
                                <w:color w:val="FFFFFF"/>
                                <w:spacing w:val="2"/>
                                <w:sz w:val="56"/>
                                <w:szCs w:val="56"/>
                                <w:lang w:eastAsia="zh-CN"/>
                              </w:rPr>
                              <w:t>绿</w:t>
                            </w:r>
                            <w:r w:rsidRPr="000A3346">
                              <w:rPr>
                                <w:rFonts w:ascii="Microsoft YaHei UI" w:eastAsia="Microsoft YaHei UI" w:hAnsi="Microsoft YaHei UI" w:cs="Microsoft YaHei UI"/>
                                <w:b/>
                                <w:bCs/>
                                <w:color w:val="FFFFFF"/>
                                <w:spacing w:val="1"/>
                                <w:sz w:val="56"/>
                                <w:szCs w:val="56"/>
                                <w:lang w:eastAsia="zh-CN"/>
                              </w:rPr>
                              <w:t>色</w:t>
                            </w:r>
                            <w:r w:rsidRPr="000A3346">
                              <w:rPr>
                                <w:rFonts w:ascii="Microsoft YaHei UI" w:eastAsia="Microsoft YaHei UI" w:hAnsi="Microsoft YaHei UI" w:cs="Microsoft YaHei UI"/>
                                <w:b/>
                                <w:bCs/>
                                <w:color w:val="FFFFFF"/>
                                <w:sz w:val="56"/>
                                <w:szCs w:val="56"/>
                                <w:lang w:eastAsia="zh-CN"/>
                              </w:rPr>
                              <w:t>种</w:t>
                            </w:r>
                            <w:r w:rsidRPr="000A3346">
                              <w:rPr>
                                <w:rFonts w:ascii="Microsoft YaHei UI" w:eastAsia="Microsoft YaHei UI" w:hAnsi="Microsoft YaHei UI" w:cs="Microsoft YaHei UI"/>
                                <w:b/>
                                <w:bCs/>
                                <w:color w:val="FFFFFF"/>
                                <w:spacing w:val="1"/>
                                <w:sz w:val="56"/>
                                <w:szCs w:val="56"/>
                                <w:lang w:eastAsia="zh-CN"/>
                              </w:rPr>
                              <w:t>子</w:t>
                            </w:r>
                            <w:r w:rsidRPr="000A3346">
                              <w:rPr>
                                <w:rFonts w:ascii="Microsoft YaHei UI" w:eastAsia="Microsoft YaHei UI" w:hAnsi="Microsoft YaHei UI" w:cs="Microsoft YaHei UI"/>
                                <w:b/>
                                <w:bCs/>
                                <w:color w:val="FFFFFF"/>
                                <w:spacing w:val="2"/>
                                <w:sz w:val="56"/>
                                <w:szCs w:val="56"/>
                                <w:lang w:eastAsia="zh-CN"/>
                              </w:rPr>
                              <w:t>计</w:t>
                            </w:r>
                            <w:r w:rsidRPr="000A3346">
                              <w:rPr>
                                <w:rFonts w:ascii="Microsoft YaHei UI" w:eastAsia="Microsoft YaHei UI" w:hAnsi="Microsoft YaHei UI" w:cs="Microsoft YaHei UI"/>
                                <w:b/>
                                <w:bCs/>
                                <w:color w:val="FFFFFF"/>
                                <w:sz w:val="56"/>
                                <w:szCs w:val="56"/>
                                <w:lang w:eastAsia="zh-CN"/>
                              </w:rPr>
                              <w:t>划</w:t>
                            </w:r>
                          </w:p>
                          <w:p w:rsidR="00E95592" w:rsidRDefault="00E95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文本框 6" o:spid="_x0000_s1026" type="#_x0000_t202" style="position:absolute;margin-left:-15.55pt;margin-top:2.7pt;width:518.8pt;height:6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" filled="f" stroked="f" strokeweight=".5pt">
                <v:textbox>
                  <w:txbxContent>
                    <w:p w:rsidR="00E95592" w:rsidRPr="000A3346" w:rsidRDefault="00E95592" w:rsidP="000A3346">
                      <w:pPr>
                        <w:spacing w:line="720" w:lineRule="auto"/>
                        <w:jc w:val="center"/>
                        <w:rPr>
                          <w:rFonts w:ascii="Microsoft YaHei UI" w:eastAsia="Microsoft YaHei UI" w:hAnsi="Microsoft YaHei UI" w:cs="Microsoft YaHei UI"/>
                          <w:sz w:val="56"/>
                          <w:szCs w:val="56"/>
                          <w:lang w:eastAsia="zh-CN"/>
                        </w:rPr>
                      </w:pPr>
                      <w:r w:rsidRPr="000A3346">
                        <w:rPr>
                          <w:rFonts w:ascii="Microsoft YaHei UI" w:eastAsia="Microsoft YaHei UI" w:hAnsi="Microsoft YaHei UI" w:cs="Microsoft YaHei UI"/>
                          <w:b/>
                          <w:bCs/>
                          <w:color w:val="FFFFFF"/>
                          <w:spacing w:val="2"/>
                          <w:sz w:val="56"/>
                          <w:szCs w:val="56"/>
                          <w:lang w:eastAsia="zh-CN"/>
                        </w:rPr>
                        <w:t>绿</w:t>
                      </w:r>
                      <w:r w:rsidRPr="000A3346">
                        <w:rPr>
                          <w:rFonts w:ascii="Microsoft YaHei UI" w:eastAsia="Microsoft YaHei UI" w:hAnsi="Microsoft YaHei UI" w:cs="Microsoft YaHei UI"/>
                          <w:b/>
                          <w:bCs/>
                          <w:color w:val="FFFFFF"/>
                          <w:spacing w:val="1"/>
                          <w:sz w:val="56"/>
                          <w:szCs w:val="56"/>
                          <w:lang w:eastAsia="zh-CN"/>
                        </w:rPr>
                        <w:t>色</w:t>
                      </w:r>
                      <w:r w:rsidRPr="000A3346">
                        <w:rPr>
                          <w:rFonts w:ascii="Microsoft YaHei UI" w:eastAsia="Microsoft YaHei UI" w:hAnsi="Microsoft YaHei UI" w:cs="Microsoft YaHei UI"/>
                          <w:b/>
                          <w:bCs/>
                          <w:color w:val="FFFFFF"/>
                          <w:sz w:val="56"/>
                          <w:szCs w:val="56"/>
                          <w:lang w:eastAsia="zh-CN"/>
                        </w:rPr>
                        <w:t>种</w:t>
                      </w:r>
                      <w:r w:rsidRPr="000A3346">
                        <w:rPr>
                          <w:rFonts w:ascii="Microsoft YaHei UI" w:eastAsia="Microsoft YaHei UI" w:hAnsi="Microsoft YaHei UI" w:cs="Microsoft YaHei UI"/>
                          <w:b/>
                          <w:bCs/>
                          <w:color w:val="FFFFFF"/>
                          <w:spacing w:val="1"/>
                          <w:sz w:val="56"/>
                          <w:szCs w:val="56"/>
                          <w:lang w:eastAsia="zh-CN"/>
                        </w:rPr>
                        <w:t>子</w:t>
                      </w:r>
                      <w:r w:rsidRPr="000A3346">
                        <w:rPr>
                          <w:rFonts w:ascii="Microsoft YaHei UI" w:eastAsia="Microsoft YaHei UI" w:hAnsi="Microsoft YaHei UI" w:cs="Microsoft YaHei UI"/>
                          <w:b/>
                          <w:bCs/>
                          <w:color w:val="FFFFFF"/>
                          <w:spacing w:val="2"/>
                          <w:sz w:val="56"/>
                          <w:szCs w:val="56"/>
                          <w:lang w:eastAsia="zh-CN"/>
                        </w:rPr>
                        <w:t>计</w:t>
                      </w:r>
                      <w:r w:rsidRPr="000A3346">
                        <w:rPr>
                          <w:rFonts w:ascii="Microsoft YaHei UI" w:eastAsia="Microsoft YaHei UI" w:hAnsi="Microsoft YaHei UI" w:cs="Microsoft YaHei UI"/>
                          <w:b/>
                          <w:bCs/>
                          <w:color w:val="FFFFFF"/>
                          <w:sz w:val="56"/>
                          <w:szCs w:val="56"/>
                          <w:lang w:eastAsia="zh-CN"/>
                        </w:rPr>
                        <w:t>划</w:t>
                      </w:r>
                    </w:p>
                    <w:p w:rsidR="00E95592" w:rsidRDefault="00E95592"/>
                  </w:txbxContent>
                </v:textbox>
              </v:shape>
            </w:pict>
          </mc:Fallback>
        </mc:AlternateContent>
      </w:r>
      <w:r>
        <w:rPr>
          <w:noProof/>
          <w:lang w:eastAsia="zh-CN"/>
        </w:rPr>
        <mc:AlternateContent>
          <mc:Choice Requires="wpg">
            <w:drawing>
              <wp:anchor distT="0" distB="0" distL="114300" distR="114300" simplePos="0" relativeHeight="251659264" behindDoc="1" locked="0" layoutInCell="1" allowOverlap="1" wp14:anchorId="4F1E018D" wp14:editId="4D2E616D">
                <wp:simplePos x="0" y="0"/>
                <wp:positionH relativeFrom="page">
                  <wp:posOffset>95250</wp:posOffset>
                </wp:positionH>
                <wp:positionV relativeFrom="page">
                  <wp:posOffset>934720</wp:posOffset>
                </wp:positionV>
                <wp:extent cx="7784465" cy="815340"/>
                <wp:effectExtent l="0" t="0" r="6985" b="3810"/>
                <wp:wrapNone/>
                <wp:docPr id="1"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4465" cy="815340"/>
                          <a:chOff x="281" y="1800"/>
                          <a:chExt cx="12259" cy="1284"/>
                        </a:xfrm>
                      </wpg:grpSpPr>
                      <wpg:grpSp>
                        <wpg:cNvPr id="2" name="Group 2"/>
                        <wpg:cNvGrpSpPr>
                          <a:grpSpLocks/>
                        </wpg:cNvGrpSpPr>
                        <wpg:grpSpPr bwMode="auto">
                          <a:xfrm>
                            <a:off x="281" y="1800"/>
                            <a:ext cx="12259" cy="1284"/>
                            <a:chOff x="281" y="1800"/>
                            <a:chExt cx="12259" cy="1284"/>
                          </a:xfrm>
                        </wpg:grpSpPr>
                        <wps:wsp>
                          <wps:cNvPr id="3" name="Freeform 3"/>
                          <wps:cNvSpPr>
                            <a:spLocks/>
                          </wps:cNvSpPr>
                          <wps:spPr bwMode="auto">
                            <a:xfrm>
                              <a:off x="300" y="1824"/>
                              <a:ext cx="12240" cy="1260"/>
                            </a:xfrm>
                            <a:custGeom>
                              <a:avLst/>
                              <a:gdLst>
                                <a:gd name="T0" fmla="*/ 0 w 12240"/>
                                <a:gd name="T1" fmla="+- 0 3098 1838"/>
                                <a:gd name="T2" fmla="*/ 3098 h 1260"/>
                                <a:gd name="T3" fmla="*/ 12240 w 12240"/>
                                <a:gd name="T4" fmla="+- 0 3098 1838"/>
                                <a:gd name="T5" fmla="*/ 3098 h 1260"/>
                                <a:gd name="T6" fmla="*/ 12240 w 12240"/>
                                <a:gd name="T7" fmla="+- 0 1838 1838"/>
                                <a:gd name="T8" fmla="*/ 1838 h 1260"/>
                                <a:gd name="T9" fmla="*/ 0 w 12240"/>
                                <a:gd name="T10" fmla="+- 0 1838 1838"/>
                                <a:gd name="T11" fmla="*/ 1838 h 1260"/>
                                <a:gd name="T12" fmla="*/ 0 w 12240"/>
                                <a:gd name="T13" fmla="+- 0 3098 1838"/>
                                <a:gd name="T14" fmla="*/ 3098 h 1260"/>
                              </a:gdLst>
                              <a:ahLst/>
                              <a:cxnLst>
                                <a:cxn ang="0">
                                  <a:pos x="T0" y="T2"/>
                                </a:cxn>
                                <a:cxn ang="0">
                                  <a:pos x="T3" y="T5"/>
                                </a:cxn>
                                <a:cxn ang="0">
                                  <a:pos x="T6" y="T8"/>
                                </a:cxn>
                                <a:cxn ang="0">
                                  <a:pos x="T9" y="T11"/>
                                </a:cxn>
                                <a:cxn ang="0">
                                  <a:pos x="T12" y="T14"/>
                                </a:cxn>
                              </a:cxnLst>
                              <a:rect l="0" t="0" r="r" b="b"/>
                              <a:pathLst>
                                <a:path w="12240" h="1260">
                                  <a:moveTo>
                                    <a:pt x="0" y="1260"/>
                                  </a:moveTo>
                                  <a:lnTo>
                                    <a:pt x="12240" y="1260"/>
                                  </a:lnTo>
                                  <a:lnTo>
                                    <a:pt x="12240" y="0"/>
                                  </a:lnTo>
                                  <a:lnTo>
                                    <a:pt x="0" y="0"/>
                                  </a:lnTo>
                                  <a:lnTo>
                                    <a:pt x="0" y="1260"/>
                                  </a:lnTo>
                                  <a:close/>
                                </a:path>
                              </a:pathLst>
                            </a:custGeom>
                            <a:solidFill>
                              <a:srgbClr val="1F923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0A3346">
                                <w:pPr>
                                  <w:jc w:val="center"/>
                                </w:pPr>
                              </w:p>
                            </w:txbxContent>
                          </wps:txbx>
                          <wps:bodyPr rot="0" vert="horz" wrap="square" lIns="91440" tIns="45720" rIns="91440" bIns="45720" anchor="t" anchorCtr="0" upright="1">
                            <a:noAutofit/>
                          </wps:bodyPr>
                        </wps:wsp>
                        <pic:pic xmlns:pic="http://schemas.openxmlformats.org/drawingml/2006/picture">
                          <pic:nvPicPr>
                            <pic:cNvPr id="4"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1" y="1800"/>
                              <a:ext cx="1339" cy="128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F1E018D" id="组合 1" o:spid="_x0000_s1027" style="position:absolute;margin-left:7.5pt;margin-top:73.6pt;width:612.95pt;height:64.2pt;z-index:-251657216;mso-position-horizontal-relative:page;mso-position-vertical-relative:page" coordorigin="281,1800" coordsize="12259,1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">
                <v:group id="Group 2" o:spid="_x0000_s1028" style="position:absolute;left:281;top:1800;width:12259;height:1284" coordorigin="281,1800" coordsize="12259,1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Freeform 3" o:spid="_x0000_s1029" style="position:absolute;left:300;top:1824;width:12240;height:1260;visibility:visible;mso-wrap-style:square;v-text-anchor:top" coordsize="12240,1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fL8IA&#10;AADaAAAADwAAAGRycy9kb3ducmV2LnhtbESPQWvCQBSE74L/YXlCb7rR0FBiVhGhVMipaQ8eH9ln&#10;EpJ9G3bXGP99t1DocZiZb5jiOJtBTOR8Z1nBdpOAIK6t7rhR8P31vn4D4QOyxsEyKXiSh+NhuSgw&#10;1/bBnzRVoRERwj5HBW0IYy6lr1sy6Dd2JI7ezTqDIUrXSO3wEeFmkLskyaTBjuNCiyOdW6r76m4U&#10;XHeu56y8VkNa2dN5ek1LPX8o9bKaT3sQgebwH/5rX7SCFH6vxBs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Ch8vwgAAANoAAAAPAAAAAAAAAAAAAAAAAJgCAABkcnMvZG93&#10;bnJldi54bWxQSwUGAAAAAAQABAD1AAAAhwMAAAAA&#10;" adj="-11796480,,5400" path="m,1260r12240,l12240,,,,,1260xe" fillcolor="#1f9239" stroked="f">
                    <v:stroke joinstyle="round"/>
                    <v:formulas/>
                    <v:path arrowok="t" o:connecttype="custom" o:connectlocs="0,3098;12240,3098;12240,1838;0,1838;0,3098" o:connectangles="0,0,0,0,0" textboxrect="0,0,12240,1260"/>
                    <v:textbox>
                      <w:txbxContent>
                        <w:p w:rsidR="00E95592" w:rsidRDefault="00E95592" w:rsidP="000A3346">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0" type="#_x0000_t75" style="position:absolute;left:281;top:1800;width:1339;height:1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QrhDEAAAA2gAAAA8AAABkcnMvZG93bnJldi54bWxEj0FrwkAUhO8F/8PyCr3VjdFKiK6igtBD&#10;EZpU6vGRfU3SZt+G3a3Gf+8WCh6HmfmGWa4H04kzOd9aVjAZJyCIK6tbrhV8lPvnDIQPyBo7y6Tg&#10;Sh7Wq9HDEnNtL/xO5yLUIkLY56igCaHPpfRVQwb92PbE0fuyzmCI0tVSO7xEuOlkmiRzabDluNBg&#10;T7uGqp/i1yhwWz6kb9PvfbYtyjI9nib9y+dRqafHYbMAEWgI9/B/+1UrmMHflXgD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QrhDEAAAA2gAAAA8AAAAAAAAAAAAAAAAA&#10;nwIAAGRycy9kb3ducmV2LnhtbFBLBQYAAAAABAAEAPcAAACQAwAAAAA=&#10;">
                    <v:imagedata r:id="rId9" o:title=""/>
                  </v:shape>
                </v:group>
                <w10:wrap anchorx="page" anchory="page"/>
              </v:group>
            </w:pict>
          </mc:Fallback>
        </mc:AlternateContent>
      </w:r>
    </w:p>
    <w:p w:rsidR="000A3346" w:rsidRDefault="000A3346"/>
    <w:p w:rsidR="000A3346" w:rsidRPr="000A3346" w:rsidRDefault="000A3346" w:rsidP="000A3346">
      <w:pPr>
        <w:tabs>
          <w:tab w:val="left" w:pos="3660"/>
        </w:tabs>
        <w:rPr>
          <w:rFonts w:ascii="Microsoft YaHei UI" w:eastAsia="Microsoft YaHei UI" w:hAnsi="Microsoft YaHei UI" w:cs="Microsoft YaHei UI"/>
          <w:b/>
          <w:bCs/>
          <w:color w:val="FFFFFF"/>
          <w:spacing w:val="2"/>
          <w:sz w:val="56"/>
          <w:szCs w:val="56"/>
          <w:lang w:eastAsia="zh-CN"/>
        </w:rPr>
      </w:pPr>
      <w:r>
        <w:tab/>
      </w:r>
    </w:p>
    <w:p w:rsidR="000A3346" w:rsidRDefault="000A3346"/>
    <w:p w:rsidR="000A3346" w:rsidRDefault="000A3346"/>
    <w:p w:rsidR="000A3346" w:rsidRDefault="000A3346"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r>
        <w:rPr>
          <w:rFonts w:ascii="Microsoft YaHei UI" w:eastAsia="Microsoft YaHei UI" w:hAnsi="Microsoft YaHei UI" w:cs="Microsoft YaHei UI"/>
          <w:b/>
          <w:bCs/>
          <w:color w:val="008000"/>
          <w:spacing w:val="3"/>
          <w:sz w:val="56"/>
          <w:szCs w:val="56"/>
          <w:lang w:eastAsia="zh-CN"/>
        </w:rPr>
        <w:t>大学生环保调研项目</w:t>
      </w:r>
    </w:p>
    <w:p w:rsidR="000E43A3" w:rsidRDefault="000E43A3"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0E43A3" w:rsidRDefault="00E079AB"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r>
        <w:rPr>
          <w:rFonts w:ascii="Microsoft YaHei UI" w:eastAsia="Microsoft YaHei UI" w:hAnsi="Microsoft YaHei UI" w:cs="Microsoft YaHei UI"/>
          <w:b/>
          <w:bCs/>
          <w:color w:val="008000"/>
          <w:spacing w:val="3"/>
          <w:sz w:val="56"/>
          <w:szCs w:val="56"/>
          <w:lang w:eastAsia="zh-CN"/>
        </w:rPr>
        <w:t>结题</w:t>
      </w:r>
      <w:r w:rsidR="000E43A3">
        <w:rPr>
          <w:rFonts w:ascii="Microsoft YaHei UI" w:eastAsia="Microsoft YaHei UI" w:hAnsi="Microsoft YaHei UI" w:cs="Microsoft YaHei UI"/>
          <w:b/>
          <w:bCs/>
          <w:color w:val="008000"/>
          <w:spacing w:val="3"/>
          <w:sz w:val="56"/>
          <w:szCs w:val="56"/>
          <w:lang w:eastAsia="zh-CN"/>
        </w:rPr>
        <w:t>报告</w:t>
      </w: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92342D" w:rsidRDefault="0092342D" w:rsidP="000A3346">
      <w:pPr>
        <w:spacing w:line="614" w:lineRule="exact"/>
        <w:ind w:left="1574" w:right="1575"/>
        <w:jc w:val="center"/>
        <w:rPr>
          <w:rFonts w:ascii="Microsoft YaHei UI" w:eastAsia="Microsoft YaHei UI" w:hAnsi="Microsoft YaHei UI" w:cs="Microsoft YaHei UI"/>
          <w:b/>
          <w:bCs/>
          <w:color w:val="008000"/>
          <w:spacing w:val="3"/>
          <w:sz w:val="56"/>
          <w:szCs w:val="56"/>
          <w:lang w:eastAsia="zh-CN"/>
        </w:rPr>
      </w:pPr>
    </w:p>
    <w:p w:rsidR="00067840" w:rsidRDefault="0092342D" w:rsidP="00067840">
      <w:pPr>
        <w:ind w:firstLineChars="500" w:firstLine="1536"/>
        <w:rPr>
          <w:rFonts w:ascii="黑体" w:eastAsia="黑体" w:hAnsi="黑体" w:cs="Microsoft YaHei UI"/>
          <w:b/>
          <w:bCs/>
          <w:spacing w:val="3"/>
          <w:sz w:val="30"/>
          <w:szCs w:val="30"/>
          <w:lang w:eastAsia="zh-CN"/>
        </w:rPr>
      </w:pPr>
      <w:r w:rsidRPr="00067840">
        <w:rPr>
          <w:rFonts w:ascii="黑体" w:eastAsia="黑体" w:hAnsi="黑体" w:cs="Microsoft YaHei UI"/>
          <w:b/>
          <w:bCs/>
          <w:spacing w:val="3"/>
          <w:sz w:val="30"/>
          <w:szCs w:val="30"/>
          <w:lang w:eastAsia="zh-CN"/>
        </w:rPr>
        <w:t>项目名称</w:t>
      </w:r>
      <w:r w:rsidRPr="00067840">
        <w:rPr>
          <w:rFonts w:ascii="黑体" w:eastAsia="黑体" w:hAnsi="黑体" w:cs="Microsoft YaHei UI" w:hint="eastAsia"/>
          <w:b/>
          <w:bCs/>
          <w:spacing w:val="3"/>
          <w:sz w:val="30"/>
          <w:szCs w:val="30"/>
          <w:lang w:eastAsia="zh-CN"/>
        </w:rPr>
        <w:t>：</w:t>
      </w:r>
      <w:r w:rsidR="00067840" w:rsidRPr="00067840">
        <w:rPr>
          <w:rFonts w:ascii="黑体" w:eastAsia="黑体" w:hAnsi="黑体" w:cs="Microsoft YaHei UI" w:hint="eastAsia"/>
          <w:b/>
          <w:bCs/>
          <w:spacing w:val="3"/>
          <w:sz w:val="30"/>
          <w:szCs w:val="30"/>
          <w:lang w:eastAsia="zh-CN"/>
        </w:rPr>
        <w:t>手机去哪了</w:t>
      </w:r>
      <w:r w:rsidR="00067840" w:rsidRPr="00067840">
        <w:rPr>
          <w:rFonts w:ascii="黑体" w:eastAsia="黑体" w:hAnsi="黑体" w:cs="Microsoft YaHei UI"/>
          <w:b/>
          <w:bCs/>
          <w:spacing w:val="3"/>
          <w:sz w:val="30"/>
          <w:szCs w:val="30"/>
          <w:lang w:eastAsia="zh-CN"/>
        </w:rPr>
        <w:t>——以废旧</w:t>
      </w:r>
      <w:r w:rsidR="00067840" w:rsidRPr="00067840">
        <w:rPr>
          <w:rFonts w:ascii="黑体" w:eastAsia="黑体" w:hAnsi="黑体" w:cs="Microsoft YaHei UI" w:hint="eastAsia"/>
          <w:b/>
          <w:bCs/>
          <w:spacing w:val="3"/>
          <w:sz w:val="30"/>
          <w:szCs w:val="30"/>
          <w:lang w:eastAsia="zh-CN"/>
        </w:rPr>
        <w:t>手</w:t>
      </w:r>
      <w:r w:rsidR="00067840" w:rsidRPr="00067840">
        <w:rPr>
          <w:rFonts w:ascii="黑体" w:eastAsia="黑体" w:hAnsi="黑体" w:cs="Microsoft YaHei UI"/>
          <w:b/>
          <w:bCs/>
          <w:spacing w:val="3"/>
          <w:sz w:val="30"/>
          <w:szCs w:val="30"/>
          <w:lang w:eastAsia="zh-CN"/>
        </w:rPr>
        <w:t>机为代表的</w:t>
      </w:r>
    </w:p>
    <w:p w:rsidR="0092342D" w:rsidRPr="00067840" w:rsidRDefault="00067840" w:rsidP="00067840">
      <w:pPr>
        <w:ind w:firstLineChars="1000" w:firstLine="3072"/>
        <w:rPr>
          <w:rFonts w:ascii="黑体" w:eastAsia="黑体" w:hAnsi="黑体" w:cs="Microsoft YaHei UI" w:hint="eastAsia"/>
          <w:b/>
          <w:bCs/>
          <w:spacing w:val="3"/>
          <w:sz w:val="30"/>
          <w:szCs w:val="30"/>
          <w:lang w:eastAsia="zh-CN"/>
        </w:rPr>
      </w:pPr>
      <w:r w:rsidRPr="00067840">
        <w:rPr>
          <w:rFonts w:ascii="黑体" w:eastAsia="黑体" w:hAnsi="黑体" w:cs="Microsoft YaHei UI"/>
          <w:b/>
          <w:bCs/>
          <w:spacing w:val="3"/>
          <w:sz w:val="30"/>
          <w:szCs w:val="30"/>
          <w:lang w:eastAsia="zh-CN"/>
        </w:rPr>
        <w:t>电子废弃物处置现状的调研</w:t>
      </w:r>
    </w:p>
    <w:p w:rsidR="00E079AB" w:rsidRPr="0092342D" w:rsidRDefault="00E079AB" w:rsidP="0092342D">
      <w:pPr>
        <w:spacing w:line="614" w:lineRule="exact"/>
        <w:ind w:left="1574" w:right="1575"/>
        <w:rPr>
          <w:rFonts w:ascii="黑体" w:eastAsia="黑体" w:hAnsi="黑体" w:cs="Microsoft YaHei UI"/>
          <w:b/>
          <w:bCs/>
          <w:spacing w:val="3"/>
          <w:sz w:val="30"/>
          <w:szCs w:val="30"/>
          <w:lang w:eastAsia="zh-CN"/>
        </w:rPr>
      </w:pPr>
      <w:r>
        <w:rPr>
          <w:rFonts w:ascii="黑体" w:eastAsia="黑体" w:hAnsi="黑体" w:cs="Microsoft YaHei UI"/>
          <w:b/>
          <w:bCs/>
          <w:spacing w:val="3"/>
          <w:sz w:val="30"/>
          <w:szCs w:val="30"/>
          <w:lang w:eastAsia="zh-CN"/>
        </w:rPr>
        <w:t>导</w:t>
      </w:r>
      <w:r w:rsidR="00067840">
        <w:rPr>
          <w:rFonts w:ascii="黑体" w:eastAsia="黑体" w:hAnsi="黑体" w:cs="Microsoft YaHei UI" w:hint="eastAsia"/>
          <w:b/>
          <w:bCs/>
          <w:spacing w:val="3"/>
          <w:sz w:val="30"/>
          <w:szCs w:val="30"/>
          <w:lang w:eastAsia="zh-CN"/>
        </w:rPr>
        <w:t xml:space="preserve">  </w:t>
      </w:r>
      <w:r>
        <w:rPr>
          <w:rFonts w:ascii="黑体" w:eastAsia="黑体" w:hAnsi="黑体" w:cs="Microsoft YaHei UI"/>
          <w:b/>
          <w:bCs/>
          <w:spacing w:val="3"/>
          <w:sz w:val="30"/>
          <w:szCs w:val="30"/>
          <w:lang w:eastAsia="zh-CN"/>
        </w:rPr>
        <w:t>师</w:t>
      </w:r>
      <w:r w:rsidR="00067840" w:rsidRPr="0092342D">
        <w:rPr>
          <w:rFonts w:ascii="黑体" w:eastAsia="黑体" w:hAnsi="黑体" w:cs="Microsoft YaHei UI" w:hint="eastAsia"/>
          <w:b/>
          <w:bCs/>
          <w:spacing w:val="3"/>
          <w:sz w:val="30"/>
          <w:szCs w:val="30"/>
          <w:lang w:eastAsia="zh-CN"/>
        </w:rPr>
        <w:t>：</w:t>
      </w:r>
      <w:r w:rsidR="00067840">
        <w:rPr>
          <w:rFonts w:ascii="黑体" w:eastAsia="黑体" w:hAnsi="黑体" w:cs="Microsoft YaHei UI" w:hint="eastAsia"/>
          <w:b/>
          <w:bCs/>
          <w:spacing w:val="3"/>
          <w:sz w:val="30"/>
          <w:szCs w:val="30"/>
          <w:lang w:eastAsia="zh-CN"/>
        </w:rPr>
        <w:t xml:space="preserve">杨  </w:t>
      </w:r>
      <w:proofErr w:type="gramStart"/>
      <w:r w:rsidR="00067840">
        <w:rPr>
          <w:rFonts w:ascii="黑体" w:eastAsia="黑体" w:hAnsi="黑体" w:cs="Microsoft YaHei UI" w:hint="eastAsia"/>
          <w:b/>
          <w:bCs/>
          <w:spacing w:val="3"/>
          <w:sz w:val="30"/>
          <w:szCs w:val="30"/>
          <w:lang w:eastAsia="zh-CN"/>
        </w:rPr>
        <w:t>帆</w:t>
      </w:r>
      <w:proofErr w:type="gramEnd"/>
    </w:p>
    <w:p w:rsidR="0092342D" w:rsidRPr="0092342D" w:rsidRDefault="0092342D" w:rsidP="0092342D">
      <w:pPr>
        <w:spacing w:line="614" w:lineRule="exact"/>
        <w:ind w:left="1574" w:right="1575"/>
        <w:rPr>
          <w:rFonts w:ascii="黑体" w:eastAsia="黑体" w:hAnsi="黑体" w:cs="Microsoft YaHei UI"/>
          <w:b/>
          <w:bCs/>
          <w:spacing w:val="3"/>
          <w:sz w:val="30"/>
          <w:szCs w:val="30"/>
          <w:lang w:eastAsia="zh-CN"/>
        </w:rPr>
      </w:pPr>
      <w:r w:rsidRPr="0092342D">
        <w:rPr>
          <w:rFonts w:ascii="黑体" w:eastAsia="黑体" w:hAnsi="黑体" w:cs="Microsoft YaHei UI"/>
          <w:b/>
          <w:bCs/>
          <w:spacing w:val="3"/>
          <w:sz w:val="30"/>
          <w:szCs w:val="30"/>
          <w:lang w:eastAsia="zh-CN"/>
        </w:rPr>
        <w:t>负责人</w:t>
      </w:r>
      <w:r w:rsidRPr="0092342D">
        <w:rPr>
          <w:rFonts w:ascii="黑体" w:eastAsia="黑体" w:hAnsi="黑体" w:cs="Microsoft YaHei UI" w:hint="eastAsia"/>
          <w:b/>
          <w:bCs/>
          <w:spacing w:val="3"/>
          <w:sz w:val="30"/>
          <w:szCs w:val="30"/>
          <w:lang w:eastAsia="zh-CN"/>
        </w:rPr>
        <w:t>：</w:t>
      </w:r>
      <w:r w:rsidR="00067840">
        <w:rPr>
          <w:rFonts w:ascii="黑体" w:eastAsia="黑体" w:hAnsi="黑体" w:cs="Microsoft YaHei UI" w:hint="eastAsia"/>
          <w:b/>
          <w:bCs/>
          <w:spacing w:val="3"/>
          <w:sz w:val="30"/>
          <w:szCs w:val="30"/>
          <w:lang w:eastAsia="zh-CN"/>
        </w:rPr>
        <w:t xml:space="preserve">秦 </w:t>
      </w:r>
      <w:r w:rsidR="00067840">
        <w:rPr>
          <w:rFonts w:ascii="黑体" w:eastAsia="黑体" w:hAnsi="黑体" w:cs="Microsoft YaHei UI"/>
          <w:b/>
          <w:bCs/>
          <w:spacing w:val="3"/>
          <w:sz w:val="30"/>
          <w:szCs w:val="30"/>
          <w:lang w:eastAsia="zh-CN"/>
        </w:rPr>
        <w:t xml:space="preserve"> </w:t>
      </w:r>
      <w:proofErr w:type="gramStart"/>
      <w:r w:rsidR="00067840">
        <w:rPr>
          <w:rFonts w:ascii="黑体" w:eastAsia="黑体" w:hAnsi="黑体" w:cs="Microsoft YaHei UI" w:hint="eastAsia"/>
          <w:b/>
          <w:bCs/>
          <w:spacing w:val="3"/>
          <w:sz w:val="30"/>
          <w:szCs w:val="30"/>
          <w:lang w:eastAsia="zh-CN"/>
        </w:rPr>
        <w:t>潇</w:t>
      </w:r>
      <w:proofErr w:type="gramEnd"/>
    </w:p>
    <w:p w:rsidR="0092342D" w:rsidRPr="0092342D" w:rsidRDefault="0092342D" w:rsidP="0092342D">
      <w:pPr>
        <w:spacing w:line="614" w:lineRule="exact"/>
        <w:ind w:left="1574" w:right="1575"/>
        <w:rPr>
          <w:rFonts w:ascii="黑体" w:eastAsia="黑体" w:hAnsi="黑体" w:cs="Microsoft YaHei UI" w:hint="eastAsia"/>
          <w:b/>
          <w:bCs/>
          <w:spacing w:val="3"/>
          <w:sz w:val="30"/>
          <w:szCs w:val="30"/>
          <w:lang w:eastAsia="zh-CN"/>
        </w:rPr>
      </w:pPr>
      <w:r w:rsidRPr="0092342D">
        <w:rPr>
          <w:rFonts w:ascii="黑体" w:eastAsia="黑体" w:hAnsi="黑体" w:cs="Microsoft YaHei UI"/>
          <w:b/>
          <w:bCs/>
          <w:spacing w:val="3"/>
          <w:sz w:val="30"/>
          <w:szCs w:val="30"/>
          <w:lang w:eastAsia="zh-CN"/>
        </w:rPr>
        <w:t>成</w:t>
      </w:r>
      <w:r w:rsidR="00067840">
        <w:rPr>
          <w:rFonts w:ascii="黑体" w:eastAsia="黑体" w:hAnsi="黑体" w:cs="Microsoft YaHei UI" w:hint="eastAsia"/>
          <w:b/>
          <w:bCs/>
          <w:spacing w:val="3"/>
          <w:sz w:val="30"/>
          <w:szCs w:val="30"/>
          <w:lang w:eastAsia="zh-CN"/>
        </w:rPr>
        <w:t xml:space="preserve">  </w:t>
      </w:r>
      <w:r w:rsidRPr="0092342D">
        <w:rPr>
          <w:rFonts w:ascii="黑体" w:eastAsia="黑体" w:hAnsi="黑体" w:cs="Microsoft YaHei UI"/>
          <w:b/>
          <w:bCs/>
          <w:spacing w:val="3"/>
          <w:sz w:val="30"/>
          <w:szCs w:val="30"/>
          <w:lang w:eastAsia="zh-CN"/>
        </w:rPr>
        <w:t>员</w:t>
      </w:r>
      <w:r w:rsidRPr="0092342D">
        <w:rPr>
          <w:rFonts w:ascii="黑体" w:eastAsia="黑体" w:hAnsi="黑体" w:cs="Microsoft YaHei UI" w:hint="eastAsia"/>
          <w:b/>
          <w:bCs/>
          <w:spacing w:val="3"/>
          <w:sz w:val="30"/>
          <w:szCs w:val="30"/>
          <w:lang w:eastAsia="zh-CN"/>
        </w:rPr>
        <w:t>：</w:t>
      </w:r>
      <w:r w:rsidR="00067840">
        <w:rPr>
          <w:rFonts w:ascii="黑体" w:eastAsia="黑体" w:hAnsi="黑体" w:cs="Microsoft YaHei UI" w:hint="eastAsia"/>
          <w:b/>
          <w:bCs/>
          <w:spacing w:val="3"/>
          <w:sz w:val="30"/>
          <w:szCs w:val="30"/>
          <w:lang w:eastAsia="zh-CN"/>
        </w:rPr>
        <w:t>饶丹</w:t>
      </w:r>
      <w:proofErr w:type="gramStart"/>
      <w:r w:rsidR="00067840">
        <w:rPr>
          <w:rFonts w:ascii="黑体" w:eastAsia="黑体" w:hAnsi="黑体" w:cs="Microsoft YaHei UI" w:hint="eastAsia"/>
          <w:b/>
          <w:bCs/>
          <w:spacing w:val="3"/>
          <w:sz w:val="30"/>
          <w:szCs w:val="30"/>
          <w:lang w:eastAsia="zh-CN"/>
        </w:rPr>
        <w:t>丹</w:t>
      </w:r>
      <w:proofErr w:type="gramEnd"/>
      <w:r w:rsidR="00067840">
        <w:rPr>
          <w:rFonts w:ascii="黑体" w:eastAsia="黑体" w:hAnsi="黑体" w:cs="Microsoft YaHei UI"/>
          <w:b/>
          <w:bCs/>
          <w:spacing w:val="3"/>
          <w:sz w:val="30"/>
          <w:szCs w:val="30"/>
          <w:lang w:eastAsia="zh-CN"/>
        </w:rPr>
        <w:t>、</w:t>
      </w:r>
      <w:r w:rsidR="00067840">
        <w:rPr>
          <w:rFonts w:ascii="黑体" w:eastAsia="黑体" w:hAnsi="黑体" w:cs="Microsoft YaHei UI" w:hint="eastAsia"/>
          <w:b/>
          <w:bCs/>
          <w:spacing w:val="3"/>
          <w:sz w:val="30"/>
          <w:szCs w:val="30"/>
          <w:lang w:eastAsia="zh-CN"/>
        </w:rPr>
        <w:t>罗岚兮</w:t>
      </w:r>
      <w:r w:rsidR="00067840">
        <w:rPr>
          <w:rFonts w:ascii="黑体" w:eastAsia="黑体" w:hAnsi="黑体" w:cs="Microsoft YaHei UI"/>
          <w:b/>
          <w:bCs/>
          <w:spacing w:val="3"/>
          <w:sz w:val="30"/>
          <w:szCs w:val="30"/>
          <w:lang w:eastAsia="zh-CN"/>
        </w:rPr>
        <w:t>、张志</w:t>
      </w:r>
      <w:r w:rsidR="00067840">
        <w:rPr>
          <w:rFonts w:ascii="黑体" w:eastAsia="黑体" w:hAnsi="黑体" w:cs="Microsoft YaHei UI" w:hint="eastAsia"/>
          <w:b/>
          <w:bCs/>
          <w:spacing w:val="3"/>
          <w:sz w:val="30"/>
          <w:szCs w:val="30"/>
          <w:lang w:eastAsia="zh-CN"/>
        </w:rPr>
        <w:t>琦</w:t>
      </w:r>
      <w:r w:rsidR="00067840">
        <w:rPr>
          <w:rFonts w:ascii="黑体" w:eastAsia="黑体" w:hAnsi="黑体" w:cs="Microsoft YaHei UI"/>
          <w:b/>
          <w:bCs/>
          <w:spacing w:val="3"/>
          <w:sz w:val="30"/>
          <w:szCs w:val="30"/>
          <w:lang w:eastAsia="zh-CN"/>
        </w:rPr>
        <w:t>、霍瑞</w:t>
      </w:r>
      <w:proofErr w:type="gramStart"/>
      <w:r w:rsidR="00067840">
        <w:rPr>
          <w:rFonts w:ascii="黑体" w:eastAsia="黑体" w:hAnsi="黑体" w:cs="Microsoft YaHei UI"/>
          <w:b/>
          <w:bCs/>
          <w:spacing w:val="3"/>
          <w:sz w:val="30"/>
          <w:szCs w:val="30"/>
          <w:lang w:eastAsia="zh-CN"/>
        </w:rPr>
        <w:t>玺</w:t>
      </w:r>
      <w:proofErr w:type="gramEnd"/>
      <w:r w:rsidR="00067840">
        <w:rPr>
          <w:rFonts w:ascii="黑体" w:eastAsia="黑体" w:hAnsi="黑体" w:cs="Microsoft YaHei UI"/>
          <w:b/>
          <w:bCs/>
          <w:spacing w:val="3"/>
          <w:sz w:val="30"/>
          <w:szCs w:val="30"/>
          <w:lang w:eastAsia="zh-CN"/>
        </w:rPr>
        <w:t>、兰丁滋校、陈建光、熊飞龙、万</w:t>
      </w:r>
      <w:r w:rsidR="00067840">
        <w:rPr>
          <w:rFonts w:ascii="黑体" w:eastAsia="黑体" w:hAnsi="黑体" w:cs="Microsoft YaHei UI" w:hint="eastAsia"/>
          <w:b/>
          <w:bCs/>
          <w:spacing w:val="3"/>
          <w:sz w:val="30"/>
          <w:szCs w:val="30"/>
          <w:lang w:eastAsia="zh-CN"/>
        </w:rPr>
        <w:t xml:space="preserve">  </w:t>
      </w:r>
      <w:r w:rsidR="00067840">
        <w:rPr>
          <w:rFonts w:ascii="黑体" w:eastAsia="黑体" w:hAnsi="黑体" w:cs="Microsoft YaHei UI"/>
          <w:b/>
          <w:bCs/>
          <w:spacing w:val="3"/>
          <w:sz w:val="30"/>
          <w:szCs w:val="30"/>
          <w:lang w:eastAsia="zh-CN"/>
        </w:rPr>
        <w:t>辉、陈</w:t>
      </w:r>
      <w:r w:rsidR="00067840">
        <w:rPr>
          <w:rFonts w:ascii="黑体" w:eastAsia="黑体" w:hAnsi="黑体" w:cs="Microsoft YaHei UI" w:hint="eastAsia"/>
          <w:b/>
          <w:bCs/>
          <w:spacing w:val="3"/>
          <w:sz w:val="30"/>
          <w:szCs w:val="30"/>
          <w:lang w:eastAsia="zh-CN"/>
        </w:rPr>
        <w:t xml:space="preserve">  </w:t>
      </w:r>
      <w:r w:rsidR="00067840">
        <w:rPr>
          <w:rFonts w:ascii="黑体" w:eastAsia="黑体" w:hAnsi="黑体" w:cs="Microsoft YaHei UI"/>
          <w:b/>
          <w:bCs/>
          <w:spacing w:val="3"/>
          <w:sz w:val="30"/>
          <w:szCs w:val="30"/>
          <w:lang w:eastAsia="zh-CN"/>
        </w:rPr>
        <w:t>放</w:t>
      </w:r>
    </w:p>
    <w:p w:rsidR="0092342D" w:rsidRPr="00067840" w:rsidRDefault="0092342D" w:rsidP="00067840">
      <w:pPr>
        <w:spacing w:line="614" w:lineRule="exact"/>
        <w:ind w:left="1574" w:right="1575"/>
        <w:rPr>
          <w:rFonts w:ascii="黑体" w:eastAsia="黑体" w:hAnsi="黑体" w:cs="Microsoft YaHei UI" w:hint="eastAsia"/>
          <w:sz w:val="30"/>
          <w:szCs w:val="30"/>
          <w:lang w:eastAsia="zh-CN"/>
        </w:rPr>
        <w:sectPr w:rsidR="0092342D" w:rsidRPr="00067840" w:rsidSect="0064570D">
          <w:headerReference w:type="default" r:id="rId10"/>
          <w:footerReference w:type="default" r:id="rId11"/>
          <w:pgSz w:w="11906" w:h="16838"/>
          <w:pgMar w:top="1440" w:right="1800" w:bottom="1440" w:left="1800" w:header="851" w:footer="992" w:gutter="0"/>
          <w:pgNumType w:start="1"/>
          <w:cols w:space="425"/>
          <w:titlePg/>
          <w:docGrid w:type="lines" w:linePitch="312"/>
        </w:sectPr>
      </w:pPr>
      <w:r w:rsidRPr="0092342D">
        <w:rPr>
          <w:rFonts w:ascii="黑体" w:eastAsia="黑体" w:hAnsi="黑体" w:cs="Microsoft YaHei UI"/>
          <w:b/>
          <w:bCs/>
          <w:spacing w:val="3"/>
          <w:sz w:val="30"/>
          <w:szCs w:val="30"/>
          <w:lang w:eastAsia="zh-CN"/>
        </w:rPr>
        <w:t>时</w:t>
      </w:r>
      <w:r w:rsidR="00067840">
        <w:rPr>
          <w:rFonts w:ascii="黑体" w:eastAsia="黑体" w:hAnsi="黑体" w:cs="Microsoft YaHei UI" w:hint="eastAsia"/>
          <w:b/>
          <w:bCs/>
          <w:spacing w:val="3"/>
          <w:sz w:val="30"/>
          <w:szCs w:val="30"/>
          <w:lang w:eastAsia="zh-CN"/>
        </w:rPr>
        <w:t xml:space="preserve">  </w:t>
      </w:r>
      <w:r w:rsidRPr="0092342D">
        <w:rPr>
          <w:rFonts w:ascii="黑体" w:eastAsia="黑体" w:hAnsi="黑体" w:cs="Microsoft YaHei UI"/>
          <w:b/>
          <w:bCs/>
          <w:spacing w:val="3"/>
          <w:sz w:val="30"/>
          <w:szCs w:val="30"/>
          <w:lang w:eastAsia="zh-CN"/>
        </w:rPr>
        <w:t>间</w:t>
      </w:r>
      <w:r w:rsidRPr="0092342D">
        <w:rPr>
          <w:rFonts w:ascii="黑体" w:eastAsia="黑体" w:hAnsi="黑体" w:cs="Microsoft YaHei UI" w:hint="eastAsia"/>
          <w:b/>
          <w:bCs/>
          <w:spacing w:val="3"/>
          <w:sz w:val="30"/>
          <w:szCs w:val="30"/>
          <w:lang w:eastAsia="zh-CN"/>
        </w:rPr>
        <w:t>：</w:t>
      </w:r>
      <w:r w:rsidR="00067840">
        <w:rPr>
          <w:rFonts w:ascii="黑体" w:eastAsia="黑体" w:hAnsi="黑体" w:cs="Microsoft YaHei UI" w:hint="eastAsia"/>
          <w:sz w:val="30"/>
          <w:szCs w:val="30"/>
          <w:lang w:eastAsia="zh-CN"/>
        </w:rPr>
        <w:t>2014.5——20</w:t>
      </w:r>
      <w:r w:rsidR="00021462">
        <w:rPr>
          <w:rFonts w:ascii="黑体" w:eastAsia="黑体" w:hAnsi="黑体" w:cs="Microsoft YaHei UI"/>
          <w:sz w:val="30"/>
          <w:szCs w:val="30"/>
          <w:lang w:eastAsia="zh-CN"/>
        </w:rPr>
        <w:t>1</w:t>
      </w:r>
      <w:r w:rsidR="00A53226">
        <w:rPr>
          <w:rFonts w:ascii="黑体" w:eastAsia="黑体" w:hAnsi="黑体" w:cs="Microsoft YaHei UI"/>
          <w:sz w:val="30"/>
          <w:szCs w:val="30"/>
          <w:lang w:eastAsia="zh-CN"/>
        </w:rPr>
        <w:t>4.10</w:t>
      </w:r>
    </w:p>
    <w:sdt>
      <w:sdtPr>
        <w:rPr>
          <w:rFonts w:asciiTheme="minorHAnsi" w:eastAsiaTheme="minorEastAsia" w:hAnsiTheme="minorHAnsi" w:cstheme="minorBidi"/>
          <w:color w:val="auto"/>
          <w:sz w:val="22"/>
          <w:szCs w:val="22"/>
          <w:lang w:val="zh-CN" w:eastAsia="en-US"/>
        </w:rPr>
        <w:id w:val="473572767"/>
        <w:docPartObj>
          <w:docPartGallery w:val="Table of Contents"/>
          <w:docPartUnique/>
        </w:docPartObj>
      </w:sdtPr>
      <w:sdtEndPr>
        <w:rPr>
          <w:b/>
          <w:bCs/>
        </w:rPr>
      </w:sdtEndPr>
      <w:sdtContent>
        <w:p w:rsidR="00716F3F" w:rsidRDefault="00716F3F" w:rsidP="00DF3A98">
          <w:pPr>
            <w:pStyle w:val="TOC"/>
            <w:jc w:val="center"/>
          </w:pPr>
          <w:r>
            <w:rPr>
              <w:lang w:val="zh-CN"/>
            </w:rPr>
            <w:t>目录</w:t>
          </w:r>
        </w:p>
        <w:p w:rsidR="0070444E" w:rsidRDefault="00716F3F">
          <w:pPr>
            <w:pStyle w:val="11"/>
            <w:tabs>
              <w:tab w:val="right" w:leader="dot" w:pos="8296"/>
            </w:tabs>
            <w:rPr>
              <w:noProof/>
            </w:rPr>
          </w:pPr>
          <w:r>
            <w:fldChar w:fldCharType="begin"/>
          </w:r>
          <w:r>
            <w:instrText xml:space="preserve"> TOC \o "1-3" \h \z \u </w:instrText>
          </w:r>
          <w:r>
            <w:fldChar w:fldCharType="separate"/>
          </w:r>
          <w:hyperlink w:anchor="_Toc426841795" w:history="1">
            <w:r w:rsidR="0070444E" w:rsidRPr="002F5D52">
              <w:rPr>
                <w:rStyle w:val="a6"/>
                <w:rFonts w:hint="eastAsia"/>
                <w:noProof/>
                <w:lang w:eastAsia="zh-CN"/>
              </w:rPr>
              <w:t>摘要</w:t>
            </w:r>
            <w:r w:rsidR="0070444E">
              <w:rPr>
                <w:noProof/>
                <w:webHidden/>
              </w:rPr>
              <w:tab/>
            </w:r>
            <w:r w:rsidR="0070444E">
              <w:rPr>
                <w:noProof/>
                <w:webHidden/>
              </w:rPr>
              <w:fldChar w:fldCharType="begin"/>
            </w:r>
            <w:r w:rsidR="0070444E">
              <w:rPr>
                <w:noProof/>
                <w:webHidden/>
              </w:rPr>
              <w:instrText xml:space="preserve"> PAGEREF _Toc426841795 \h </w:instrText>
            </w:r>
            <w:r w:rsidR="0070444E">
              <w:rPr>
                <w:noProof/>
                <w:webHidden/>
              </w:rPr>
            </w:r>
            <w:r w:rsidR="0070444E">
              <w:rPr>
                <w:noProof/>
                <w:webHidden/>
              </w:rPr>
              <w:fldChar w:fldCharType="separate"/>
            </w:r>
            <w:r w:rsidR="00636988">
              <w:rPr>
                <w:noProof/>
                <w:webHidden/>
              </w:rPr>
              <w:t>3</w:t>
            </w:r>
            <w:r w:rsidR="0070444E">
              <w:rPr>
                <w:noProof/>
                <w:webHidden/>
              </w:rPr>
              <w:fldChar w:fldCharType="end"/>
            </w:r>
          </w:hyperlink>
        </w:p>
        <w:p w:rsidR="0070444E" w:rsidRDefault="0070444E">
          <w:pPr>
            <w:pStyle w:val="11"/>
            <w:tabs>
              <w:tab w:val="right" w:leader="dot" w:pos="8296"/>
            </w:tabs>
            <w:rPr>
              <w:noProof/>
            </w:rPr>
          </w:pPr>
          <w:hyperlink w:anchor="_Toc426841796" w:history="1">
            <w:r w:rsidRPr="002F5D52">
              <w:rPr>
                <w:rStyle w:val="a6"/>
                <w:rFonts w:hint="eastAsia"/>
                <w:noProof/>
                <w:lang w:eastAsia="zh-CN"/>
              </w:rPr>
              <w:t>一、调研成果</w:t>
            </w:r>
            <w:r>
              <w:rPr>
                <w:noProof/>
                <w:webHidden/>
              </w:rPr>
              <w:tab/>
            </w:r>
            <w:r>
              <w:rPr>
                <w:noProof/>
                <w:webHidden/>
              </w:rPr>
              <w:fldChar w:fldCharType="begin"/>
            </w:r>
            <w:r>
              <w:rPr>
                <w:noProof/>
                <w:webHidden/>
              </w:rPr>
              <w:instrText xml:space="preserve"> PAGEREF _Toc426841796 \h </w:instrText>
            </w:r>
            <w:r>
              <w:rPr>
                <w:noProof/>
                <w:webHidden/>
              </w:rPr>
            </w:r>
            <w:r>
              <w:rPr>
                <w:noProof/>
                <w:webHidden/>
              </w:rPr>
              <w:fldChar w:fldCharType="separate"/>
            </w:r>
            <w:r w:rsidR="00636988">
              <w:rPr>
                <w:noProof/>
                <w:webHidden/>
              </w:rPr>
              <w:t>3</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797" w:history="1">
            <w:r w:rsidRPr="002F5D52">
              <w:rPr>
                <w:rStyle w:val="a6"/>
                <w:noProof/>
                <w:lang w:eastAsia="zh-CN"/>
              </w:rPr>
              <w:t xml:space="preserve">1. </w:t>
            </w:r>
            <w:r w:rsidRPr="002F5D52">
              <w:rPr>
                <w:rStyle w:val="a6"/>
                <w:rFonts w:hint="eastAsia"/>
                <w:noProof/>
                <w:lang w:eastAsia="zh-CN"/>
              </w:rPr>
              <w:t>引言</w:t>
            </w:r>
            <w:r>
              <w:rPr>
                <w:noProof/>
                <w:webHidden/>
              </w:rPr>
              <w:tab/>
            </w:r>
            <w:r>
              <w:rPr>
                <w:noProof/>
                <w:webHidden/>
              </w:rPr>
              <w:fldChar w:fldCharType="begin"/>
            </w:r>
            <w:r>
              <w:rPr>
                <w:noProof/>
                <w:webHidden/>
              </w:rPr>
              <w:instrText xml:space="preserve"> PAGEREF _Toc426841797 \h </w:instrText>
            </w:r>
            <w:r>
              <w:rPr>
                <w:noProof/>
                <w:webHidden/>
              </w:rPr>
            </w:r>
            <w:r>
              <w:rPr>
                <w:noProof/>
                <w:webHidden/>
              </w:rPr>
              <w:fldChar w:fldCharType="separate"/>
            </w:r>
            <w:r w:rsidR="00636988">
              <w:rPr>
                <w:noProof/>
                <w:webHidden/>
              </w:rPr>
              <w:t>3</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798" w:history="1">
            <w:r w:rsidRPr="002F5D52">
              <w:rPr>
                <w:rStyle w:val="a6"/>
                <w:noProof/>
                <w:lang w:eastAsia="zh-CN"/>
              </w:rPr>
              <w:t>1.1</w:t>
            </w:r>
            <w:r w:rsidRPr="002F5D52">
              <w:rPr>
                <w:rStyle w:val="a6"/>
                <w:rFonts w:hint="eastAsia"/>
                <w:noProof/>
                <w:lang w:eastAsia="zh-CN"/>
              </w:rPr>
              <w:t>电子废弃物与废旧手机</w:t>
            </w:r>
            <w:r>
              <w:rPr>
                <w:noProof/>
                <w:webHidden/>
              </w:rPr>
              <w:tab/>
            </w:r>
            <w:r>
              <w:rPr>
                <w:noProof/>
                <w:webHidden/>
              </w:rPr>
              <w:fldChar w:fldCharType="begin"/>
            </w:r>
            <w:r>
              <w:rPr>
                <w:noProof/>
                <w:webHidden/>
              </w:rPr>
              <w:instrText xml:space="preserve"> PAGEREF _Toc426841798 \h </w:instrText>
            </w:r>
            <w:r>
              <w:rPr>
                <w:noProof/>
                <w:webHidden/>
              </w:rPr>
            </w:r>
            <w:r>
              <w:rPr>
                <w:noProof/>
                <w:webHidden/>
              </w:rPr>
              <w:fldChar w:fldCharType="separate"/>
            </w:r>
            <w:r w:rsidR="00636988">
              <w:rPr>
                <w:noProof/>
                <w:webHidden/>
              </w:rPr>
              <w:t>3</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799" w:history="1">
            <w:r w:rsidRPr="002F5D52">
              <w:rPr>
                <w:rStyle w:val="a6"/>
                <w:noProof/>
                <w:lang w:eastAsia="zh-CN"/>
              </w:rPr>
              <w:t>1.2</w:t>
            </w:r>
            <w:r w:rsidRPr="002F5D52">
              <w:rPr>
                <w:rStyle w:val="a6"/>
                <w:rFonts w:hint="eastAsia"/>
                <w:noProof/>
                <w:lang w:eastAsia="zh-CN"/>
              </w:rPr>
              <w:t>废旧手机现状</w:t>
            </w:r>
            <w:r>
              <w:rPr>
                <w:noProof/>
                <w:webHidden/>
              </w:rPr>
              <w:tab/>
            </w:r>
            <w:r>
              <w:rPr>
                <w:noProof/>
                <w:webHidden/>
              </w:rPr>
              <w:fldChar w:fldCharType="begin"/>
            </w:r>
            <w:r>
              <w:rPr>
                <w:noProof/>
                <w:webHidden/>
              </w:rPr>
              <w:instrText xml:space="preserve"> PAGEREF _Toc426841799 \h </w:instrText>
            </w:r>
            <w:r>
              <w:rPr>
                <w:noProof/>
                <w:webHidden/>
              </w:rPr>
            </w:r>
            <w:r>
              <w:rPr>
                <w:noProof/>
                <w:webHidden/>
              </w:rPr>
              <w:fldChar w:fldCharType="separate"/>
            </w:r>
            <w:r w:rsidR="00636988">
              <w:rPr>
                <w:noProof/>
                <w:webHidden/>
              </w:rPr>
              <w:t>4</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0" w:history="1">
            <w:r w:rsidRPr="002F5D52">
              <w:rPr>
                <w:rStyle w:val="a6"/>
                <w:noProof/>
                <w:lang w:eastAsia="zh-CN"/>
              </w:rPr>
              <w:t>1.3</w:t>
            </w:r>
            <w:r w:rsidRPr="002F5D52">
              <w:rPr>
                <w:rStyle w:val="a6"/>
                <w:rFonts w:hint="eastAsia"/>
                <w:noProof/>
                <w:lang w:eastAsia="zh-CN"/>
              </w:rPr>
              <w:t>调研目的</w:t>
            </w:r>
            <w:r>
              <w:rPr>
                <w:noProof/>
                <w:webHidden/>
              </w:rPr>
              <w:tab/>
            </w:r>
            <w:r>
              <w:rPr>
                <w:noProof/>
                <w:webHidden/>
              </w:rPr>
              <w:fldChar w:fldCharType="begin"/>
            </w:r>
            <w:r>
              <w:rPr>
                <w:noProof/>
                <w:webHidden/>
              </w:rPr>
              <w:instrText xml:space="preserve"> PAGEREF _Toc426841800 \h </w:instrText>
            </w:r>
            <w:r>
              <w:rPr>
                <w:noProof/>
                <w:webHidden/>
              </w:rPr>
            </w:r>
            <w:r>
              <w:rPr>
                <w:noProof/>
                <w:webHidden/>
              </w:rPr>
              <w:fldChar w:fldCharType="separate"/>
            </w:r>
            <w:r w:rsidR="00636988">
              <w:rPr>
                <w:noProof/>
                <w:webHidden/>
              </w:rPr>
              <w:t>6</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01" w:history="1">
            <w:r w:rsidRPr="002F5D52">
              <w:rPr>
                <w:rStyle w:val="a6"/>
                <w:noProof/>
                <w:lang w:eastAsia="zh-CN"/>
              </w:rPr>
              <w:t xml:space="preserve">2. </w:t>
            </w:r>
            <w:r w:rsidRPr="002F5D52">
              <w:rPr>
                <w:rStyle w:val="a6"/>
                <w:rFonts w:hint="eastAsia"/>
                <w:noProof/>
                <w:lang w:eastAsia="zh-CN"/>
              </w:rPr>
              <w:t>调研方法</w:t>
            </w:r>
            <w:r>
              <w:rPr>
                <w:noProof/>
                <w:webHidden/>
              </w:rPr>
              <w:tab/>
            </w:r>
            <w:r>
              <w:rPr>
                <w:noProof/>
                <w:webHidden/>
              </w:rPr>
              <w:fldChar w:fldCharType="begin"/>
            </w:r>
            <w:r>
              <w:rPr>
                <w:noProof/>
                <w:webHidden/>
              </w:rPr>
              <w:instrText xml:space="preserve"> PAGEREF _Toc426841801 \h </w:instrText>
            </w:r>
            <w:r>
              <w:rPr>
                <w:noProof/>
                <w:webHidden/>
              </w:rPr>
            </w:r>
            <w:r>
              <w:rPr>
                <w:noProof/>
                <w:webHidden/>
              </w:rPr>
              <w:fldChar w:fldCharType="separate"/>
            </w:r>
            <w:r w:rsidR="00636988">
              <w:rPr>
                <w:noProof/>
                <w:webHidden/>
              </w:rPr>
              <w:t>6</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2" w:history="1">
            <w:r w:rsidRPr="002F5D52">
              <w:rPr>
                <w:rStyle w:val="a6"/>
                <w:noProof/>
                <w:lang w:eastAsia="zh-CN"/>
              </w:rPr>
              <w:t>2.1</w:t>
            </w:r>
            <w:r w:rsidRPr="002F5D52">
              <w:rPr>
                <w:rStyle w:val="a6"/>
                <w:rFonts w:hint="eastAsia"/>
                <w:noProof/>
                <w:lang w:eastAsia="zh-CN"/>
              </w:rPr>
              <w:t>活动开展流程图</w:t>
            </w:r>
            <w:r>
              <w:rPr>
                <w:noProof/>
                <w:webHidden/>
              </w:rPr>
              <w:tab/>
            </w:r>
            <w:r>
              <w:rPr>
                <w:noProof/>
                <w:webHidden/>
              </w:rPr>
              <w:fldChar w:fldCharType="begin"/>
            </w:r>
            <w:r>
              <w:rPr>
                <w:noProof/>
                <w:webHidden/>
              </w:rPr>
              <w:instrText xml:space="preserve"> PAGEREF _Toc426841802 \h </w:instrText>
            </w:r>
            <w:r>
              <w:rPr>
                <w:noProof/>
                <w:webHidden/>
              </w:rPr>
            </w:r>
            <w:r>
              <w:rPr>
                <w:noProof/>
                <w:webHidden/>
              </w:rPr>
              <w:fldChar w:fldCharType="separate"/>
            </w:r>
            <w:r w:rsidR="00636988">
              <w:rPr>
                <w:noProof/>
                <w:webHidden/>
              </w:rPr>
              <w:t>6</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3" w:history="1">
            <w:r w:rsidRPr="002F5D52">
              <w:rPr>
                <w:rStyle w:val="a6"/>
                <w:noProof/>
                <w:lang w:eastAsia="zh-CN"/>
              </w:rPr>
              <w:t>2.2</w:t>
            </w:r>
            <w:r w:rsidRPr="002F5D52">
              <w:rPr>
                <w:rStyle w:val="a6"/>
                <w:rFonts w:hint="eastAsia"/>
                <w:noProof/>
                <w:lang w:eastAsia="zh-CN"/>
              </w:rPr>
              <w:t>具体日程</w:t>
            </w:r>
            <w:r>
              <w:rPr>
                <w:noProof/>
                <w:webHidden/>
              </w:rPr>
              <w:tab/>
            </w:r>
            <w:r>
              <w:rPr>
                <w:noProof/>
                <w:webHidden/>
              </w:rPr>
              <w:fldChar w:fldCharType="begin"/>
            </w:r>
            <w:r>
              <w:rPr>
                <w:noProof/>
                <w:webHidden/>
              </w:rPr>
              <w:instrText xml:space="preserve"> PAGEREF _Toc426841803 \h </w:instrText>
            </w:r>
            <w:r>
              <w:rPr>
                <w:noProof/>
                <w:webHidden/>
              </w:rPr>
            </w:r>
            <w:r>
              <w:rPr>
                <w:noProof/>
                <w:webHidden/>
              </w:rPr>
              <w:fldChar w:fldCharType="separate"/>
            </w:r>
            <w:r w:rsidR="00636988">
              <w:rPr>
                <w:noProof/>
                <w:webHidden/>
              </w:rPr>
              <w:t>7</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4" w:history="1">
            <w:r w:rsidRPr="002F5D52">
              <w:rPr>
                <w:rStyle w:val="a6"/>
                <w:noProof/>
                <w:lang w:eastAsia="zh-CN"/>
              </w:rPr>
              <w:t>2.3</w:t>
            </w:r>
            <w:r w:rsidRPr="002F5D52">
              <w:rPr>
                <w:rStyle w:val="a6"/>
                <w:rFonts w:hint="eastAsia"/>
                <w:noProof/>
                <w:lang w:eastAsia="zh-CN"/>
              </w:rPr>
              <w:t>团队组成</w:t>
            </w:r>
            <w:r>
              <w:rPr>
                <w:noProof/>
                <w:webHidden/>
              </w:rPr>
              <w:tab/>
            </w:r>
            <w:r>
              <w:rPr>
                <w:noProof/>
                <w:webHidden/>
              </w:rPr>
              <w:fldChar w:fldCharType="begin"/>
            </w:r>
            <w:r>
              <w:rPr>
                <w:noProof/>
                <w:webHidden/>
              </w:rPr>
              <w:instrText xml:space="preserve"> PAGEREF _Toc426841804 \h </w:instrText>
            </w:r>
            <w:r>
              <w:rPr>
                <w:noProof/>
                <w:webHidden/>
              </w:rPr>
            </w:r>
            <w:r>
              <w:rPr>
                <w:noProof/>
                <w:webHidden/>
              </w:rPr>
              <w:fldChar w:fldCharType="separate"/>
            </w:r>
            <w:r w:rsidR="00636988">
              <w:rPr>
                <w:noProof/>
                <w:webHidden/>
              </w:rPr>
              <w:t>8</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05" w:history="1">
            <w:r w:rsidRPr="002F5D52">
              <w:rPr>
                <w:rStyle w:val="a6"/>
                <w:noProof/>
                <w:lang w:eastAsia="zh-CN"/>
              </w:rPr>
              <w:t xml:space="preserve">3. </w:t>
            </w:r>
            <w:r w:rsidRPr="002F5D52">
              <w:rPr>
                <w:rStyle w:val="a6"/>
                <w:rFonts w:hint="eastAsia"/>
                <w:noProof/>
                <w:lang w:eastAsia="zh-CN"/>
              </w:rPr>
              <w:t>结果分析</w:t>
            </w:r>
            <w:r>
              <w:rPr>
                <w:noProof/>
                <w:webHidden/>
              </w:rPr>
              <w:tab/>
            </w:r>
            <w:r>
              <w:rPr>
                <w:noProof/>
                <w:webHidden/>
              </w:rPr>
              <w:fldChar w:fldCharType="begin"/>
            </w:r>
            <w:r>
              <w:rPr>
                <w:noProof/>
                <w:webHidden/>
              </w:rPr>
              <w:instrText xml:space="preserve"> PAGEREF _Toc426841805 \h </w:instrText>
            </w:r>
            <w:r>
              <w:rPr>
                <w:noProof/>
                <w:webHidden/>
              </w:rPr>
            </w:r>
            <w:r>
              <w:rPr>
                <w:noProof/>
                <w:webHidden/>
              </w:rPr>
              <w:fldChar w:fldCharType="separate"/>
            </w:r>
            <w:r w:rsidR="00636988">
              <w:rPr>
                <w:noProof/>
                <w:webHidden/>
              </w:rPr>
              <w:t>9</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6" w:history="1">
            <w:r w:rsidRPr="002F5D52">
              <w:rPr>
                <w:rStyle w:val="a6"/>
                <w:noProof/>
                <w:lang w:eastAsia="zh-CN"/>
              </w:rPr>
              <w:t>3.1</w:t>
            </w:r>
            <w:r w:rsidRPr="002F5D52">
              <w:rPr>
                <w:rStyle w:val="a6"/>
                <w:rFonts w:hint="eastAsia"/>
                <w:noProof/>
                <w:lang w:eastAsia="zh-CN"/>
              </w:rPr>
              <w:t>调研废旧手机回收市场</w:t>
            </w:r>
            <w:r>
              <w:rPr>
                <w:noProof/>
                <w:webHidden/>
              </w:rPr>
              <w:tab/>
            </w:r>
            <w:r>
              <w:rPr>
                <w:noProof/>
                <w:webHidden/>
              </w:rPr>
              <w:fldChar w:fldCharType="begin"/>
            </w:r>
            <w:r>
              <w:rPr>
                <w:noProof/>
                <w:webHidden/>
              </w:rPr>
              <w:instrText xml:space="preserve"> PAGEREF _Toc426841806 \h </w:instrText>
            </w:r>
            <w:r>
              <w:rPr>
                <w:noProof/>
                <w:webHidden/>
              </w:rPr>
            </w:r>
            <w:r>
              <w:rPr>
                <w:noProof/>
                <w:webHidden/>
              </w:rPr>
              <w:fldChar w:fldCharType="separate"/>
            </w:r>
            <w:r w:rsidR="00636988">
              <w:rPr>
                <w:noProof/>
                <w:webHidden/>
              </w:rPr>
              <w:t>9</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7" w:history="1">
            <w:r w:rsidRPr="002F5D52">
              <w:rPr>
                <w:rStyle w:val="a6"/>
                <w:noProof/>
                <w:lang w:eastAsia="zh-CN"/>
              </w:rPr>
              <w:t>3.2</w:t>
            </w:r>
            <w:r w:rsidRPr="002F5D52">
              <w:rPr>
                <w:rStyle w:val="a6"/>
                <w:rFonts w:hint="eastAsia"/>
                <w:noProof/>
                <w:lang w:eastAsia="zh-CN"/>
              </w:rPr>
              <w:t>采访公众</w:t>
            </w:r>
            <w:r w:rsidRPr="002F5D52">
              <w:rPr>
                <w:rStyle w:val="a6"/>
                <w:noProof/>
                <w:lang w:eastAsia="zh-CN"/>
              </w:rPr>
              <w:t xml:space="preserve"> </w:t>
            </w:r>
            <w:r w:rsidRPr="002F5D52">
              <w:rPr>
                <w:rStyle w:val="a6"/>
                <w:rFonts w:hint="eastAsia"/>
                <w:noProof/>
                <w:lang w:eastAsia="zh-CN"/>
              </w:rPr>
              <w:t>发放调查问卷以及结果分析</w:t>
            </w:r>
            <w:r>
              <w:rPr>
                <w:noProof/>
                <w:webHidden/>
              </w:rPr>
              <w:tab/>
            </w:r>
            <w:r>
              <w:rPr>
                <w:noProof/>
                <w:webHidden/>
              </w:rPr>
              <w:fldChar w:fldCharType="begin"/>
            </w:r>
            <w:r>
              <w:rPr>
                <w:noProof/>
                <w:webHidden/>
              </w:rPr>
              <w:instrText xml:space="preserve"> PAGEREF _Toc426841807 \h </w:instrText>
            </w:r>
            <w:r>
              <w:rPr>
                <w:noProof/>
                <w:webHidden/>
              </w:rPr>
            </w:r>
            <w:r>
              <w:rPr>
                <w:noProof/>
                <w:webHidden/>
              </w:rPr>
              <w:fldChar w:fldCharType="separate"/>
            </w:r>
            <w:r w:rsidR="00636988">
              <w:rPr>
                <w:noProof/>
                <w:webHidden/>
              </w:rPr>
              <w:t>11</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8" w:history="1">
            <w:r w:rsidRPr="002F5D52">
              <w:rPr>
                <w:rStyle w:val="a6"/>
                <w:noProof/>
                <w:lang w:eastAsia="zh-CN"/>
              </w:rPr>
              <w:t>3.3</w:t>
            </w:r>
            <w:r w:rsidRPr="002F5D52">
              <w:rPr>
                <w:rStyle w:val="a6"/>
                <w:rFonts w:hint="eastAsia"/>
                <w:noProof/>
                <w:lang w:eastAsia="zh-CN"/>
              </w:rPr>
              <w:t>采访贺文智教授</w:t>
            </w:r>
            <w:r>
              <w:rPr>
                <w:noProof/>
                <w:webHidden/>
              </w:rPr>
              <w:tab/>
            </w:r>
            <w:r>
              <w:rPr>
                <w:noProof/>
                <w:webHidden/>
              </w:rPr>
              <w:fldChar w:fldCharType="begin"/>
            </w:r>
            <w:r>
              <w:rPr>
                <w:noProof/>
                <w:webHidden/>
              </w:rPr>
              <w:instrText xml:space="preserve"> PAGEREF _Toc426841808 \h </w:instrText>
            </w:r>
            <w:r>
              <w:rPr>
                <w:noProof/>
                <w:webHidden/>
              </w:rPr>
            </w:r>
            <w:r>
              <w:rPr>
                <w:noProof/>
                <w:webHidden/>
              </w:rPr>
              <w:fldChar w:fldCharType="separate"/>
            </w:r>
            <w:r w:rsidR="00636988">
              <w:rPr>
                <w:noProof/>
                <w:webHidden/>
              </w:rPr>
              <w:t>27</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09" w:history="1">
            <w:r w:rsidRPr="002F5D52">
              <w:rPr>
                <w:rStyle w:val="a6"/>
                <w:noProof/>
                <w:lang w:eastAsia="zh-CN"/>
              </w:rPr>
              <w:t>3.4</w:t>
            </w:r>
            <w:r w:rsidRPr="002F5D52">
              <w:rPr>
                <w:rStyle w:val="a6"/>
                <w:rFonts w:hint="eastAsia"/>
                <w:noProof/>
                <w:lang w:eastAsia="zh-CN"/>
              </w:rPr>
              <w:t>参观上海新金桥环保有限公司</w:t>
            </w:r>
            <w:r>
              <w:rPr>
                <w:noProof/>
                <w:webHidden/>
              </w:rPr>
              <w:tab/>
            </w:r>
            <w:r>
              <w:rPr>
                <w:noProof/>
                <w:webHidden/>
              </w:rPr>
              <w:fldChar w:fldCharType="begin"/>
            </w:r>
            <w:r>
              <w:rPr>
                <w:noProof/>
                <w:webHidden/>
              </w:rPr>
              <w:instrText xml:space="preserve"> PAGEREF _Toc426841809 \h </w:instrText>
            </w:r>
            <w:r>
              <w:rPr>
                <w:noProof/>
                <w:webHidden/>
              </w:rPr>
            </w:r>
            <w:r>
              <w:rPr>
                <w:noProof/>
                <w:webHidden/>
              </w:rPr>
              <w:fldChar w:fldCharType="separate"/>
            </w:r>
            <w:r w:rsidR="00636988">
              <w:rPr>
                <w:noProof/>
                <w:webHidden/>
              </w:rPr>
              <w:t>28</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0" w:history="1">
            <w:r w:rsidRPr="002F5D52">
              <w:rPr>
                <w:rStyle w:val="a6"/>
                <w:noProof/>
                <w:lang w:eastAsia="zh-CN"/>
              </w:rPr>
              <w:t>3.5</w:t>
            </w:r>
            <w:r w:rsidRPr="002F5D52">
              <w:rPr>
                <w:rStyle w:val="a6"/>
                <w:rFonts w:hint="eastAsia"/>
                <w:noProof/>
                <w:lang w:eastAsia="zh-CN"/>
              </w:rPr>
              <w:t>发达国家借鉴与公众采访</w:t>
            </w:r>
            <w:r>
              <w:rPr>
                <w:noProof/>
                <w:webHidden/>
              </w:rPr>
              <w:tab/>
            </w:r>
            <w:r>
              <w:rPr>
                <w:noProof/>
                <w:webHidden/>
              </w:rPr>
              <w:fldChar w:fldCharType="begin"/>
            </w:r>
            <w:r>
              <w:rPr>
                <w:noProof/>
                <w:webHidden/>
              </w:rPr>
              <w:instrText xml:space="preserve"> PAGEREF _Toc426841810 \h </w:instrText>
            </w:r>
            <w:r>
              <w:rPr>
                <w:noProof/>
                <w:webHidden/>
              </w:rPr>
            </w:r>
            <w:r>
              <w:rPr>
                <w:noProof/>
                <w:webHidden/>
              </w:rPr>
              <w:fldChar w:fldCharType="separate"/>
            </w:r>
            <w:r w:rsidR="00636988">
              <w:rPr>
                <w:noProof/>
                <w:webHidden/>
              </w:rPr>
              <w:t>30</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1" w:history="1">
            <w:r w:rsidRPr="002F5D52">
              <w:rPr>
                <w:rStyle w:val="a6"/>
                <w:noProof/>
                <w:lang w:eastAsia="zh-CN"/>
              </w:rPr>
              <w:t>3.6</w:t>
            </w:r>
            <w:r w:rsidRPr="002F5D52">
              <w:rPr>
                <w:rStyle w:val="a6"/>
                <w:rFonts w:hint="eastAsia"/>
                <w:noProof/>
                <w:lang w:eastAsia="zh-CN"/>
              </w:rPr>
              <w:t>参观伟翔环保科技发展（上海）有限公司</w:t>
            </w:r>
            <w:r>
              <w:rPr>
                <w:noProof/>
                <w:webHidden/>
              </w:rPr>
              <w:tab/>
            </w:r>
            <w:r>
              <w:rPr>
                <w:noProof/>
                <w:webHidden/>
              </w:rPr>
              <w:fldChar w:fldCharType="begin"/>
            </w:r>
            <w:r>
              <w:rPr>
                <w:noProof/>
                <w:webHidden/>
              </w:rPr>
              <w:instrText xml:space="preserve"> PAGEREF _Toc426841811 \h </w:instrText>
            </w:r>
            <w:r>
              <w:rPr>
                <w:noProof/>
                <w:webHidden/>
              </w:rPr>
            </w:r>
            <w:r>
              <w:rPr>
                <w:noProof/>
                <w:webHidden/>
              </w:rPr>
              <w:fldChar w:fldCharType="separate"/>
            </w:r>
            <w:r w:rsidR="00636988">
              <w:rPr>
                <w:noProof/>
                <w:webHidden/>
              </w:rPr>
              <w:t>33</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2" w:history="1">
            <w:r w:rsidRPr="002F5D52">
              <w:rPr>
                <w:rStyle w:val="a6"/>
                <w:noProof/>
                <w:lang w:eastAsia="zh-CN"/>
              </w:rPr>
              <w:t>3.7</w:t>
            </w:r>
            <w:r w:rsidRPr="002F5D52">
              <w:rPr>
                <w:rStyle w:val="a6"/>
                <w:rFonts w:hint="eastAsia"/>
                <w:noProof/>
                <w:lang w:eastAsia="zh-CN"/>
              </w:rPr>
              <w:t>“暑期实践手机去哪儿了”贴吧</w:t>
            </w:r>
            <w:r>
              <w:rPr>
                <w:noProof/>
                <w:webHidden/>
              </w:rPr>
              <w:tab/>
            </w:r>
            <w:r>
              <w:rPr>
                <w:noProof/>
                <w:webHidden/>
              </w:rPr>
              <w:fldChar w:fldCharType="begin"/>
            </w:r>
            <w:r>
              <w:rPr>
                <w:noProof/>
                <w:webHidden/>
              </w:rPr>
              <w:instrText xml:space="preserve"> PAGEREF _Toc426841812 \h </w:instrText>
            </w:r>
            <w:r>
              <w:rPr>
                <w:noProof/>
                <w:webHidden/>
              </w:rPr>
            </w:r>
            <w:r>
              <w:rPr>
                <w:noProof/>
                <w:webHidden/>
              </w:rPr>
              <w:fldChar w:fldCharType="separate"/>
            </w:r>
            <w:r w:rsidR="00636988">
              <w:rPr>
                <w:noProof/>
                <w:webHidden/>
              </w:rPr>
              <w:t>36</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13" w:history="1">
            <w:r w:rsidRPr="002F5D52">
              <w:rPr>
                <w:rStyle w:val="a6"/>
                <w:noProof/>
                <w:lang w:eastAsia="zh-CN"/>
              </w:rPr>
              <w:t xml:space="preserve">4. </w:t>
            </w:r>
            <w:r w:rsidRPr="002F5D52">
              <w:rPr>
                <w:rStyle w:val="a6"/>
                <w:rFonts w:hint="eastAsia"/>
                <w:noProof/>
                <w:lang w:eastAsia="zh-CN"/>
              </w:rPr>
              <w:t>结论</w:t>
            </w:r>
            <w:r>
              <w:rPr>
                <w:noProof/>
                <w:webHidden/>
              </w:rPr>
              <w:tab/>
            </w:r>
            <w:r>
              <w:rPr>
                <w:noProof/>
                <w:webHidden/>
              </w:rPr>
              <w:fldChar w:fldCharType="begin"/>
            </w:r>
            <w:r>
              <w:rPr>
                <w:noProof/>
                <w:webHidden/>
              </w:rPr>
              <w:instrText xml:space="preserve"> PAGEREF _Toc426841813 \h </w:instrText>
            </w:r>
            <w:r>
              <w:rPr>
                <w:noProof/>
                <w:webHidden/>
              </w:rPr>
            </w:r>
            <w:r>
              <w:rPr>
                <w:noProof/>
                <w:webHidden/>
              </w:rPr>
              <w:fldChar w:fldCharType="separate"/>
            </w:r>
            <w:r w:rsidR="00636988">
              <w:rPr>
                <w:noProof/>
                <w:webHidden/>
              </w:rPr>
              <w:t>37</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4" w:history="1">
            <w:r w:rsidRPr="002F5D52">
              <w:rPr>
                <w:rStyle w:val="a6"/>
                <w:noProof/>
                <w:lang w:eastAsia="zh-CN"/>
              </w:rPr>
              <w:t>4.1</w:t>
            </w:r>
            <w:r w:rsidRPr="002F5D52">
              <w:rPr>
                <w:rStyle w:val="a6"/>
                <w:rFonts w:hint="eastAsia"/>
                <w:noProof/>
                <w:lang w:eastAsia="zh-CN"/>
              </w:rPr>
              <w:t>控江街道小区成果展示</w:t>
            </w:r>
            <w:r>
              <w:rPr>
                <w:noProof/>
                <w:webHidden/>
              </w:rPr>
              <w:tab/>
            </w:r>
            <w:r>
              <w:rPr>
                <w:noProof/>
                <w:webHidden/>
              </w:rPr>
              <w:fldChar w:fldCharType="begin"/>
            </w:r>
            <w:r>
              <w:rPr>
                <w:noProof/>
                <w:webHidden/>
              </w:rPr>
              <w:instrText xml:space="preserve"> PAGEREF _Toc426841814 \h </w:instrText>
            </w:r>
            <w:r>
              <w:rPr>
                <w:noProof/>
                <w:webHidden/>
              </w:rPr>
            </w:r>
            <w:r>
              <w:rPr>
                <w:noProof/>
                <w:webHidden/>
              </w:rPr>
              <w:fldChar w:fldCharType="separate"/>
            </w:r>
            <w:r w:rsidR="00636988">
              <w:rPr>
                <w:noProof/>
                <w:webHidden/>
              </w:rPr>
              <w:t>37</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5" w:history="1">
            <w:r w:rsidRPr="002F5D52">
              <w:rPr>
                <w:rStyle w:val="a6"/>
                <w:noProof/>
                <w:lang w:eastAsia="zh-CN"/>
              </w:rPr>
              <w:t>4.2</w:t>
            </w:r>
            <w:r w:rsidRPr="002F5D52">
              <w:rPr>
                <w:rStyle w:val="a6"/>
                <w:rFonts w:hint="eastAsia"/>
                <w:noProof/>
                <w:lang w:eastAsia="zh-CN"/>
              </w:rPr>
              <w:t>网络新闻宣传</w:t>
            </w:r>
            <w:r>
              <w:rPr>
                <w:noProof/>
                <w:webHidden/>
              </w:rPr>
              <w:tab/>
            </w:r>
            <w:r>
              <w:rPr>
                <w:noProof/>
                <w:webHidden/>
              </w:rPr>
              <w:fldChar w:fldCharType="begin"/>
            </w:r>
            <w:r>
              <w:rPr>
                <w:noProof/>
                <w:webHidden/>
              </w:rPr>
              <w:instrText xml:space="preserve"> PAGEREF _Toc426841815 \h </w:instrText>
            </w:r>
            <w:r>
              <w:rPr>
                <w:noProof/>
                <w:webHidden/>
              </w:rPr>
            </w:r>
            <w:r>
              <w:rPr>
                <w:noProof/>
                <w:webHidden/>
              </w:rPr>
              <w:fldChar w:fldCharType="separate"/>
            </w:r>
            <w:r w:rsidR="00636988">
              <w:rPr>
                <w:noProof/>
                <w:webHidden/>
              </w:rPr>
              <w:t>39</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6" w:history="1">
            <w:r w:rsidRPr="002F5D52">
              <w:rPr>
                <w:rStyle w:val="a6"/>
                <w:noProof/>
                <w:lang w:eastAsia="zh-CN"/>
              </w:rPr>
              <w:t>4.3</w:t>
            </w:r>
            <w:r w:rsidRPr="002F5D52">
              <w:rPr>
                <w:rStyle w:val="a6"/>
                <w:rFonts w:hint="eastAsia"/>
                <w:noProof/>
                <w:lang w:eastAsia="zh-CN"/>
              </w:rPr>
              <w:t>废旧手机创意制作</w:t>
            </w:r>
            <w:r>
              <w:rPr>
                <w:noProof/>
                <w:webHidden/>
              </w:rPr>
              <w:tab/>
            </w:r>
            <w:r>
              <w:rPr>
                <w:noProof/>
                <w:webHidden/>
              </w:rPr>
              <w:fldChar w:fldCharType="begin"/>
            </w:r>
            <w:r>
              <w:rPr>
                <w:noProof/>
                <w:webHidden/>
              </w:rPr>
              <w:instrText xml:space="preserve"> PAGEREF _Toc426841816 \h </w:instrText>
            </w:r>
            <w:r>
              <w:rPr>
                <w:noProof/>
                <w:webHidden/>
              </w:rPr>
            </w:r>
            <w:r>
              <w:rPr>
                <w:noProof/>
                <w:webHidden/>
              </w:rPr>
              <w:fldChar w:fldCharType="separate"/>
            </w:r>
            <w:r w:rsidR="00636988">
              <w:rPr>
                <w:noProof/>
                <w:webHidden/>
              </w:rPr>
              <w:t>40</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7" w:history="1">
            <w:r w:rsidRPr="002F5D52">
              <w:rPr>
                <w:rStyle w:val="a6"/>
                <w:noProof/>
                <w:lang w:eastAsia="zh-CN"/>
              </w:rPr>
              <w:t>4.4</w:t>
            </w:r>
            <w:r w:rsidRPr="002F5D52">
              <w:rPr>
                <w:rStyle w:val="a6"/>
                <w:rFonts w:hint="eastAsia"/>
                <w:noProof/>
                <w:lang w:eastAsia="zh-CN"/>
              </w:rPr>
              <w:t>思考与建议</w:t>
            </w:r>
            <w:r>
              <w:rPr>
                <w:noProof/>
                <w:webHidden/>
              </w:rPr>
              <w:tab/>
            </w:r>
            <w:r>
              <w:rPr>
                <w:noProof/>
                <w:webHidden/>
              </w:rPr>
              <w:fldChar w:fldCharType="begin"/>
            </w:r>
            <w:r>
              <w:rPr>
                <w:noProof/>
                <w:webHidden/>
              </w:rPr>
              <w:instrText xml:space="preserve"> PAGEREF _Toc426841817 \h </w:instrText>
            </w:r>
            <w:r>
              <w:rPr>
                <w:noProof/>
                <w:webHidden/>
              </w:rPr>
            </w:r>
            <w:r>
              <w:rPr>
                <w:noProof/>
                <w:webHidden/>
              </w:rPr>
              <w:fldChar w:fldCharType="separate"/>
            </w:r>
            <w:r w:rsidR="00636988">
              <w:rPr>
                <w:noProof/>
                <w:webHidden/>
              </w:rPr>
              <w:t>41</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8" w:history="1">
            <w:r w:rsidRPr="002F5D52">
              <w:rPr>
                <w:rStyle w:val="a6"/>
                <w:rFonts w:hint="eastAsia"/>
                <w:noProof/>
                <w:lang w:eastAsia="zh-CN"/>
              </w:rPr>
              <w:t>（</w:t>
            </w:r>
            <w:r w:rsidRPr="002F5D52">
              <w:rPr>
                <w:rStyle w:val="a6"/>
                <w:noProof/>
                <w:lang w:eastAsia="zh-CN"/>
              </w:rPr>
              <w:t>1</w:t>
            </w:r>
            <w:r w:rsidRPr="002F5D52">
              <w:rPr>
                <w:rStyle w:val="a6"/>
                <w:rFonts w:hint="eastAsia"/>
                <w:noProof/>
                <w:lang w:eastAsia="zh-CN"/>
              </w:rPr>
              <w:t>）鼓励品牌手机生产商建立“产</w:t>
            </w:r>
            <w:r w:rsidRPr="002F5D52">
              <w:rPr>
                <w:rStyle w:val="a6"/>
                <w:noProof/>
                <w:lang w:eastAsia="zh-CN"/>
              </w:rPr>
              <w:t>-</w:t>
            </w:r>
            <w:r w:rsidRPr="002F5D52">
              <w:rPr>
                <w:rStyle w:val="a6"/>
                <w:rFonts w:hint="eastAsia"/>
                <w:noProof/>
                <w:lang w:eastAsia="zh-CN"/>
              </w:rPr>
              <w:t>销</w:t>
            </w:r>
            <w:r w:rsidRPr="002F5D52">
              <w:rPr>
                <w:rStyle w:val="a6"/>
                <w:noProof/>
                <w:lang w:eastAsia="zh-CN"/>
              </w:rPr>
              <w:t>-</w:t>
            </w:r>
            <w:r w:rsidRPr="002F5D52">
              <w:rPr>
                <w:rStyle w:val="a6"/>
                <w:rFonts w:hint="eastAsia"/>
                <w:noProof/>
                <w:lang w:eastAsia="zh-CN"/>
              </w:rPr>
              <w:t>售后</w:t>
            </w:r>
            <w:r w:rsidRPr="002F5D52">
              <w:rPr>
                <w:rStyle w:val="a6"/>
                <w:noProof/>
                <w:lang w:eastAsia="zh-CN"/>
              </w:rPr>
              <w:t>-</w:t>
            </w:r>
            <w:r w:rsidRPr="002F5D52">
              <w:rPr>
                <w:rStyle w:val="a6"/>
                <w:rFonts w:hint="eastAsia"/>
                <w:noProof/>
                <w:lang w:eastAsia="zh-CN"/>
              </w:rPr>
              <w:t>回收</w:t>
            </w:r>
            <w:r w:rsidRPr="002F5D52">
              <w:rPr>
                <w:rStyle w:val="a6"/>
                <w:noProof/>
                <w:lang w:eastAsia="zh-CN"/>
              </w:rPr>
              <w:t>”</w:t>
            </w:r>
            <w:r w:rsidRPr="002F5D52">
              <w:rPr>
                <w:rStyle w:val="a6"/>
                <w:rFonts w:hint="eastAsia"/>
                <w:noProof/>
                <w:lang w:eastAsia="zh-CN"/>
              </w:rPr>
              <w:t>一条龙体系</w:t>
            </w:r>
            <w:r>
              <w:rPr>
                <w:noProof/>
                <w:webHidden/>
              </w:rPr>
              <w:tab/>
            </w:r>
            <w:r>
              <w:rPr>
                <w:noProof/>
                <w:webHidden/>
              </w:rPr>
              <w:fldChar w:fldCharType="begin"/>
            </w:r>
            <w:r>
              <w:rPr>
                <w:noProof/>
                <w:webHidden/>
              </w:rPr>
              <w:instrText xml:space="preserve"> PAGEREF _Toc426841818 \h </w:instrText>
            </w:r>
            <w:r>
              <w:rPr>
                <w:noProof/>
                <w:webHidden/>
              </w:rPr>
            </w:r>
            <w:r>
              <w:rPr>
                <w:noProof/>
                <w:webHidden/>
              </w:rPr>
              <w:fldChar w:fldCharType="separate"/>
            </w:r>
            <w:r w:rsidR="00636988">
              <w:rPr>
                <w:noProof/>
                <w:webHidden/>
              </w:rPr>
              <w:t>44</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19" w:history="1">
            <w:r w:rsidRPr="002F5D52">
              <w:rPr>
                <w:rStyle w:val="a6"/>
                <w:rFonts w:hint="eastAsia"/>
                <w:noProof/>
                <w:lang w:eastAsia="zh-CN"/>
              </w:rPr>
              <w:t>（</w:t>
            </w:r>
            <w:r w:rsidRPr="002F5D52">
              <w:rPr>
                <w:rStyle w:val="a6"/>
                <w:noProof/>
                <w:lang w:eastAsia="zh-CN"/>
              </w:rPr>
              <w:t>2</w:t>
            </w:r>
            <w:r w:rsidRPr="002F5D52">
              <w:rPr>
                <w:rStyle w:val="a6"/>
                <w:rFonts w:hint="eastAsia"/>
                <w:noProof/>
                <w:lang w:eastAsia="zh-CN"/>
              </w:rPr>
              <w:t>）创新回收方式，扶持网络回收平台建立</w:t>
            </w:r>
            <w:r>
              <w:rPr>
                <w:noProof/>
                <w:webHidden/>
              </w:rPr>
              <w:tab/>
            </w:r>
            <w:r>
              <w:rPr>
                <w:noProof/>
                <w:webHidden/>
              </w:rPr>
              <w:fldChar w:fldCharType="begin"/>
            </w:r>
            <w:r>
              <w:rPr>
                <w:noProof/>
                <w:webHidden/>
              </w:rPr>
              <w:instrText xml:space="preserve"> PAGEREF _Toc426841819 \h </w:instrText>
            </w:r>
            <w:r>
              <w:rPr>
                <w:noProof/>
                <w:webHidden/>
              </w:rPr>
            </w:r>
            <w:r>
              <w:rPr>
                <w:noProof/>
                <w:webHidden/>
              </w:rPr>
              <w:fldChar w:fldCharType="separate"/>
            </w:r>
            <w:r w:rsidR="00636988">
              <w:rPr>
                <w:noProof/>
                <w:webHidden/>
              </w:rPr>
              <w:t>44</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20" w:history="1">
            <w:r w:rsidRPr="002F5D52">
              <w:rPr>
                <w:rStyle w:val="a6"/>
                <w:rFonts w:hint="eastAsia"/>
                <w:noProof/>
                <w:lang w:eastAsia="zh-CN"/>
              </w:rPr>
              <w:t>（</w:t>
            </w:r>
            <w:r w:rsidRPr="002F5D52">
              <w:rPr>
                <w:rStyle w:val="a6"/>
                <w:noProof/>
                <w:lang w:eastAsia="zh-CN"/>
              </w:rPr>
              <w:t>3</w:t>
            </w:r>
            <w:r w:rsidRPr="002F5D52">
              <w:rPr>
                <w:rStyle w:val="a6"/>
                <w:rFonts w:hint="eastAsia"/>
                <w:noProof/>
                <w:lang w:eastAsia="zh-CN"/>
              </w:rPr>
              <w:t>）为电子废弃物处理厂使用已有网点“搭桥</w:t>
            </w:r>
            <w:r w:rsidRPr="002F5D52">
              <w:rPr>
                <w:rStyle w:val="a6"/>
                <w:noProof/>
                <w:lang w:eastAsia="zh-CN"/>
              </w:rPr>
              <w:t>”</w:t>
            </w:r>
            <w:r>
              <w:rPr>
                <w:noProof/>
                <w:webHidden/>
              </w:rPr>
              <w:tab/>
            </w:r>
            <w:r>
              <w:rPr>
                <w:noProof/>
                <w:webHidden/>
              </w:rPr>
              <w:fldChar w:fldCharType="begin"/>
            </w:r>
            <w:r>
              <w:rPr>
                <w:noProof/>
                <w:webHidden/>
              </w:rPr>
              <w:instrText xml:space="preserve"> PAGEREF _Toc426841820 \h </w:instrText>
            </w:r>
            <w:r>
              <w:rPr>
                <w:noProof/>
                <w:webHidden/>
              </w:rPr>
            </w:r>
            <w:r>
              <w:rPr>
                <w:noProof/>
                <w:webHidden/>
              </w:rPr>
              <w:fldChar w:fldCharType="separate"/>
            </w:r>
            <w:r w:rsidR="00636988">
              <w:rPr>
                <w:noProof/>
                <w:webHidden/>
              </w:rPr>
              <w:t>44</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21" w:history="1">
            <w:r w:rsidRPr="002F5D52">
              <w:rPr>
                <w:rStyle w:val="a6"/>
                <w:rFonts w:hint="eastAsia"/>
                <w:noProof/>
                <w:lang w:eastAsia="zh-CN"/>
              </w:rPr>
              <w:t>（</w:t>
            </w:r>
            <w:r w:rsidRPr="002F5D52">
              <w:rPr>
                <w:rStyle w:val="a6"/>
                <w:noProof/>
                <w:lang w:eastAsia="zh-CN"/>
              </w:rPr>
              <w:t>4</w:t>
            </w:r>
            <w:r w:rsidRPr="002F5D52">
              <w:rPr>
                <w:rStyle w:val="a6"/>
                <w:rFonts w:hint="eastAsia"/>
                <w:noProof/>
                <w:lang w:eastAsia="zh-CN"/>
              </w:rPr>
              <w:t>）向公众征收电子废弃物处理费</w:t>
            </w:r>
            <w:r>
              <w:rPr>
                <w:noProof/>
                <w:webHidden/>
              </w:rPr>
              <w:tab/>
            </w:r>
            <w:r>
              <w:rPr>
                <w:noProof/>
                <w:webHidden/>
              </w:rPr>
              <w:fldChar w:fldCharType="begin"/>
            </w:r>
            <w:r>
              <w:rPr>
                <w:noProof/>
                <w:webHidden/>
              </w:rPr>
              <w:instrText xml:space="preserve"> PAGEREF _Toc426841821 \h </w:instrText>
            </w:r>
            <w:r>
              <w:rPr>
                <w:noProof/>
                <w:webHidden/>
              </w:rPr>
            </w:r>
            <w:r>
              <w:rPr>
                <w:noProof/>
                <w:webHidden/>
              </w:rPr>
              <w:fldChar w:fldCharType="separate"/>
            </w:r>
            <w:r w:rsidR="00636988">
              <w:rPr>
                <w:noProof/>
                <w:webHidden/>
              </w:rPr>
              <w:t>44</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22" w:history="1">
            <w:r w:rsidRPr="002F5D52">
              <w:rPr>
                <w:rStyle w:val="a6"/>
                <w:rFonts w:hint="eastAsia"/>
                <w:noProof/>
                <w:lang w:eastAsia="zh-CN"/>
              </w:rPr>
              <w:t>（</w:t>
            </w:r>
            <w:r w:rsidRPr="002F5D52">
              <w:rPr>
                <w:rStyle w:val="a6"/>
                <w:noProof/>
                <w:lang w:eastAsia="zh-CN"/>
              </w:rPr>
              <w:t>5</w:t>
            </w:r>
            <w:r w:rsidRPr="002F5D52">
              <w:rPr>
                <w:rStyle w:val="a6"/>
                <w:rFonts w:hint="eastAsia"/>
                <w:noProof/>
                <w:lang w:eastAsia="zh-CN"/>
              </w:rPr>
              <w:t>）出台相关政策，鼓励以旧换新</w:t>
            </w:r>
            <w:r>
              <w:rPr>
                <w:noProof/>
                <w:webHidden/>
              </w:rPr>
              <w:tab/>
            </w:r>
            <w:r>
              <w:rPr>
                <w:noProof/>
                <w:webHidden/>
              </w:rPr>
              <w:fldChar w:fldCharType="begin"/>
            </w:r>
            <w:r>
              <w:rPr>
                <w:noProof/>
                <w:webHidden/>
              </w:rPr>
              <w:instrText xml:space="preserve"> PAGEREF _Toc426841822 \h </w:instrText>
            </w:r>
            <w:r>
              <w:rPr>
                <w:noProof/>
                <w:webHidden/>
              </w:rPr>
            </w:r>
            <w:r>
              <w:rPr>
                <w:noProof/>
                <w:webHidden/>
              </w:rPr>
              <w:fldChar w:fldCharType="separate"/>
            </w:r>
            <w:r w:rsidR="00636988">
              <w:rPr>
                <w:noProof/>
                <w:webHidden/>
              </w:rPr>
              <w:t>44</w:t>
            </w:r>
            <w:r>
              <w:rPr>
                <w:noProof/>
                <w:webHidden/>
              </w:rPr>
              <w:fldChar w:fldCharType="end"/>
            </w:r>
          </w:hyperlink>
        </w:p>
        <w:p w:rsidR="0070444E" w:rsidRDefault="0070444E">
          <w:pPr>
            <w:pStyle w:val="30"/>
            <w:tabs>
              <w:tab w:val="right" w:leader="dot" w:pos="8296"/>
            </w:tabs>
            <w:ind w:left="880"/>
            <w:rPr>
              <w:noProof/>
              <w:kern w:val="2"/>
              <w:sz w:val="21"/>
              <w:lang w:eastAsia="zh-CN"/>
            </w:rPr>
          </w:pPr>
          <w:hyperlink w:anchor="_Toc426841823" w:history="1">
            <w:r w:rsidRPr="002F5D52">
              <w:rPr>
                <w:rStyle w:val="a6"/>
                <w:rFonts w:hint="eastAsia"/>
                <w:noProof/>
                <w:lang w:eastAsia="zh-CN"/>
              </w:rPr>
              <w:t>（</w:t>
            </w:r>
            <w:r w:rsidRPr="002F5D52">
              <w:rPr>
                <w:rStyle w:val="a6"/>
                <w:noProof/>
                <w:lang w:eastAsia="zh-CN"/>
              </w:rPr>
              <w:t>6</w:t>
            </w:r>
            <w:r w:rsidRPr="002F5D52">
              <w:rPr>
                <w:rStyle w:val="a6"/>
                <w:rFonts w:hint="eastAsia"/>
                <w:noProof/>
                <w:lang w:eastAsia="zh-CN"/>
              </w:rPr>
              <w:t>）扶持阿拉环保等组织，推广阿拉模式</w:t>
            </w:r>
            <w:r>
              <w:rPr>
                <w:noProof/>
                <w:webHidden/>
              </w:rPr>
              <w:tab/>
            </w:r>
            <w:r>
              <w:rPr>
                <w:noProof/>
                <w:webHidden/>
              </w:rPr>
              <w:fldChar w:fldCharType="begin"/>
            </w:r>
            <w:r>
              <w:rPr>
                <w:noProof/>
                <w:webHidden/>
              </w:rPr>
              <w:instrText xml:space="preserve"> PAGEREF _Toc426841823 \h </w:instrText>
            </w:r>
            <w:r>
              <w:rPr>
                <w:noProof/>
                <w:webHidden/>
              </w:rPr>
            </w:r>
            <w:r>
              <w:rPr>
                <w:noProof/>
                <w:webHidden/>
              </w:rPr>
              <w:fldChar w:fldCharType="separate"/>
            </w:r>
            <w:r w:rsidR="00636988">
              <w:rPr>
                <w:noProof/>
                <w:webHidden/>
              </w:rPr>
              <w:t>45</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24" w:history="1">
            <w:r w:rsidRPr="002F5D52">
              <w:rPr>
                <w:rStyle w:val="a6"/>
                <w:noProof/>
                <w:lang w:eastAsia="zh-CN"/>
              </w:rPr>
              <w:t xml:space="preserve">5. </w:t>
            </w:r>
            <w:r w:rsidRPr="002F5D52">
              <w:rPr>
                <w:rStyle w:val="a6"/>
                <w:rFonts w:hint="eastAsia"/>
                <w:noProof/>
                <w:lang w:eastAsia="zh-CN"/>
              </w:rPr>
              <w:t>参考文献</w:t>
            </w:r>
            <w:r>
              <w:rPr>
                <w:noProof/>
                <w:webHidden/>
              </w:rPr>
              <w:tab/>
            </w:r>
            <w:r>
              <w:rPr>
                <w:noProof/>
                <w:webHidden/>
              </w:rPr>
              <w:fldChar w:fldCharType="begin"/>
            </w:r>
            <w:r>
              <w:rPr>
                <w:noProof/>
                <w:webHidden/>
              </w:rPr>
              <w:instrText xml:space="preserve"> PAGEREF _Toc426841824 \h </w:instrText>
            </w:r>
            <w:r>
              <w:rPr>
                <w:noProof/>
                <w:webHidden/>
              </w:rPr>
            </w:r>
            <w:r>
              <w:rPr>
                <w:noProof/>
                <w:webHidden/>
              </w:rPr>
              <w:fldChar w:fldCharType="separate"/>
            </w:r>
            <w:r w:rsidR="00636988">
              <w:rPr>
                <w:noProof/>
                <w:webHidden/>
              </w:rPr>
              <w:t>48</w:t>
            </w:r>
            <w:r>
              <w:rPr>
                <w:noProof/>
                <w:webHidden/>
              </w:rPr>
              <w:fldChar w:fldCharType="end"/>
            </w:r>
          </w:hyperlink>
        </w:p>
        <w:p w:rsidR="0070444E" w:rsidRDefault="0070444E">
          <w:pPr>
            <w:pStyle w:val="11"/>
            <w:tabs>
              <w:tab w:val="right" w:leader="dot" w:pos="8296"/>
            </w:tabs>
            <w:rPr>
              <w:noProof/>
            </w:rPr>
          </w:pPr>
          <w:hyperlink w:anchor="_Toc426841825" w:history="1">
            <w:r w:rsidRPr="002F5D52">
              <w:rPr>
                <w:rStyle w:val="a6"/>
                <w:rFonts w:hint="eastAsia"/>
                <w:noProof/>
                <w:lang w:eastAsia="zh-CN"/>
              </w:rPr>
              <w:t>二．</w:t>
            </w:r>
            <w:r w:rsidRPr="002F5D52">
              <w:rPr>
                <w:rStyle w:val="a6"/>
                <w:noProof/>
                <w:lang w:eastAsia="zh-CN"/>
              </w:rPr>
              <w:t xml:space="preserve"> </w:t>
            </w:r>
            <w:r w:rsidRPr="002F5D52">
              <w:rPr>
                <w:rStyle w:val="a6"/>
                <w:rFonts w:hint="eastAsia"/>
                <w:noProof/>
                <w:lang w:eastAsia="zh-CN"/>
              </w:rPr>
              <w:t>调研感受及小结</w:t>
            </w:r>
            <w:r>
              <w:rPr>
                <w:noProof/>
                <w:webHidden/>
              </w:rPr>
              <w:tab/>
            </w:r>
            <w:r>
              <w:rPr>
                <w:noProof/>
                <w:webHidden/>
              </w:rPr>
              <w:fldChar w:fldCharType="begin"/>
            </w:r>
            <w:r>
              <w:rPr>
                <w:noProof/>
                <w:webHidden/>
              </w:rPr>
              <w:instrText xml:space="preserve"> PAGEREF _Toc426841825 \h </w:instrText>
            </w:r>
            <w:r>
              <w:rPr>
                <w:noProof/>
                <w:webHidden/>
              </w:rPr>
            </w:r>
            <w:r>
              <w:rPr>
                <w:noProof/>
                <w:webHidden/>
              </w:rPr>
              <w:fldChar w:fldCharType="separate"/>
            </w:r>
            <w:r w:rsidR="00636988">
              <w:rPr>
                <w:noProof/>
                <w:webHidden/>
              </w:rPr>
              <w:t>49</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26" w:history="1">
            <w:r w:rsidRPr="00DF3A98">
              <w:rPr>
                <w:rStyle w:val="a6"/>
                <w:rFonts w:asciiTheme="minorEastAsia" w:hAnsiTheme="minorEastAsia" w:cs="Times New Roman"/>
                <w:caps/>
                <w:noProof/>
                <w:spacing w:val="15"/>
                <w:lang w:eastAsia="zh-CN"/>
              </w:rPr>
              <w:t>1</w:t>
            </w:r>
            <w:r w:rsidRPr="00DF3A98">
              <w:rPr>
                <w:rStyle w:val="a6"/>
                <w:rFonts w:asciiTheme="minorEastAsia" w:hAnsiTheme="minorEastAsia" w:cs="Times New Roman" w:hint="eastAsia"/>
                <w:caps/>
                <w:noProof/>
                <w:spacing w:val="15"/>
                <w:lang w:eastAsia="zh-CN"/>
              </w:rPr>
              <w:t>、小头头：秦潇</w:t>
            </w:r>
            <w:r>
              <w:rPr>
                <w:noProof/>
                <w:webHidden/>
              </w:rPr>
              <w:tab/>
            </w:r>
            <w:r>
              <w:rPr>
                <w:noProof/>
                <w:webHidden/>
              </w:rPr>
              <w:fldChar w:fldCharType="begin"/>
            </w:r>
            <w:r>
              <w:rPr>
                <w:noProof/>
                <w:webHidden/>
              </w:rPr>
              <w:instrText xml:space="preserve"> PAGEREF _Toc426841826 \h </w:instrText>
            </w:r>
            <w:r>
              <w:rPr>
                <w:noProof/>
                <w:webHidden/>
              </w:rPr>
            </w:r>
            <w:r>
              <w:rPr>
                <w:noProof/>
                <w:webHidden/>
              </w:rPr>
              <w:fldChar w:fldCharType="separate"/>
            </w:r>
            <w:r w:rsidR="00636988">
              <w:rPr>
                <w:noProof/>
                <w:webHidden/>
              </w:rPr>
              <w:t>49</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28" w:history="1">
            <w:r w:rsidRPr="002F5D52">
              <w:rPr>
                <w:rStyle w:val="a6"/>
                <w:rFonts w:ascii="宋体" w:eastAsia="宋体" w:hAnsi="宋体" w:cs="Times New Roman"/>
                <w:caps/>
                <w:noProof/>
                <w:spacing w:val="15"/>
                <w:lang w:eastAsia="zh-CN"/>
              </w:rPr>
              <w:t>2</w:t>
            </w:r>
            <w:r w:rsidRPr="002F5D52">
              <w:rPr>
                <w:rStyle w:val="a6"/>
                <w:rFonts w:ascii="宋体" w:eastAsia="宋体" w:hAnsi="宋体" w:cs="Times New Roman" w:hint="eastAsia"/>
                <w:caps/>
                <w:noProof/>
                <w:spacing w:val="15"/>
                <w:lang w:eastAsia="zh-CN"/>
              </w:rPr>
              <w:t>、小财神：饶丹丹</w:t>
            </w:r>
            <w:r>
              <w:rPr>
                <w:noProof/>
                <w:webHidden/>
              </w:rPr>
              <w:tab/>
            </w:r>
            <w:r>
              <w:rPr>
                <w:noProof/>
                <w:webHidden/>
              </w:rPr>
              <w:fldChar w:fldCharType="begin"/>
            </w:r>
            <w:r>
              <w:rPr>
                <w:noProof/>
                <w:webHidden/>
              </w:rPr>
              <w:instrText xml:space="preserve"> PAGEREF _Toc426841828 \h </w:instrText>
            </w:r>
            <w:r>
              <w:rPr>
                <w:noProof/>
                <w:webHidden/>
              </w:rPr>
            </w:r>
            <w:r>
              <w:rPr>
                <w:noProof/>
                <w:webHidden/>
              </w:rPr>
              <w:fldChar w:fldCharType="separate"/>
            </w:r>
            <w:r w:rsidR="00636988">
              <w:rPr>
                <w:noProof/>
                <w:webHidden/>
              </w:rPr>
              <w:t>50</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30" w:history="1">
            <w:r w:rsidRPr="002F5D52">
              <w:rPr>
                <w:rStyle w:val="a6"/>
                <w:rFonts w:ascii="宋体" w:eastAsia="宋体" w:hAnsi="宋体" w:cs="Times New Roman"/>
                <w:caps/>
                <w:noProof/>
                <w:spacing w:val="15"/>
                <w:lang w:eastAsia="zh-CN"/>
              </w:rPr>
              <w:t>3</w:t>
            </w:r>
            <w:r w:rsidRPr="002F5D52">
              <w:rPr>
                <w:rStyle w:val="a6"/>
                <w:rFonts w:ascii="宋体" w:eastAsia="宋体" w:hAnsi="宋体" w:cs="Times New Roman" w:hint="eastAsia"/>
                <w:caps/>
                <w:noProof/>
                <w:spacing w:val="15"/>
                <w:lang w:eastAsia="zh-CN"/>
              </w:rPr>
              <w:t>、萝卜神：罗岚兮</w:t>
            </w:r>
            <w:r>
              <w:rPr>
                <w:noProof/>
                <w:webHidden/>
              </w:rPr>
              <w:tab/>
            </w:r>
            <w:r>
              <w:rPr>
                <w:noProof/>
                <w:webHidden/>
              </w:rPr>
              <w:fldChar w:fldCharType="begin"/>
            </w:r>
            <w:r>
              <w:rPr>
                <w:noProof/>
                <w:webHidden/>
              </w:rPr>
              <w:instrText xml:space="preserve"> PAGEREF _Toc426841830 \h </w:instrText>
            </w:r>
            <w:r>
              <w:rPr>
                <w:noProof/>
                <w:webHidden/>
              </w:rPr>
            </w:r>
            <w:r>
              <w:rPr>
                <w:noProof/>
                <w:webHidden/>
              </w:rPr>
              <w:fldChar w:fldCharType="separate"/>
            </w:r>
            <w:r w:rsidR="00636988">
              <w:rPr>
                <w:noProof/>
                <w:webHidden/>
              </w:rPr>
              <w:t>52</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32" w:history="1">
            <w:r w:rsidRPr="002F5D52">
              <w:rPr>
                <w:rStyle w:val="a6"/>
                <w:rFonts w:ascii="宋体" w:eastAsia="宋体" w:hAnsi="宋体" w:cs="Times New Roman"/>
                <w:caps/>
                <w:noProof/>
                <w:spacing w:val="15"/>
                <w:lang w:eastAsia="zh-CN"/>
              </w:rPr>
              <w:t>4</w:t>
            </w:r>
            <w:r w:rsidRPr="002F5D52">
              <w:rPr>
                <w:rStyle w:val="a6"/>
                <w:rFonts w:ascii="宋体" w:eastAsia="宋体" w:hAnsi="宋体" w:cs="Times New Roman" w:hint="eastAsia"/>
                <w:caps/>
                <w:noProof/>
                <w:spacing w:val="15"/>
                <w:lang w:eastAsia="zh-CN"/>
              </w:rPr>
              <w:t>、高冷患：张志琦</w:t>
            </w:r>
            <w:r>
              <w:rPr>
                <w:noProof/>
                <w:webHidden/>
              </w:rPr>
              <w:tab/>
            </w:r>
            <w:r>
              <w:rPr>
                <w:noProof/>
                <w:webHidden/>
              </w:rPr>
              <w:fldChar w:fldCharType="begin"/>
            </w:r>
            <w:r>
              <w:rPr>
                <w:noProof/>
                <w:webHidden/>
              </w:rPr>
              <w:instrText xml:space="preserve"> PAGEREF _Toc426841832 \h </w:instrText>
            </w:r>
            <w:r>
              <w:rPr>
                <w:noProof/>
                <w:webHidden/>
              </w:rPr>
            </w:r>
            <w:r>
              <w:rPr>
                <w:noProof/>
                <w:webHidden/>
              </w:rPr>
              <w:fldChar w:fldCharType="separate"/>
            </w:r>
            <w:r w:rsidR="00636988">
              <w:rPr>
                <w:noProof/>
                <w:webHidden/>
              </w:rPr>
              <w:t>54</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34" w:history="1">
            <w:r w:rsidRPr="002F5D52">
              <w:rPr>
                <w:rStyle w:val="a6"/>
                <w:rFonts w:ascii="宋体" w:eastAsia="宋体" w:hAnsi="宋体" w:cs="Times New Roman"/>
                <w:caps/>
                <w:noProof/>
                <w:spacing w:val="15"/>
                <w:lang w:eastAsia="zh-CN"/>
              </w:rPr>
              <w:t>5</w:t>
            </w:r>
            <w:r w:rsidRPr="002F5D52">
              <w:rPr>
                <w:rStyle w:val="a6"/>
                <w:rFonts w:ascii="宋体" w:eastAsia="宋体" w:hAnsi="宋体" w:cs="Times New Roman" w:hint="eastAsia"/>
                <w:caps/>
                <w:noProof/>
                <w:spacing w:val="15"/>
                <w:lang w:eastAsia="zh-CN"/>
              </w:rPr>
              <w:t>、漂亮妞</w:t>
            </w:r>
            <w:r w:rsidRPr="002F5D52">
              <w:rPr>
                <w:rStyle w:val="a6"/>
                <w:rFonts w:ascii="宋体" w:eastAsia="宋体" w:hAnsi="宋体" w:cs="Times New Roman"/>
                <w:caps/>
                <w:noProof/>
                <w:spacing w:val="15"/>
                <w:lang w:eastAsia="zh-CN"/>
              </w:rPr>
              <w:t>:</w:t>
            </w:r>
            <w:r w:rsidRPr="002F5D52">
              <w:rPr>
                <w:rStyle w:val="a6"/>
                <w:rFonts w:ascii="宋体" w:eastAsia="宋体" w:hAnsi="宋体" w:cs="Times New Roman" w:hint="eastAsia"/>
                <w:caps/>
                <w:noProof/>
                <w:spacing w:val="15"/>
                <w:lang w:eastAsia="zh-CN"/>
              </w:rPr>
              <w:t>霍瑞玺</w:t>
            </w:r>
            <w:r>
              <w:rPr>
                <w:noProof/>
                <w:webHidden/>
              </w:rPr>
              <w:tab/>
            </w:r>
            <w:r>
              <w:rPr>
                <w:noProof/>
                <w:webHidden/>
              </w:rPr>
              <w:fldChar w:fldCharType="begin"/>
            </w:r>
            <w:r>
              <w:rPr>
                <w:noProof/>
                <w:webHidden/>
              </w:rPr>
              <w:instrText xml:space="preserve"> PAGEREF _Toc426841834 \h </w:instrText>
            </w:r>
            <w:r>
              <w:rPr>
                <w:noProof/>
                <w:webHidden/>
              </w:rPr>
            </w:r>
            <w:r>
              <w:rPr>
                <w:noProof/>
                <w:webHidden/>
              </w:rPr>
              <w:fldChar w:fldCharType="separate"/>
            </w:r>
            <w:r w:rsidR="00636988">
              <w:rPr>
                <w:noProof/>
                <w:webHidden/>
              </w:rPr>
              <w:t>55</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36" w:history="1">
            <w:r w:rsidRPr="002F5D52">
              <w:rPr>
                <w:rStyle w:val="a6"/>
                <w:rFonts w:ascii="宋体" w:eastAsia="宋体" w:hAnsi="宋体" w:cs="Times New Roman"/>
                <w:caps/>
                <w:noProof/>
                <w:spacing w:val="15"/>
                <w:lang w:eastAsia="zh-CN"/>
              </w:rPr>
              <w:t>6</w:t>
            </w:r>
            <w:r w:rsidRPr="002F5D52">
              <w:rPr>
                <w:rStyle w:val="a6"/>
                <w:rFonts w:ascii="宋体" w:eastAsia="宋体" w:hAnsi="宋体" w:cs="Times New Roman" w:hint="eastAsia"/>
                <w:caps/>
                <w:noProof/>
                <w:spacing w:val="15"/>
                <w:lang w:eastAsia="zh-CN"/>
              </w:rPr>
              <w:t>、养生帝：兰丁滋校</w:t>
            </w:r>
            <w:r>
              <w:rPr>
                <w:noProof/>
                <w:webHidden/>
              </w:rPr>
              <w:tab/>
            </w:r>
            <w:r>
              <w:rPr>
                <w:noProof/>
                <w:webHidden/>
              </w:rPr>
              <w:fldChar w:fldCharType="begin"/>
            </w:r>
            <w:r>
              <w:rPr>
                <w:noProof/>
                <w:webHidden/>
              </w:rPr>
              <w:instrText xml:space="preserve"> PAGEREF _Toc426841836 \h </w:instrText>
            </w:r>
            <w:r>
              <w:rPr>
                <w:noProof/>
                <w:webHidden/>
              </w:rPr>
            </w:r>
            <w:r>
              <w:rPr>
                <w:noProof/>
                <w:webHidden/>
              </w:rPr>
              <w:fldChar w:fldCharType="separate"/>
            </w:r>
            <w:r w:rsidR="00636988">
              <w:rPr>
                <w:noProof/>
                <w:webHidden/>
              </w:rPr>
              <w:t>56</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38" w:history="1">
            <w:r w:rsidRPr="002F5D52">
              <w:rPr>
                <w:rStyle w:val="a6"/>
                <w:rFonts w:ascii="宋体" w:eastAsia="宋体" w:hAnsi="宋体" w:cs="Times New Roman"/>
                <w:caps/>
                <w:noProof/>
                <w:spacing w:val="15"/>
                <w:lang w:eastAsia="zh-CN"/>
              </w:rPr>
              <w:t>7</w:t>
            </w:r>
            <w:r w:rsidRPr="002F5D52">
              <w:rPr>
                <w:rStyle w:val="a6"/>
                <w:rFonts w:ascii="宋体" w:eastAsia="宋体" w:hAnsi="宋体" w:cs="Times New Roman" w:hint="eastAsia"/>
                <w:caps/>
                <w:noProof/>
                <w:spacing w:val="15"/>
                <w:lang w:eastAsia="zh-CN"/>
              </w:rPr>
              <w:t>、吃货：陈建光</w:t>
            </w:r>
            <w:r>
              <w:rPr>
                <w:noProof/>
                <w:webHidden/>
              </w:rPr>
              <w:tab/>
            </w:r>
            <w:r>
              <w:rPr>
                <w:noProof/>
                <w:webHidden/>
              </w:rPr>
              <w:fldChar w:fldCharType="begin"/>
            </w:r>
            <w:r>
              <w:rPr>
                <w:noProof/>
                <w:webHidden/>
              </w:rPr>
              <w:instrText xml:space="preserve"> PAGEREF _Toc426841838 \h </w:instrText>
            </w:r>
            <w:r>
              <w:rPr>
                <w:noProof/>
                <w:webHidden/>
              </w:rPr>
            </w:r>
            <w:r>
              <w:rPr>
                <w:noProof/>
                <w:webHidden/>
              </w:rPr>
              <w:fldChar w:fldCharType="separate"/>
            </w:r>
            <w:r w:rsidR="00636988">
              <w:rPr>
                <w:noProof/>
                <w:webHidden/>
              </w:rPr>
              <w:t>57</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40" w:history="1">
            <w:r w:rsidRPr="002F5D52">
              <w:rPr>
                <w:rStyle w:val="a6"/>
                <w:rFonts w:ascii="Calibri" w:eastAsia="宋体" w:hAnsi="Calibri" w:cs="Times New Roman"/>
                <w:caps/>
                <w:noProof/>
                <w:spacing w:val="15"/>
                <w:lang w:eastAsia="zh-CN"/>
              </w:rPr>
              <w:t>8</w:t>
            </w:r>
            <w:r w:rsidRPr="002F5D52">
              <w:rPr>
                <w:rStyle w:val="a6"/>
                <w:rFonts w:ascii="Calibri" w:eastAsia="宋体" w:hAnsi="Calibri" w:cs="Times New Roman" w:hint="eastAsia"/>
                <w:caps/>
                <w:noProof/>
                <w:spacing w:val="15"/>
                <w:lang w:eastAsia="zh-CN"/>
              </w:rPr>
              <w:t>、龙哥：熊飞龙</w:t>
            </w:r>
            <w:r>
              <w:rPr>
                <w:noProof/>
                <w:webHidden/>
              </w:rPr>
              <w:tab/>
            </w:r>
            <w:r>
              <w:rPr>
                <w:noProof/>
                <w:webHidden/>
              </w:rPr>
              <w:fldChar w:fldCharType="begin"/>
            </w:r>
            <w:r>
              <w:rPr>
                <w:noProof/>
                <w:webHidden/>
              </w:rPr>
              <w:instrText xml:space="preserve"> PAGEREF _Toc426841840 \h </w:instrText>
            </w:r>
            <w:r>
              <w:rPr>
                <w:noProof/>
                <w:webHidden/>
              </w:rPr>
            </w:r>
            <w:r>
              <w:rPr>
                <w:noProof/>
                <w:webHidden/>
              </w:rPr>
              <w:fldChar w:fldCharType="separate"/>
            </w:r>
            <w:r w:rsidR="00636988">
              <w:rPr>
                <w:noProof/>
                <w:webHidden/>
              </w:rPr>
              <w:t>58</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42" w:history="1">
            <w:r w:rsidRPr="002F5D52">
              <w:rPr>
                <w:rStyle w:val="a6"/>
                <w:rFonts w:ascii="宋体" w:eastAsia="宋体" w:hAnsi="宋体" w:cs="Times New Roman"/>
                <w:caps/>
                <w:noProof/>
                <w:spacing w:val="15"/>
                <w:lang w:eastAsia="zh-CN"/>
              </w:rPr>
              <w:t>9</w:t>
            </w:r>
            <w:r w:rsidRPr="002F5D52">
              <w:rPr>
                <w:rStyle w:val="a6"/>
                <w:rFonts w:ascii="宋体" w:eastAsia="宋体" w:hAnsi="宋体" w:cs="Times New Roman" w:hint="eastAsia"/>
                <w:caps/>
                <w:noProof/>
                <w:spacing w:val="15"/>
                <w:lang w:eastAsia="zh-CN"/>
              </w:rPr>
              <w:t>、</w:t>
            </w:r>
            <w:r w:rsidRPr="002F5D52">
              <w:rPr>
                <w:rStyle w:val="a6"/>
                <w:rFonts w:ascii="宋体" w:eastAsia="宋体" w:hAnsi="宋体" w:cs="Times New Roman"/>
                <w:caps/>
                <w:noProof/>
                <w:spacing w:val="15"/>
                <w:lang w:eastAsia="zh-CN"/>
              </w:rPr>
              <w:t>wifi</w:t>
            </w:r>
            <w:r w:rsidRPr="002F5D52">
              <w:rPr>
                <w:rStyle w:val="a6"/>
                <w:rFonts w:ascii="宋体" w:eastAsia="宋体" w:hAnsi="宋体" w:cs="Times New Roman" w:hint="eastAsia"/>
                <w:caps/>
                <w:noProof/>
                <w:spacing w:val="15"/>
                <w:lang w:eastAsia="zh-CN"/>
              </w:rPr>
              <w:t>：万辉</w:t>
            </w:r>
            <w:r>
              <w:rPr>
                <w:noProof/>
                <w:webHidden/>
              </w:rPr>
              <w:tab/>
            </w:r>
            <w:r>
              <w:rPr>
                <w:noProof/>
                <w:webHidden/>
              </w:rPr>
              <w:fldChar w:fldCharType="begin"/>
            </w:r>
            <w:r>
              <w:rPr>
                <w:noProof/>
                <w:webHidden/>
              </w:rPr>
              <w:instrText xml:space="preserve"> PAGEREF _Toc426841842 \h </w:instrText>
            </w:r>
            <w:r>
              <w:rPr>
                <w:noProof/>
                <w:webHidden/>
              </w:rPr>
            </w:r>
            <w:r>
              <w:rPr>
                <w:noProof/>
                <w:webHidden/>
              </w:rPr>
              <w:fldChar w:fldCharType="separate"/>
            </w:r>
            <w:r w:rsidR="00636988">
              <w:rPr>
                <w:noProof/>
                <w:webHidden/>
              </w:rPr>
              <w:t>59</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44" w:history="1">
            <w:r w:rsidRPr="002F5D52">
              <w:rPr>
                <w:rStyle w:val="a6"/>
                <w:rFonts w:ascii="宋体" w:eastAsia="宋体" w:hAnsi="宋体" w:cs="Times New Roman"/>
                <w:caps/>
                <w:noProof/>
                <w:spacing w:val="15"/>
                <w:lang w:eastAsia="zh-CN"/>
              </w:rPr>
              <w:t>10</w:t>
            </w:r>
            <w:r w:rsidRPr="002F5D52">
              <w:rPr>
                <w:rStyle w:val="a6"/>
                <w:rFonts w:ascii="宋体" w:eastAsia="宋体" w:hAnsi="宋体" w:cs="Times New Roman" w:hint="eastAsia"/>
                <w:caps/>
                <w:noProof/>
                <w:spacing w:val="15"/>
                <w:lang w:eastAsia="zh-CN"/>
              </w:rPr>
              <w:t>、大爷（</w:t>
            </w:r>
            <w:r w:rsidRPr="002F5D52">
              <w:rPr>
                <w:rStyle w:val="a6"/>
                <w:rFonts w:ascii="宋体" w:eastAsia="宋体" w:hAnsi="宋体" w:cs="Times New Roman"/>
                <w:caps/>
                <w:noProof/>
                <w:spacing w:val="15"/>
                <w:lang w:eastAsia="zh-CN"/>
              </w:rPr>
              <w:t>YÉ</w:t>
            </w:r>
            <w:r w:rsidRPr="002F5D52">
              <w:rPr>
                <w:rStyle w:val="a6"/>
                <w:rFonts w:ascii="宋体" w:eastAsia="宋体" w:hAnsi="宋体" w:cs="Times New Roman" w:hint="eastAsia"/>
                <w:caps/>
                <w:noProof/>
                <w:spacing w:val="15"/>
                <w:lang w:eastAsia="zh-CN"/>
              </w:rPr>
              <w:t>）：陈放</w:t>
            </w:r>
            <w:r>
              <w:rPr>
                <w:noProof/>
                <w:webHidden/>
              </w:rPr>
              <w:tab/>
            </w:r>
            <w:r>
              <w:rPr>
                <w:noProof/>
                <w:webHidden/>
              </w:rPr>
              <w:fldChar w:fldCharType="begin"/>
            </w:r>
            <w:r>
              <w:rPr>
                <w:noProof/>
                <w:webHidden/>
              </w:rPr>
              <w:instrText xml:space="preserve"> PAGEREF _Toc426841844 \h </w:instrText>
            </w:r>
            <w:r>
              <w:rPr>
                <w:noProof/>
                <w:webHidden/>
              </w:rPr>
            </w:r>
            <w:r>
              <w:rPr>
                <w:noProof/>
                <w:webHidden/>
              </w:rPr>
              <w:fldChar w:fldCharType="separate"/>
            </w:r>
            <w:r w:rsidR="00636988">
              <w:rPr>
                <w:noProof/>
                <w:webHidden/>
              </w:rPr>
              <w:t>61</w:t>
            </w:r>
            <w:r>
              <w:rPr>
                <w:noProof/>
                <w:webHidden/>
              </w:rPr>
              <w:fldChar w:fldCharType="end"/>
            </w:r>
          </w:hyperlink>
        </w:p>
        <w:p w:rsidR="0070444E" w:rsidRDefault="0070444E">
          <w:pPr>
            <w:pStyle w:val="11"/>
            <w:tabs>
              <w:tab w:val="right" w:leader="dot" w:pos="8296"/>
            </w:tabs>
            <w:rPr>
              <w:noProof/>
            </w:rPr>
          </w:pPr>
          <w:hyperlink w:anchor="_Toc426841846" w:history="1">
            <w:r w:rsidRPr="002F5D52">
              <w:rPr>
                <w:rStyle w:val="a6"/>
                <w:rFonts w:hint="eastAsia"/>
                <w:noProof/>
                <w:lang w:eastAsia="zh-CN"/>
              </w:rPr>
              <w:t>三．</w:t>
            </w:r>
            <w:r w:rsidRPr="002F5D52">
              <w:rPr>
                <w:rStyle w:val="a6"/>
                <w:noProof/>
                <w:lang w:eastAsia="zh-CN"/>
              </w:rPr>
              <w:t xml:space="preserve"> </w:t>
            </w:r>
            <w:r w:rsidRPr="002F5D52">
              <w:rPr>
                <w:rStyle w:val="a6"/>
                <w:rFonts w:hint="eastAsia"/>
                <w:noProof/>
                <w:lang w:eastAsia="zh-CN"/>
              </w:rPr>
              <w:t>财务执行状况（汇总）</w:t>
            </w:r>
            <w:r>
              <w:rPr>
                <w:noProof/>
                <w:webHidden/>
              </w:rPr>
              <w:tab/>
            </w:r>
            <w:r>
              <w:rPr>
                <w:noProof/>
                <w:webHidden/>
              </w:rPr>
              <w:fldChar w:fldCharType="begin"/>
            </w:r>
            <w:r>
              <w:rPr>
                <w:noProof/>
                <w:webHidden/>
              </w:rPr>
              <w:instrText xml:space="preserve"> PAGEREF _Toc426841846 \h </w:instrText>
            </w:r>
            <w:r>
              <w:rPr>
                <w:noProof/>
                <w:webHidden/>
              </w:rPr>
            </w:r>
            <w:r>
              <w:rPr>
                <w:noProof/>
                <w:webHidden/>
              </w:rPr>
              <w:fldChar w:fldCharType="separate"/>
            </w:r>
            <w:r w:rsidR="00636988">
              <w:rPr>
                <w:noProof/>
                <w:webHidden/>
              </w:rPr>
              <w:t>62</w:t>
            </w:r>
            <w:r>
              <w:rPr>
                <w:noProof/>
                <w:webHidden/>
              </w:rPr>
              <w:fldChar w:fldCharType="end"/>
            </w:r>
          </w:hyperlink>
        </w:p>
        <w:p w:rsidR="0070444E" w:rsidRDefault="0070444E">
          <w:pPr>
            <w:pStyle w:val="11"/>
            <w:tabs>
              <w:tab w:val="right" w:leader="dot" w:pos="8296"/>
            </w:tabs>
            <w:rPr>
              <w:noProof/>
            </w:rPr>
          </w:pPr>
          <w:hyperlink w:anchor="_Toc426841847" w:history="1">
            <w:r w:rsidRPr="002F5D52">
              <w:rPr>
                <w:rStyle w:val="a6"/>
                <w:rFonts w:hint="eastAsia"/>
                <w:noProof/>
                <w:lang w:eastAsia="zh-CN"/>
              </w:rPr>
              <w:t>四．</w:t>
            </w:r>
            <w:r w:rsidRPr="002F5D52">
              <w:rPr>
                <w:rStyle w:val="a6"/>
                <w:noProof/>
                <w:lang w:eastAsia="zh-CN"/>
              </w:rPr>
              <w:t xml:space="preserve"> </w:t>
            </w:r>
            <w:r w:rsidRPr="002F5D52">
              <w:rPr>
                <w:rStyle w:val="a6"/>
                <w:rFonts w:hint="eastAsia"/>
                <w:noProof/>
                <w:lang w:eastAsia="zh-CN"/>
              </w:rPr>
              <w:t>附录（相关资料）</w:t>
            </w:r>
            <w:r>
              <w:rPr>
                <w:noProof/>
                <w:webHidden/>
              </w:rPr>
              <w:tab/>
            </w:r>
            <w:r>
              <w:rPr>
                <w:noProof/>
                <w:webHidden/>
              </w:rPr>
              <w:fldChar w:fldCharType="begin"/>
            </w:r>
            <w:r>
              <w:rPr>
                <w:noProof/>
                <w:webHidden/>
              </w:rPr>
              <w:instrText xml:space="preserve"> PAGEREF _Toc426841847 \h </w:instrText>
            </w:r>
            <w:r>
              <w:rPr>
                <w:noProof/>
                <w:webHidden/>
              </w:rPr>
            </w:r>
            <w:r>
              <w:rPr>
                <w:noProof/>
                <w:webHidden/>
              </w:rPr>
              <w:fldChar w:fldCharType="separate"/>
            </w:r>
            <w:r w:rsidR="00636988">
              <w:rPr>
                <w:noProof/>
                <w:webHidden/>
              </w:rPr>
              <w:t>63</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48" w:history="1">
            <w:r w:rsidRPr="002F5D52">
              <w:rPr>
                <w:rStyle w:val="a6"/>
                <w:rFonts w:ascii="Calibri" w:eastAsia="宋体" w:hAnsi="Calibri" w:cs="Times New Roman" w:hint="eastAsia"/>
                <w:caps/>
                <w:noProof/>
                <w:spacing w:val="15"/>
                <w:lang w:eastAsia="zh-CN"/>
              </w:rPr>
              <w:t>附录一：贴吧精品贴节选</w:t>
            </w:r>
            <w:r>
              <w:rPr>
                <w:noProof/>
                <w:webHidden/>
              </w:rPr>
              <w:tab/>
            </w:r>
            <w:r>
              <w:rPr>
                <w:noProof/>
                <w:webHidden/>
              </w:rPr>
              <w:fldChar w:fldCharType="begin"/>
            </w:r>
            <w:r>
              <w:rPr>
                <w:noProof/>
                <w:webHidden/>
              </w:rPr>
              <w:instrText xml:space="preserve"> PAGEREF _Toc426841848 \h </w:instrText>
            </w:r>
            <w:r>
              <w:rPr>
                <w:noProof/>
                <w:webHidden/>
              </w:rPr>
            </w:r>
            <w:r>
              <w:rPr>
                <w:noProof/>
                <w:webHidden/>
              </w:rPr>
              <w:fldChar w:fldCharType="separate"/>
            </w:r>
            <w:r w:rsidR="00636988">
              <w:rPr>
                <w:noProof/>
                <w:webHidden/>
              </w:rPr>
              <w:t>63</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49" w:history="1">
            <w:r w:rsidRPr="002F5D52">
              <w:rPr>
                <w:rStyle w:val="a6"/>
                <w:rFonts w:ascii="Calibri" w:eastAsia="宋体" w:hAnsi="Calibri" w:cs="Times New Roman" w:hint="eastAsia"/>
                <w:caps/>
                <w:noProof/>
                <w:spacing w:val="15"/>
                <w:lang w:eastAsia="zh-CN"/>
              </w:rPr>
              <w:t>附录二：媒体宣传新闻稿</w:t>
            </w:r>
            <w:r>
              <w:rPr>
                <w:noProof/>
                <w:webHidden/>
              </w:rPr>
              <w:tab/>
            </w:r>
            <w:r>
              <w:rPr>
                <w:noProof/>
                <w:webHidden/>
              </w:rPr>
              <w:fldChar w:fldCharType="begin"/>
            </w:r>
            <w:r>
              <w:rPr>
                <w:noProof/>
                <w:webHidden/>
              </w:rPr>
              <w:instrText xml:space="preserve"> PAGEREF _Toc426841849 \h </w:instrText>
            </w:r>
            <w:r>
              <w:rPr>
                <w:noProof/>
                <w:webHidden/>
              </w:rPr>
            </w:r>
            <w:r>
              <w:rPr>
                <w:noProof/>
                <w:webHidden/>
              </w:rPr>
              <w:fldChar w:fldCharType="separate"/>
            </w:r>
            <w:r w:rsidR="00636988">
              <w:rPr>
                <w:noProof/>
                <w:webHidden/>
              </w:rPr>
              <w:t>65</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52" w:history="1">
            <w:r w:rsidRPr="002F5D52">
              <w:rPr>
                <w:rStyle w:val="a6"/>
                <w:rFonts w:ascii="Calibri" w:eastAsia="宋体" w:hAnsi="Calibri" w:cs="Times New Roman" w:hint="eastAsia"/>
                <w:caps/>
                <w:noProof/>
                <w:spacing w:val="15"/>
                <w:lang w:eastAsia="zh-CN"/>
              </w:rPr>
              <w:t>附录三：调查问卷</w:t>
            </w:r>
            <w:r>
              <w:rPr>
                <w:noProof/>
                <w:webHidden/>
              </w:rPr>
              <w:tab/>
            </w:r>
            <w:r>
              <w:rPr>
                <w:noProof/>
                <w:webHidden/>
              </w:rPr>
              <w:fldChar w:fldCharType="begin"/>
            </w:r>
            <w:r>
              <w:rPr>
                <w:noProof/>
                <w:webHidden/>
              </w:rPr>
              <w:instrText xml:space="preserve"> PAGEREF _Toc426841852 \h </w:instrText>
            </w:r>
            <w:r>
              <w:rPr>
                <w:noProof/>
                <w:webHidden/>
              </w:rPr>
            </w:r>
            <w:r>
              <w:rPr>
                <w:noProof/>
                <w:webHidden/>
              </w:rPr>
              <w:fldChar w:fldCharType="separate"/>
            </w:r>
            <w:r w:rsidR="00636988">
              <w:rPr>
                <w:noProof/>
                <w:webHidden/>
              </w:rPr>
              <w:t>69</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53" w:history="1">
            <w:r w:rsidRPr="002F5D52">
              <w:rPr>
                <w:rStyle w:val="a6"/>
                <w:rFonts w:ascii="Calibri" w:eastAsia="宋体" w:hAnsi="Calibri" w:cs="Times New Roman" w:hint="eastAsia"/>
                <w:caps/>
                <w:noProof/>
                <w:spacing w:val="15"/>
                <w:lang w:eastAsia="zh-CN"/>
              </w:rPr>
              <w:t>附录四</w:t>
            </w:r>
            <w:r w:rsidRPr="002F5D52">
              <w:rPr>
                <w:rStyle w:val="a6"/>
                <w:rFonts w:ascii="Calibri" w:eastAsia="宋体" w:hAnsi="Calibri" w:cs="Times New Roman"/>
                <w:caps/>
                <w:noProof/>
                <w:spacing w:val="15"/>
                <w:lang w:eastAsia="zh-CN"/>
              </w:rPr>
              <w:t xml:space="preserve"> </w:t>
            </w:r>
            <w:r w:rsidRPr="002F5D52">
              <w:rPr>
                <w:rStyle w:val="a6"/>
                <w:rFonts w:ascii="Calibri" w:eastAsia="宋体" w:hAnsi="Calibri" w:cs="Times New Roman" w:hint="eastAsia"/>
                <w:caps/>
                <w:noProof/>
                <w:spacing w:val="15"/>
                <w:lang w:eastAsia="zh-CN"/>
              </w:rPr>
              <w:t>给杨浦区人们的一封信</w:t>
            </w:r>
            <w:r>
              <w:rPr>
                <w:noProof/>
                <w:webHidden/>
              </w:rPr>
              <w:tab/>
            </w:r>
            <w:r>
              <w:rPr>
                <w:noProof/>
                <w:webHidden/>
              </w:rPr>
              <w:fldChar w:fldCharType="begin"/>
            </w:r>
            <w:r>
              <w:rPr>
                <w:noProof/>
                <w:webHidden/>
              </w:rPr>
              <w:instrText xml:space="preserve"> PAGEREF _Toc426841853 \h </w:instrText>
            </w:r>
            <w:r>
              <w:rPr>
                <w:noProof/>
                <w:webHidden/>
              </w:rPr>
            </w:r>
            <w:r>
              <w:rPr>
                <w:noProof/>
                <w:webHidden/>
              </w:rPr>
              <w:fldChar w:fldCharType="separate"/>
            </w:r>
            <w:r w:rsidR="00636988">
              <w:rPr>
                <w:noProof/>
                <w:webHidden/>
              </w:rPr>
              <w:t>72</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54" w:history="1">
            <w:r w:rsidRPr="002F5D52">
              <w:rPr>
                <w:rStyle w:val="a6"/>
                <w:rFonts w:ascii="Calibri" w:eastAsia="宋体" w:hAnsi="Calibri" w:cs="Times New Roman" w:hint="eastAsia"/>
                <w:caps/>
                <w:noProof/>
                <w:spacing w:val="15"/>
                <w:lang w:eastAsia="zh-CN"/>
              </w:rPr>
              <w:t>附录五</w:t>
            </w:r>
            <w:r w:rsidRPr="002F5D52">
              <w:rPr>
                <w:rStyle w:val="a6"/>
                <w:rFonts w:ascii="Calibri" w:eastAsia="宋体" w:hAnsi="Calibri" w:cs="Times New Roman"/>
                <w:caps/>
                <w:noProof/>
                <w:spacing w:val="15"/>
                <w:lang w:eastAsia="zh-CN"/>
              </w:rPr>
              <w:t xml:space="preserve"> </w:t>
            </w:r>
            <w:r w:rsidRPr="002F5D52">
              <w:rPr>
                <w:rStyle w:val="a6"/>
                <w:rFonts w:ascii="Calibri" w:eastAsia="宋体" w:hAnsi="Calibri" w:cs="Times New Roman" w:hint="eastAsia"/>
                <w:caps/>
                <w:noProof/>
                <w:spacing w:val="15"/>
                <w:lang w:eastAsia="zh-CN"/>
              </w:rPr>
              <w:t>宣传展板及传单</w:t>
            </w:r>
            <w:r>
              <w:rPr>
                <w:noProof/>
                <w:webHidden/>
              </w:rPr>
              <w:tab/>
            </w:r>
            <w:r>
              <w:rPr>
                <w:noProof/>
                <w:webHidden/>
              </w:rPr>
              <w:fldChar w:fldCharType="begin"/>
            </w:r>
            <w:r>
              <w:rPr>
                <w:noProof/>
                <w:webHidden/>
              </w:rPr>
              <w:instrText xml:space="preserve"> PAGEREF _Toc426841854 \h </w:instrText>
            </w:r>
            <w:r>
              <w:rPr>
                <w:noProof/>
                <w:webHidden/>
              </w:rPr>
            </w:r>
            <w:r>
              <w:rPr>
                <w:noProof/>
                <w:webHidden/>
              </w:rPr>
              <w:fldChar w:fldCharType="separate"/>
            </w:r>
            <w:r w:rsidR="00636988">
              <w:rPr>
                <w:noProof/>
                <w:webHidden/>
              </w:rPr>
              <w:t>72</w:t>
            </w:r>
            <w:r>
              <w:rPr>
                <w:noProof/>
                <w:webHidden/>
              </w:rPr>
              <w:fldChar w:fldCharType="end"/>
            </w:r>
          </w:hyperlink>
        </w:p>
        <w:p w:rsidR="0070444E" w:rsidRDefault="0070444E">
          <w:pPr>
            <w:pStyle w:val="20"/>
            <w:tabs>
              <w:tab w:val="right" w:leader="dot" w:pos="8296"/>
            </w:tabs>
            <w:ind w:left="440"/>
            <w:rPr>
              <w:noProof/>
              <w:kern w:val="2"/>
              <w:sz w:val="21"/>
              <w:lang w:eastAsia="zh-CN"/>
            </w:rPr>
          </w:pPr>
          <w:hyperlink w:anchor="_Toc426841855" w:history="1">
            <w:r w:rsidRPr="002F5D52">
              <w:rPr>
                <w:rStyle w:val="a6"/>
                <w:rFonts w:ascii="Calibri" w:eastAsia="宋体" w:hAnsi="Calibri" w:cs="Times New Roman" w:hint="eastAsia"/>
                <w:caps/>
                <w:noProof/>
                <w:spacing w:val="15"/>
                <w:lang w:eastAsia="zh-CN"/>
              </w:rPr>
              <w:t>附录六：团队服装</w:t>
            </w:r>
            <w:r>
              <w:rPr>
                <w:noProof/>
                <w:webHidden/>
              </w:rPr>
              <w:tab/>
            </w:r>
            <w:r>
              <w:rPr>
                <w:noProof/>
                <w:webHidden/>
              </w:rPr>
              <w:fldChar w:fldCharType="begin"/>
            </w:r>
            <w:r>
              <w:rPr>
                <w:noProof/>
                <w:webHidden/>
              </w:rPr>
              <w:instrText xml:space="preserve"> PAGEREF _Toc426841855 \h </w:instrText>
            </w:r>
            <w:r>
              <w:rPr>
                <w:noProof/>
                <w:webHidden/>
              </w:rPr>
            </w:r>
            <w:r>
              <w:rPr>
                <w:noProof/>
                <w:webHidden/>
              </w:rPr>
              <w:fldChar w:fldCharType="separate"/>
            </w:r>
            <w:r w:rsidR="00636988">
              <w:rPr>
                <w:noProof/>
                <w:webHidden/>
              </w:rPr>
              <w:t>78</w:t>
            </w:r>
            <w:r>
              <w:rPr>
                <w:noProof/>
                <w:webHidden/>
              </w:rPr>
              <w:fldChar w:fldCharType="end"/>
            </w:r>
          </w:hyperlink>
        </w:p>
        <w:p w:rsidR="00D86F8C" w:rsidRPr="00D86F8C" w:rsidRDefault="00716F3F" w:rsidP="00D86F8C">
          <w:pPr>
            <w:sectPr w:rsidR="00D86F8C" w:rsidRPr="00D86F8C" w:rsidSect="0064570D">
              <w:pgSz w:w="11906" w:h="16838"/>
              <w:pgMar w:top="1440" w:right="1800" w:bottom="1440" w:left="1800" w:header="851" w:footer="992" w:gutter="0"/>
              <w:pgNumType w:start="1"/>
              <w:cols w:space="425"/>
              <w:docGrid w:type="lines" w:linePitch="312"/>
            </w:sectPr>
          </w:pPr>
          <w:r>
            <w:rPr>
              <w:b/>
              <w:bCs/>
              <w:lang w:val="zh-CN"/>
            </w:rPr>
            <w:fldChar w:fldCharType="end"/>
          </w:r>
        </w:p>
      </w:sdtContent>
    </w:sdt>
    <w:p w:rsidR="001465D9" w:rsidRDefault="00716F3F" w:rsidP="007452E2">
      <w:pPr>
        <w:pStyle w:val="1"/>
        <w:rPr>
          <w:lang w:eastAsia="zh-CN"/>
        </w:rPr>
      </w:pPr>
      <w:bookmarkStart w:id="0" w:name="_Toc404174928"/>
      <w:r>
        <w:rPr>
          <w:rFonts w:hint="eastAsia"/>
          <w:lang w:eastAsia="zh-CN"/>
        </w:rPr>
        <w:lastRenderedPageBreak/>
        <w:t xml:space="preserve"> </w:t>
      </w:r>
      <w:bookmarkStart w:id="1" w:name="_Toc426841795"/>
      <w:bookmarkEnd w:id="0"/>
      <w:r w:rsidR="001465D9">
        <w:rPr>
          <w:rFonts w:hint="eastAsia"/>
          <w:lang w:eastAsia="zh-CN"/>
        </w:rPr>
        <w:t>摘要</w:t>
      </w:r>
      <w:bookmarkEnd w:id="1"/>
    </w:p>
    <w:p w:rsidR="007452E2" w:rsidRPr="003C3F7D" w:rsidRDefault="007452E2" w:rsidP="007452E2">
      <w:pPr>
        <w:ind w:firstLineChars="200" w:firstLine="440"/>
        <w:rPr>
          <w:rFonts w:hint="eastAsia"/>
          <w:szCs w:val="24"/>
          <w:lang w:eastAsia="zh-CN"/>
        </w:rPr>
      </w:pPr>
      <w:r w:rsidRPr="003C3F7D">
        <w:rPr>
          <w:rFonts w:hint="eastAsia"/>
          <w:szCs w:val="24"/>
          <w:lang w:eastAsia="zh-CN"/>
        </w:rPr>
        <w:t>电子废弃物引起的环境污染潜移默化地影响着人们生活质量及身体健康。本</w:t>
      </w:r>
      <w:r w:rsidRPr="003C3F7D">
        <w:rPr>
          <w:szCs w:val="24"/>
          <w:lang w:eastAsia="zh-CN"/>
        </w:rPr>
        <w:t>项目</w:t>
      </w:r>
      <w:r w:rsidRPr="003C3F7D">
        <w:rPr>
          <w:rFonts w:hint="eastAsia"/>
          <w:szCs w:val="24"/>
          <w:lang w:eastAsia="zh-CN"/>
        </w:rPr>
        <w:t>调研的主体就是电子废弃物的代表—</w:t>
      </w:r>
      <w:r w:rsidRPr="003C3F7D">
        <w:rPr>
          <w:szCs w:val="24"/>
          <w:lang w:eastAsia="zh-CN"/>
        </w:rPr>
        <w:t>废旧手机</w:t>
      </w:r>
      <w:r w:rsidRPr="003C3F7D">
        <w:rPr>
          <w:rFonts w:hint="eastAsia"/>
          <w:szCs w:val="24"/>
          <w:lang w:eastAsia="zh-CN"/>
        </w:rPr>
        <w:t>，我们欲通过</w:t>
      </w:r>
      <w:r w:rsidRPr="003C3F7D">
        <w:rPr>
          <w:szCs w:val="24"/>
          <w:lang w:eastAsia="zh-CN"/>
        </w:rPr>
        <w:t>对</w:t>
      </w:r>
      <w:r w:rsidRPr="003C3F7D">
        <w:rPr>
          <w:rFonts w:hint="eastAsia"/>
          <w:szCs w:val="24"/>
          <w:lang w:eastAsia="zh-CN"/>
        </w:rPr>
        <w:t>以</w:t>
      </w:r>
      <w:r w:rsidRPr="003C3F7D">
        <w:rPr>
          <w:szCs w:val="24"/>
          <w:lang w:eastAsia="zh-CN"/>
        </w:rPr>
        <w:t>杨浦区</w:t>
      </w:r>
      <w:r w:rsidRPr="003C3F7D">
        <w:rPr>
          <w:rFonts w:hint="eastAsia"/>
          <w:szCs w:val="24"/>
          <w:lang w:eastAsia="zh-CN"/>
        </w:rPr>
        <w:t>为代表</w:t>
      </w:r>
      <w:r w:rsidRPr="003C3F7D">
        <w:rPr>
          <w:szCs w:val="24"/>
          <w:lang w:eastAsia="zh-CN"/>
        </w:rPr>
        <w:t>的</w:t>
      </w:r>
      <w:r w:rsidRPr="003C3F7D">
        <w:rPr>
          <w:rFonts w:hint="eastAsia"/>
          <w:szCs w:val="24"/>
          <w:lang w:eastAsia="zh-CN"/>
        </w:rPr>
        <w:t>公众</w:t>
      </w:r>
      <w:r w:rsidRPr="003C3F7D">
        <w:rPr>
          <w:szCs w:val="24"/>
          <w:lang w:eastAsia="zh-CN"/>
        </w:rPr>
        <w:t>对于基本环保常识的了解程度、废旧手机可能引发的环境问题及其处理方式的调查</w:t>
      </w:r>
      <w:r w:rsidRPr="003C3F7D">
        <w:rPr>
          <w:rFonts w:hint="eastAsia"/>
          <w:szCs w:val="24"/>
          <w:lang w:eastAsia="zh-CN"/>
        </w:rPr>
        <w:t>，以及</w:t>
      </w:r>
      <w:r w:rsidRPr="003C3F7D">
        <w:rPr>
          <w:szCs w:val="24"/>
          <w:lang w:eastAsia="zh-CN"/>
        </w:rPr>
        <w:t>对厂家</w:t>
      </w:r>
      <w:r w:rsidRPr="003C3F7D">
        <w:rPr>
          <w:rFonts w:hint="eastAsia"/>
          <w:szCs w:val="24"/>
          <w:lang w:eastAsia="zh-CN"/>
        </w:rPr>
        <w:t>、</w:t>
      </w:r>
      <w:r w:rsidRPr="003C3F7D">
        <w:rPr>
          <w:szCs w:val="24"/>
          <w:lang w:eastAsia="zh-CN"/>
        </w:rPr>
        <w:t>废品回收站</w:t>
      </w:r>
      <w:r w:rsidRPr="003C3F7D">
        <w:rPr>
          <w:rFonts w:hint="eastAsia"/>
          <w:szCs w:val="24"/>
          <w:lang w:eastAsia="zh-CN"/>
        </w:rPr>
        <w:t>和</w:t>
      </w:r>
      <w:r w:rsidRPr="003C3F7D">
        <w:rPr>
          <w:szCs w:val="24"/>
          <w:lang w:eastAsia="zh-CN"/>
        </w:rPr>
        <w:t>电子废弃物</w:t>
      </w:r>
      <w:r w:rsidRPr="003C3F7D">
        <w:rPr>
          <w:rFonts w:hint="eastAsia"/>
          <w:szCs w:val="24"/>
          <w:lang w:eastAsia="zh-CN"/>
        </w:rPr>
        <w:t>处理厂</w:t>
      </w:r>
      <w:r w:rsidRPr="003C3F7D">
        <w:rPr>
          <w:szCs w:val="24"/>
          <w:lang w:eastAsia="zh-CN"/>
        </w:rPr>
        <w:t>的实地调查，总结以杨浦区为代表的居民处</w:t>
      </w:r>
      <w:r w:rsidRPr="003C3F7D">
        <w:rPr>
          <w:rFonts w:hint="eastAsia"/>
          <w:szCs w:val="24"/>
          <w:lang w:eastAsia="zh-CN"/>
        </w:rPr>
        <w:t>置</w:t>
      </w:r>
      <w:r w:rsidRPr="003C3F7D">
        <w:rPr>
          <w:szCs w:val="24"/>
          <w:lang w:eastAsia="zh-CN"/>
        </w:rPr>
        <w:t>废旧手机的现状</w:t>
      </w:r>
      <w:r w:rsidRPr="003C3F7D">
        <w:rPr>
          <w:rFonts w:hint="eastAsia"/>
          <w:szCs w:val="24"/>
          <w:lang w:eastAsia="zh-CN"/>
        </w:rPr>
        <w:t>。再通过查阅文献，搜索资料，咨询导师，实验验证等方法初步得出正确的处置方式，给</w:t>
      </w:r>
      <w:r w:rsidRPr="003C3F7D">
        <w:rPr>
          <w:szCs w:val="24"/>
          <w:lang w:eastAsia="zh-CN"/>
        </w:rPr>
        <w:t>厂家</w:t>
      </w:r>
      <w:r w:rsidRPr="003C3F7D">
        <w:rPr>
          <w:rFonts w:hint="eastAsia"/>
          <w:szCs w:val="24"/>
          <w:lang w:eastAsia="zh-CN"/>
        </w:rPr>
        <w:t>、</w:t>
      </w:r>
      <w:r w:rsidRPr="003C3F7D">
        <w:rPr>
          <w:szCs w:val="24"/>
          <w:lang w:eastAsia="zh-CN"/>
        </w:rPr>
        <w:t>废品回收站提出</w:t>
      </w:r>
      <w:r w:rsidRPr="003C3F7D">
        <w:rPr>
          <w:rFonts w:hint="eastAsia"/>
          <w:szCs w:val="24"/>
          <w:lang w:eastAsia="zh-CN"/>
        </w:rPr>
        <w:t>在</w:t>
      </w:r>
      <w:r w:rsidRPr="003C3F7D">
        <w:rPr>
          <w:szCs w:val="24"/>
          <w:lang w:eastAsia="zh-CN"/>
        </w:rPr>
        <w:t>回收与处理中的</w:t>
      </w:r>
      <w:r w:rsidRPr="003C3F7D">
        <w:rPr>
          <w:rFonts w:hint="eastAsia"/>
          <w:szCs w:val="24"/>
          <w:lang w:eastAsia="zh-CN"/>
        </w:rPr>
        <w:t>合理化</w:t>
      </w:r>
      <w:r w:rsidRPr="003C3F7D">
        <w:rPr>
          <w:szCs w:val="24"/>
          <w:lang w:eastAsia="zh-CN"/>
        </w:rPr>
        <w:t>建议</w:t>
      </w:r>
      <w:r w:rsidRPr="003C3F7D">
        <w:rPr>
          <w:rFonts w:hint="eastAsia"/>
          <w:szCs w:val="24"/>
          <w:lang w:eastAsia="zh-CN"/>
        </w:rPr>
        <w:t>，</w:t>
      </w:r>
      <w:r w:rsidRPr="003C3F7D">
        <w:rPr>
          <w:szCs w:val="24"/>
          <w:lang w:eastAsia="zh-CN"/>
        </w:rPr>
        <w:t>并</w:t>
      </w:r>
      <w:r w:rsidRPr="003C3F7D">
        <w:rPr>
          <w:rFonts w:hint="eastAsia"/>
          <w:szCs w:val="24"/>
          <w:lang w:eastAsia="zh-CN"/>
        </w:rPr>
        <w:t>向当地</w:t>
      </w:r>
      <w:r w:rsidRPr="003C3F7D">
        <w:rPr>
          <w:szCs w:val="24"/>
          <w:lang w:eastAsia="zh-CN"/>
        </w:rPr>
        <w:t>公众</w:t>
      </w:r>
      <w:r w:rsidRPr="003C3F7D">
        <w:rPr>
          <w:rFonts w:hint="eastAsia"/>
          <w:szCs w:val="24"/>
          <w:lang w:eastAsia="zh-CN"/>
        </w:rPr>
        <w:t>宣传</w:t>
      </w:r>
      <w:r w:rsidRPr="003C3F7D">
        <w:rPr>
          <w:szCs w:val="24"/>
          <w:lang w:eastAsia="zh-CN"/>
        </w:rPr>
        <w:t>普及相关电子废弃物的危害、处理方法以及我国当前在电子废弃物处理方面所面临的机遇与挑战。</w:t>
      </w:r>
    </w:p>
    <w:p w:rsidR="007452E2" w:rsidRPr="003C3F7D" w:rsidRDefault="007452E2" w:rsidP="007452E2">
      <w:pPr>
        <w:ind w:firstLineChars="100" w:firstLine="220"/>
        <w:rPr>
          <w:szCs w:val="24"/>
          <w:lang w:eastAsia="zh-CN"/>
        </w:rPr>
      </w:pPr>
      <w:r>
        <w:rPr>
          <w:rFonts w:hint="eastAsia"/>
          <w:szCs w:val="24"/>
          <w:lang w:eastAsia="zh-CN"/>
        </w:rPr>
        <w:t>调研主要由以下几方面</w:t>
      </w:r>
      <w:r>
        <w:rPr>
          <w:szCs w:val="24"/>
          <w:lang w:eastAsia="zh-CN"/>
        </w:rPr>
        <w:t>组成</w:t>
      </w:r>
      <w:r w:rsidRPr="003C3F7D">
        <w:rPr>
          <w:rFonts w:hint="eastAsia"/>
          <w:szCs w:val="24"/>
          <w:lang w:eastAsia="zh-CN"/>
        </w:rPr>
        <w:t>：</w:t>
      </w:r>
    </w:p>
    <w:p w:rsidR="007452E2" w:rsidRPr="003C3F7D" w:rsidRDefault="007452E2" w:rsidP="007452E2">
      <w:pPr>
        <w:rPr>
          <w:rFonts w:hint="eastAsia"/>
          <w:szCs w:val="24"/>
          <w:lang w:eastAsia="zh-CN"/>
        </w:rPr>
      </w:pPr>
      <w:r w:rsidRPr="003C3F7D">
        <w:rPr>
          <w:rFonts w:hint="eastAsia"/>
          <w:szCs w:val="24"/>
          <w:lang w:eastAsia="zh-CN"/>
        </w:rPr>
        <w:t>1.</w:t>
      </w:r>
      <w:r w:rsidRPr="003C3F7D">
        <w:rPr>
          <w:rFonts w:hint="eastAsia"/>
          <w:szCs w:val="24"/>
          <w:lang w:eastAsia="zh-CN"/>
        </w:rPr>
        <w:t>确定</w:t>
      </w:r>
      <w:r w:rsidRPr="003C3F7D">
        <w:rPr>
          <w:szCs w:val="24"/>
          <w:lang w:eastAsia="zh-CN"/>
        </w:rPr>
        <w:t>调研</w:t>
      </w:r>
      <w:r w:rsidRPr="003C3F7D">
        <w:rPr>
          <w:rFonts w:hint="eastAsia"/>
          <w:szCs w:val="24"/>
          <w:lang w:eastAsia="zh-CN"/>
        </w:rPr>
        <w:t>主题</w:t>
      </w:r>
      <w:r w:rsidRPr="003C3F7D">
        <w:rPr>
          <w:szCs w:val="24"/>
          <w:lang w:eastAsia="zh-CN"/>
        </w:rPr>
        <w:t>及内容</w:t>
      </w:r>
      <w:r w:rsidRPr="003C3F7D">
        <w:rPr>
          <w:rFonts w:hint="eastAsia"/>
          <w:szCs w:val="24"/>
          <w:lang w:eastAsia="zh-CN"/>
        </w:rPr>
        <w:t>，初步设计方案及调查目标。</w:t>
      </w:r>
    </w:p>
    <w:p w:rsidR="007452E2" w:rsidRPr="003C3F7D" w:rsidRDefault="007452E2" w:rsidP="007452E2">
      <w:pPr>
        <w:rPr>
          <w:rFonts w:hint="eastAsia"/>
          <w:szCs w:val="24"/>
          <w:lang w:eastAsia="zh-CN"/>
        </w:rPr>
      </w:pPr>
      <w:r w:rsidRPr="003C3F7D">
        <w:rPr>
          <w:rFonts w:hint="eastAsia"/>
          <w:szCs w:val="24"/>
          <w:lang w:eastAsia="zh-CN"/>
        </w:rPr>
        <w:t>2.</w:t>
      </w:r>
      <w:r w:rsidRPr="003C3F7D">
        <w:rPr>
          <w:rFonts w:hint="eastAsia"/>
          <w:szCs w:val="24"/>
          <w:lang w:eastAsia="zh-CN"/>
        </w:rPr>
        <w:t>组内同学</w:t>
      </w:r>
      <w:r w:rsidRPr="003C3F7D">
        <w:rPr>
          <w:szCs w:val="24"/>
          <w:lang w:eastAsia="zh-CN"/>
        </w:rPr>
        <w:t>分工</w:t>
      </w:r>
      <w:r w:rsidRPr="003C3F7D">
        <w:rPr>
          <w:rFonts w:hint="eastAsia"/>
          <w:szCs w:val="24"/>
          <w:lang w:eastAsia="zh-CN"/>
        </w:rPr>
        <w:t>搜集相关资料并设计问卷。</w:t>
      </w:r>
    </w:p>
    <w:p w:rsidR="007452E2" w:rsidRPr="003C3F7D" w:rsidRDefault="007452E2" w:rsidP="007452E2">
      <w:pPr>
        <w:rPr>
          <w:rFonts w:hint="eastAsia"/>
          <w:szCs w:val="24"/>
          <w:lang w:eastAsia="zh-CN"/>
        </w:rPr>
      </w:pPr>
      <w:r w:rsidRPr="003C3F7D">
        <w:rPr>
          <w:rFonts w:hint="eastAsia"/>
          <w:szCs w:val="24"/>
          <w:lang w:eastAsia="zh-CN"/>
        </w:rPr>
        <w:t>3.</w:t>
      </w:r>
      <w:r w:rsidRPr="003C3F7D">
        <w:rPr>
          <w:rFonts w:hint="eastAsia"/>
          <w:szCs w:val="24"/>
          <w:lang w:eastAsia="zh-CN"/>
        </w:rPr>
        <w:t>查阅文献</w:t>
      </w:r>
      <w:r w:rsidRPr="003C3F7D">
        <w:rPr>
          <w:szCs w:val="24"/>
          <w:lang w:eastAsia="zh-CN"/>
        </w:rPr>
        <w:t>并</w:t>
      </w:r>
      <w:r w:rsidRPr="003C3F7D">
        <w:rPr>
          <w:rFonts w:hint="eastAsia"/>
          <w:szCs w:val="24"/>
          <w:lang w:eastAsia="zh-CN"/>
        </w:rPr>
        <w:t>与</w:t>
      </w:r>
      <w:r w:rsidRPr="003C3F7D">
        <w:rPr>
          <w:szCs w:val="24"/>
          <w:lang w:eastAsia="zh-CN"/>
        </w:rPr>
        <w:t>指导教师</w:t>
      </w:r>
      <w:r w:rsidRPr="003C3F7D">
        <w:rPr>
          <w:rFonts w:hint="eastAsia"/>
          <w:szCs w:val="24"/>
          <w:lang w:eastAsia="zh-CN"/>
        </w:rPr>
        <w:t>的协助下了解废旧手机的相关危害，</w:t>
      </w:r>
      <w:r w:rsidRPr="003C3F7D">
        <w:rPr>
          <w:szCs w:val="24"/>
          <w:lang w:eastAsia="zh-CN"/>
        </w:rPr>
        <w:t>初步确定</w:t>
      </w:r>
      <w:r w:rsidRPr="003C3F7D">
        <w:rPr>
          <w:rFonts w:hint="eastAsia"/>
          <w:szCs w:val="24"/>
          <w:lang w:eastAsia="zh-CN"/>
        </w:rPr>
        <w:t>验证其危害的实验方案。</w:t>
      </w:r>
    </w:p>
    <w:p w:rsidR="007452E2" w:rsidRPr="003C3F7D" w:rsidRDefault="007452E2" w:rsidP="007452E2">
      <w:pPr>
        <w:rPr>
          <w:rFonts w:hint="eastAsia"/>
          <w:szCs w:val="24"/>
          <w:lang w:eastAsia="zh-CN"/>
        </w:rPr>
      </w:pPr>
      <w:r w:rsidRPr="003C3F7D">
        <w:rPr>
          <w:szCs w:val="24"/>
          <w:lang w:eastAsia="zh-CN"/>
        </w:rPr>
        <w:t>4</w:t>
      </w:r>
      <w:r w:rsidRPr="003C3F7D">
        <w:rPr>
          <w:rFonts w:hint="eastAsia"/>
          <w:szCs w:val="24"/>
          <w:lang w:eastAsia="zh-CN"/>
        </w:rPr>
        <w:t>确定相关宣传以及普及电子废弃物知识的</w:t>
      </w:r>
      <w:r w:rsidRPr="003C3F7D">
        <w:rPr>
          <w:szCs w:val="24"/>
          <w:lang w:eastAsia="zh-CN"/>
        </w:rPr>
        <w:t>形式</w:t>
      </w:r>
      <w:r w:rsidRPr="003C3F7D">
        <w:rPr>
          <w:rFonts w:hint="eastAsia"/>
          <w:szCs w:val="24"/>
          <w:lang w:eastAsia="zh-CN"/>
        </w:rPr>
        <w:t>。</w:t>
      </w:r>
    </w:p>
    <w:p w:rsidR="007452E2" w:rsidRPr="003C3F7D" w:rsidRDefault="007452E2" w:rsidP="007452E2">
      <w:pPr>
        <w:rPr>
          <w:szCs w:val="24"/>
          <w:lang w:eastAsia="zh-CN"/>
        </w:rPr>
      </w:pPr>
      <w:r w:rsidRPr="003C3F7D">
        <w:rPr>
          <w:szCs w:val="24"/>
          <w:lang w:eastAsia="zh-CN"/>
        </w:rPr>
        <w:t>5</w:t>
      </w:r>
      <w:r w:rsidRPr="003C3F7D">
        <w:rPr>
          <w:rFonts w:hint="eastAsia"/>
          <w:szCs w:val="24"/>
          <w:lang w:eastAsia="zh-CN"/>
        </w:rPr>
        <w:t>.</w:t>
      </w:r>
      <w:r w:rsidRPr="003C3F7D">
        <w:rPr>
          <w:rFonts w:hint="eastAsia"/>
          <w:szCs w:val="24"/>
          <w:lang w:eastAsia="zh-CN"/>
        </w:rPr>
        <w:t>与回收厂家或相关组织联系，取得合作，将更好地废旧手机处置方案提供给民众。</w:t>
      </w:r>
    </w:p>
    <w:p w:rsidR="009C00E0" w:rsidRDefault="007452E2" w:rsidP="007452E2">
      <w:pPr>
        <w:rPr>
          <w:lang w:eastAsia="zh-CN"/>
        </w:rPr>
      </w:pPr>
      <w:r w:rsidRPr="003C3F7D">
        <w:rPr>
          <w:lang w:eastAsia="zh-CN"/>
        </w:rPr>
        <w:t>6</w:t>
      </w:r>
      <w:r w:rsidRPr="003C3F7D">
        <w:rPr>
          <w:rFonts w:hint="eastAsia"/>
          <w:lang w:eastAsia="zh-CN"/>
        </w:rPr>
        <w:t>.</w:t>
      </w:r>
      <w:r w:rsidRPr="003C3F7D">
        <w:rPr>
          <w:rFonts w:hint="eastAsia"/>
          <w:lang w:eastAsia="zh-CN"/>
        </w:rPr>
        <w:t>回收废旧手机，联系</w:t>
      </w:r>
      <w:r w:rsidRPr="003C3F7D">
        <w:rPr>
          <w:lang w:eastAsia="zh-CN"/>
        </w:rPr>
        <w:t>公益组织，</w:t>
      </w:r>
      <w:r w:rsidRPr="003C3F7D">
        <w:rPr>
          <w:rFonts w:hint="eastAsia"/>
          <w:lang w:eastAsia="zh-CN"/>
        </w:rPr>
        <w:t>将可用的旧手机捐给贫困地区有需要的人们。</w:t>
      </w:r>
    </w:p>
    <w:p w:rsidR="007452E2" w:rsidRDefault="007452E2" w:rsidP="007452E2">
      <w:pPr>
        <w:pStyle w:val="1"/>
        <w:rPr>
          <w:rFonts w:hint="eastAsia"/>
          <w:lang w:eastAsia="zh-CN"/>
        </w:rPr>
      </w:pPr>
      <w:bookmarkStart w:id="2" w:name="_Toc426841796"/>
      <w:r>
        <w:rPr>
          <w:rFonts w:hint="eastAsia"/>
          <w:lang w:eastAsia="zh-CN"/>
        </w:rPr>
        <w:t>一</w:t>
      </w:r>
      <w:r>
        <w:rPr>
          <w:lang w:eastAsia="zh-CN"/>
        </w:rPr>
        <w:t>、调研成果</w:t>
      </w:r>
      <w:bookmarkEnd w:id="2"/>
    </w:p>
    <w:p w:rsidR="00716F3F" w:rsidRDefault="009C00E0" w:rsidP="007452E2">
      <w:pPr>
        <w:pStyle w:val="2"/>
        <w:rPr>
          <w:lang w:eastAsia="zh-CN"/>
        </w:rPr>
      </w:pPr>
      <w:bookmarkStart w:id="3" w:name="_Toc426841797"/>
      <w:r>
        <w:rPr>
          <w:lang w:eastAsia="zh-CN"/>
        </w:rPr>
        <w:t>1</w:t>
      </w:r>
      <w:r w:rsidR="001465D9">
        <w:rPr>
          <w:lang w:eastAsia="zh-CN"/>
        </w:rPr>
        <w:t xml:space="preserve">. </w:t>
      </w:r>
      <w:r>
        <w:rPr>
          <w:rFonts w:hint="eastAsia"/>
          <w:lang w:eastAsia="zh-CN"/>
        </w:rPr>
        <w:t>引言</w:t>
      </w:r>
      <w:bookmarkEnd w:id="3"/>
    </w:p>
    <w:p w:rsidR="007452E2" w:rsidRDefault="007452E2" w:rsidP="007452E2">
      <w:pPr>
        <w:pStyle w:val="3"/>
        <w:rPr>
          <w:lang w:eastAsia="zh-CN"/>
        </w:rPr>
      </w:pPr>
      <w:bookmarkStart w:id="4" w:name="_Toc398490593"/>
      <w:bookmarkStart w:id="5" w:name="_Toc426841798"/>
      <w:r>
        <w:rPr>
          <w:rFonts w:hint="eastAsia"/>
          <w:lang w:eastAsia="zh-CN"/>
        </w:rPr>
        <w:t>1.1</w:t>
      </w:r>
      <w:r>
        <w:rPr>
          <w:rFonts w:hint="eastAsia"/>
          <w:lang w:eastAsia="zh-CN"/>
        </w:rPr>
        <w:t>电子废弃物</w:t>
      </w:r>
      <w:bookmarkEnd w:id="4"/>
      <w:r>
        <w:rPr>
          <w:rFonts w:hint="eastAsia"/>
          <w:lang w:eastAsia="zh-CN"/>
        </w:rPr>
        <w:t>与废旧手机</w:t>
      </w:r>
      <w:bookmarkEnd w:id="5"/>
    </w:p>
    <w:p w:rsidR="007452E2" w:rsidRDefault="007452E2" w:rsidP="007452E2">
      <w:pPr>
        <w:ind w:firstLineChars="200" w:firstLine="440"/>
        <w:jc w:val="both"/>
        <w:rPr>
          <w:lang w:eastAsia="zh-CN"/>
        </w:rPr>
      </w:pPr>
      <w:r>
        <w:rPr>
          <w:rFonts w:hint="eastAsia"/>
          <w:lang w:eastAsia="zh-CN"/>
        </w:rPr>
        <w:t>电子废弃物的定义是</w:t>
      </w:r>
      <w:proofErr w:type="spellStart"/>
      <w:r>
        <w:t>废弃不用的电子设备</w:t>
      </w:r>
      <w:proofErr w:type="spellEnd"/>
      <w:r>
        <w:rPr>
          <w:rFonts w:hint="eastAsia"/>
          <w:lang w:eastAsia="zh-CN"/>
        </w:rPr>
        <w:t>，英文为</w:t>
      </w:r>
      <w:r>
        <w:t>waste electronic equipment</w:t>
      </w:r>
      <w:r>
        <w:rPr>
          <w:rFonts w:hint="eastAsia"/>
          <w:lang w:eastAsia="zh-CN"/>
        </w:rPr>
        <w:t>，也</w:t>
      </w:r>
      <w:proofErr w:type="spellStart"/>
      <w:r>
        <w:t>可以用</w:t>
      </w:r>
      <w:hyperlink r:id="rId12" w:tgtFrame="_blank" w:history="1">
        <w:r>
          <w:t>e-waste</w:t>
        </w:r>
      </w:hyperlink>
      <w:r>
        <w:t>来表示</w:t>
      </w:r>
      <w:proofErr w:type="spellEnd"/>
      <w:r>
        <w:rPr>
          <w:rFonts w:hint="eastAsia"/>
          <w:lang w:eastAsia="zh-CN"/>
        </w:rPr>
        <w:t>，</w:t>
      </w:r>
      <w:proofErr w:type="spellStart"/>
      <w:r>
        <w:t>就是</w:t>
      </w:r>
      <w:r>
        <w:t>“</w:t>
      </w:r>
      <w:r>
        <w:t>电子垃圾</w:t>
      </w:r>
      <w:r>
        <w:t>”</w:t>
      </w:r>
      <w:r>
        <w:t>或</w:t>
      </w:r>
      <w:r>
        <w:t>“</w:t>
      </w:r>
      <w:r>
        <w:t>电子废弃物</w:t>
      </w:r>
      <w:proofErr w:type="spellEnd"/>
      <w:r>
        <w:t>”</w:t>
      </w:r>
      <w:r>
        <w:t>。</w:t>
      </w:r>
      <w:r>
        <w:rPr>
          <w:lang w:eastAsia="zh-CN"/>
        </w:rPr>
        <w:t>电子废弃物种类繁多，大致可分为两类：一类是所含材料比较简单，对</w:t>
      </w:r>
      <w:r>
        <w:fldChar w:fldCharType="begin"/>
      </w:r>
      <w:r>
        <w:rPr>
          <w:lang w:eastAsia="zh-CN"/>
        </w:rPr>
        <w:instrText xml:space="preserve">HYPERLINK "http://baike.baidu.com/view/13655.htm" \t "_blank" </w:instrText>
      </w:r>
      <w:r>
        <w:fldChar w:fldCharType="separate"/>
      </w:r>
      <w:r>
        <w:rPr>
          <w:lang w:eastAsia="zh-CN"/>
        </w:rPr>
        <w:t>环境</w:t>
      </w:r>
      <w:r>
        <w:fldChar w:fldCharType="end"/>
      </w:r>
      <w:r>
        <w:rPr>
          <w:lang w:eastAsia="zh-CN"/>
        </w:rPr>
        <w:t>危害较轻的废旧</w:t>
      </w:r>
      <w:hyperlink r:id="rId13" w:tgtFrame="_blank" w:history="1">
        <w:r>
          <w:rPr>
            <w:lang w:eastAsia="zh-CN"/>
          </w:rPr>
          <w:t>电子产品</w:t>
        </w:r>
      </w:hyperlink>
      <w:r>
        <w:rPr>
          <w:lang w:eastAsia="zh-CN"/>
        </w:rPr>
        <w:t>，如</w:t>
      </w:r>
      <w:hyperlink r:id="rId14" w:tgtFrame="_blank" w:history="1">
        <w:r>
          <w:rPr>
            <w:lang w:eastAsia="zh-CN"/>
          </w:rPr>
          <w:t>电冰箱</w:t>
        </w:r>
      </w:hyperlink>
      <w:r>
        <w:rPr>
          <w:lang w:eastAsia="zh-CN"/>
        </w:rPr>
        <w:t>、</w:t>
      </w:r>
      <w:hyperlink r:id="rId15" w:tgtFrame="_blank" w:history="1">
        <w:r>
          <w:rPr>
            <w:lang w:eastAsia="zh-CN"/>
          </w:rPr>
          <w:t>洗衣机</w:t>
        </w:r>
      </w:hyperlink>
      <w:r>
        <w:rPr>
          <w:lang w:eastAsia="zh-CN"/>
        </w:rPr>
        <w:t>、空调机等家用电器以及</w:t>
      </w:r>
      <w:hyperlink r:id="rId16" w:tgtFrame="_blank" w:history="1">
        <w:r>
          <w:rPr>
            <w:lang w:eastAsia="zh-CN"/>
          </w:rPr>
          <w:t>医疗</w:t>
        </w:r>
      </w:hyperlink>
      <w:r>
        <w:rPr>
          <w:lang w:eastAsia="zh-CN"/>
        </w:rPr>
        <w:t>、科研电器等，这类产品的拆解和处理相对比较简单；另一类是所含材料比较复杂，对环境危害比较大的废旧电子产品，如</w:t>
      </w:r>
      <w:hyperlink r:id="rId17" w:tgtFrame="_blank" w:history="1">
        <w:r>
          <w:rPr>
            <w:lang w:eastAsia="zh-CN"/>
          </w:rPr>
          <w:t>电脑</w:t>
        </w:r>
      </w:hyperlink>
      <w:r>
        <w:rPr>
          <w:lang w:eastAsia="zh-CN"/>
        </w:rPr>
        <w:t>、电视机。</w:t>
      </w:r>
    </w:p>
    <w:p w:rsidR="007452E2" w:rsidRDefault="007452E2" w:rsidP="007452E2">
      <w:pPr>
        <w:ind w:firstLineChars="200" w:firstLine="420"/>
        <w:jc w:val="both"/>
        <w:rPr>
          <w:rFonts w:ascii="Arial" w:hAnsi="Arial" w:cs="Arial"/>
          <w:szCs w:val="21"/>
          <w:lang w:eastAsia="zh-CN"/>
        </w:rPr>
      </w:pPr>
      <w:r>
        <w:rPr>
          <w:rFonts w:ascii="宋体" w:eastAsia="宋体" w:hAnsi="宋体" w:cs="宋体" w:hint="eastAsia"/>
          <w:sz w:val="21"/>
          <w:szCs w:val="21"/>
          <w:lang w:eastAsia="zh-CN"/>
        </w:rPr>
        <w:t>废旧手机是电子废弃物的一种。废旧手机主要由塑料外壳、锂电池、线路板、显示屏等几大部分组成。这些部件中含有铅、铬、汞等有毒有害物质，</w:t>
      </w:r>
      <w:r>
        <w:rPr>
          <w:rFonts w:ascii="宋体" w:hAnsi="宋体" w:cs="宋体" w:hint="eastAsia"/>
          <w:sz w:val="21"/>
          <w:szCs w:val="21"/>
          <w:lang w:eastAsia="zh-CN"/>
        </w:rPr>
        <w:t>与废弃电脑、电视机一样</w:t>
      </w:r>
      <w:r>
        <w:rPr>
          <w:rFonts w:ascii="宋体" w:eastAsia="宋体" w:hAnsi="宋体" w:cs="宋体" w:hint="eastAsia"/>
          <w:sz w:val="21"/>
          <w:szCs w:val="21"/>
          <w:lang w:eastAsia="zh-CN"/>
        </w:rPr>
        <w:t>随意抛弃将会严重污染土壤和地下水，对人类的身体健康构成巨大的威胁；废旧手机中的一些含</w:t>
      </w:r>
      <w:r>
        <w:rPr>
          <w:rFonts w:ascii="宋体" w:eastAsia="宋体" w:hAnsi="宋体" w:cs="宋体" w:hint="eastAsia"/>
          <w:sz w:val="21"/>
          <w:szCs w:val="21"/>
          <w:lang w:eastAsia="zh-CN"/>
        </w:rPr>
        <w:lastRenderedPageBreak/>
        <w:t>溴</w:t>
      </w:r>
      <w:hyperlink r:id="rId18" w:tgtFrame="_blank" w:history="1">
        <w:r>
          <w:rPr>
            <w:rFonts w:ascii="宋体" w:eastAsia="宋体" w:hAnsi="宋体" w:cs="宋体" w:hint="eastAsia"/>
            <w:sz w:val="21"/>
            <w:szCs w:val="21"/>
            <w:lang w:eastAsia="zh-CN"/>
          </w:rPr>
          <w:t>阻燃剂</w:t>
        </w:r>
      </w:hyperlink>
      <w:r>
        <w:rPr>
          <w:rFonts w:ascii="宋体" w:eastAsia="宋体" w:hAnsi="宋体" w:cs="宋体" w:hint="eastAsia"/>
          <w:sz w:val="21"/>
          <w:szCs w:val="21"/>
          <w:lang w:eastAsia="zh-CN"/>
        </w:rPr>
        <w:t>的零部件会引起</w:t>
      </w:r>
      <w:hyperlink r:id="rId19" w:tgtFrame="_blank" w:history="1">
        <w:r>
          <w:rPr>
            <w:rFonts w:ascii="宋体" w:eastAsia="宋体" w:hAnsi="宋体" w:cs="宋体" w:hint="eastAsia"/>
            <w:sz w:val="21"/>
            <w:szCs w:val="21"/>
            <w:lang w:eastAsia="zh-CN"/>
          </w:rPr>
          <w:t>甲状腺</w:t>
        </w:r>
      </w:hyperlink>
      <w:r>
        <w:rPr>
          <w:rFonts w:ascii="宋体" w:eastAsia="宋体" w:hAnsi="宋体" w:cs="宋体" w:hint="eastAsia"/>
          <w:sz w:val="21"/>
          <w:szCs w:val="21"/>
          <w:lang w:eastAsia="zh-CN"/>
        </w:rPr>
        <w:t>功能混乱，</w:t>
      </w:r>
      <w:hyperlink r:id="rId20" w:tgtFrame="_blank" w:history="1">
        <w:r>
          <w:rPr>
            <w:rFonts w:ascii="宋体" w:eastAsia="宋体" w:hAnsi="宋体" w:cs="宋体" w:hint="eastAsia"/>
            <w:sz w:val="21"/>
            <w:szCs w:val="21"/>
            <w:lang w:eastAsia="zh-CN"/>
          </w:rPr>
          <w:t>内分泌失调</w:t>
        </w:r>
      </w:hyperlink>
      <w:r>
        <w:rPr>
          <w:rFonts w:ascii="宋体" w:eastAsia="宋体" w:hAnsi="宋体" w:cs="宋体" w:hint="eastAsia"/>
          <w:sz w:val="21"/>
          <w:szCs w:val="21"/>
          <w:lang w:eastAsia="zh-CN"/>
        </w:rPr>
        <w:t>以及神经，免疫系统减弱，引起</w:t>
      </w:r>
      <w:hyperlink r:id="rId21" w:tgtFrame="_blank" w:history="1">
        <w:r>
          <w:rPr>
            <w:rFonts w:ascii="宋体" w:eastAsia="宋体" w:hAnsi="宋体" w:cs="宋体" w:hint="eastAsia"/>
            <w:sz w:val="21"/>
            <w:szCs w:val="21"/>
            <w:lang w:eastAsia="zh-CN"/>
          </w:rPr>
          <w:t>癌症</w:t>
        </w:r>
      </w:hyperlink>
      <w:r>
        <w:rPr>
          <w:rFonts w:ascii="宋体" w:eastAsia="宋体" w:hAnsi="宋体" w:cs="宋体" w:hint="eastAsia"/>
          <w:sz w:val="21"/>
          <w:szCs w:val="21"/>
          <w:lang w:eastAsia="zh-CN"/>
        </w:rPr>
        <w:t>，破坏</w:t>
      </w:r>
      <w:hyperlink r:id="rId22" w:tgtFrame="_blank" w:history="1">
        <w:r>
          <w:rPr>
            <w:rFonts w:ascii="宋体" w:eastAsia="宋体" w:hAnsi="宋体" w:cs="宋体" w:hint="eastAsia"/>
            <w:sz w:val="21"/>
            <w:szCs w:val="21"/>
            <w:lang w:eastAsia="zh-CN"/>
          </w:rPr>
          <w:t>肝脏</w:t>
        </w:r>
      </w:hyperlink>
      <w:r>
        <w:rPr>
          <w:rFonts w:ascii="宋体" w:eastAsia="宋体" w:hAnsi="宋体" w:cs="宋体" w:hint="eastAsia"/>
          <w:sz w:val="21"/>
          <w:szCs w:val="21"/>
          <w:lang w:eastAsia="zh-CN"/>
        </w:rPr>
        <w:t>，引起神经和免疫系统问题，甲状腺功能混</w:t>
      </w:r>
      <w:r>
        <w:rPr>
          <w:rFonts w:ascii="Arial" w:hAnsi="Arial" w:cs="Arial"/>
          <w:szCs w:val="21"/>
          <w:lang w:eastAsia="zh-CN"/>
        </w:rPr>
        <w:t>乱和内分泌失调等等问题。手机中的电池会产生辐射，严重损害人的身体健康。废旧手机中的镉慢性中毒的临床表现为</w:t>
      </w:r>
      <w:hyperlink r:id="rId23" w:tgtFrame="_blank" w:history="1">
        <w:r>
          <w:rPr>
            <w:rFonts w:ascii="Arial" w:hAnsi="Arial" w:cs="Arial"/>
            <w:szCs w:val="21"/>
            <w:lang w:eastAsia="zh-CN"/>
          </w:rPr>
          <w:t>肺气肿</w:t>
        </w:r>
      </w:hyperlink>
      <w:r>
        <w:rPr>
          <w:rFonts w:ascii="Arial" w:hAnsi="Arial" w:cs="Arial"/>
          <w:szCs w:val="21"/>
          <w:lang w:eastAsia="zh-CN"/>
        </w:rPr>
        <w:t>，骨质改变，</w:t>
      </w:r>
      <w:hyperlink r:id="rId24" w:tgtFrame="_blank" w:history="1">
        <w:r>
          <w:rPr>
            <w:rFonts w:ascii="Arial" w:hAnsi="Arial" w:cs="Arial"/>
            <w:szCs w:val="21"/>
            <w:lang w:eastAsia="zh-CN"/>
          </w:rPr>
          <w:t>贫血</w:t>
        </w:r>
      </w:hyperlink>
      <w:r>
        <w:rPr>
          <w:rFonts w:ascii="Arial" w:hAnsi="Arial" w:cs="Arial"/>
          <w:szCs w:val="21"/>
          <w:lang w:eastAsia="zh-CN"/>
        </w:rPr>
        <w:t>等，长期饮用食用受镉污染过的水或食物，可导致</w:t>
      </w:r>
      <w:hyperlink r:id="rId25" w:tgtFrame="_blank" w:history="1">
        <w:r>
          <w:rPr>
            <w:rFonts w:ascii="Arial" w:hAnsi="Arial" w:cs="Arial"/>
            <w:szCs w:val="21"/>
            <w:lang w:eastAsia="zh-CN"/>
          </w:rPr>
          <w:t>骨痛病</w:t>
        </w:r>
      </w:hyperlink>
      <w:r>
        <w:rPr>
          <w:rFonts w:ascii="Arial" w:hAnsi="Arial" w:cs="Arial"/>
          <w:szCs w:val="21"/>
          <w:lang w:eastAsia="zh-CN"/>
        </w:rPr>
        <w:t>。</w:t>
      </w:r>
      <w:r>
        <w:rPr>
          <w:rFonts w:hint="eastAsia"/>
          <w:lang w:eastAsia="zh-CN"/>
        </w:rPr>
        <w:t>大型电子废弃物“四机</w:t>
      </w:r>
      <w:proofErr w:type="gramStart"/>
      <w:r>
        <w:rPr>
          <w:rFonts w:hint="eastAsia"/>
          <w:lang w:eastAsia="zh-CN"/>
        </w:rPr>
        <w:t>一</w:t>
      </w:r>
      <w:proofErr w:type="gramEnd"/>
      <w:r>
        <w:rPr>
          <w:rFonts w:hint="eastAsia"/>
          <w:lang w:eastAsia="zh-CN"/>
        </w:rPr>
        <w:t>脑”已经有了一套较为成熟的回收处理体系。而小型的电子垃圾却无人问津。</w:t>
      </w:r>
    </w:p>
    <w:p w:rsidR="007452E2" w:rsidRDefault="007452E2" w:rsidP="007452E2">
      <w:pPr>
        <w:pStyle w:val="3"/>
        <w:rPr>
          <w:lang w:eastAsia="zh-CN"/>
        </w:rPr>
      </w:pPr>
      <w:bookmarkStart w:id="6" w:name="_Toc398490595"/>
      <w:bookmarkStart w:id="7" w:name="_Toc426841799"/>
      <w:r>
        <w:rPr>
          <w:rFonts w:hint="eastAsia"/>
          <w:lang w:eastAsia="zh-CN"/>
        </w:rPr>
        <w:t>1.2</w:t>
      </w:r>
      <w:r>
        <w:rPr>
          <w:rFonts w:hint="eastAsia"/>
          <w:lang w:eastAsia="zh-CN"/>
        </w:rPr>
        <w:t>废旧手机现状</w:t>
      </w:r>
      <w:bookmarkEnd w:id="6"/>
      <w:bookmarkEnd w:id="7"/>
    </w:p>
    <w:p w:rsidR="007452E2" w:rsidRDefault="007452E2" w:rsidP="007452E2">
      <w:pPr>
        <w:ind w:firstLineChars="200" w:firstLine="440"/>
        <w:jc w:val="both"/>
        <w:rPr>
          <w:lang w:eastAsia="zh-CN"/>
        </w:rPr>
      </w:pPr>
      <w:r>
        <w:rPr>
          <w:rFonts w:hint="eastAsia"/>
          <w:lang w:eastAsia="zh-CN"/>
        </w:rPr>
        <w:t>在通信业高速发展的今天，随着手机产品款式、功能日新月异的发展，用户年龄、层次队伍的不断壮大，手机产品的淘汰更新速度也随之加快。对于那些半新半旧的废弃手机，人们往往是将其丢到垃圾箱、抽屉或是家里的某一个角落而不再加以理睬。事实上，这种做法并非安全之举。</w:t>
      </w:r>
      <w:r>
        <w:rPr>
          <w:rFonts w:hint="eastAsia"/>
          <w:lang w:eastAsia="zh-CN"/>
        </w:rPr>
        <w:t> </w:t>
      </w:r>
    </w:p>
    <w:p w:rsidR="007452E2" w:rsidRDefault="007452E2" w:rsidP="007452E2">
      <w:pPr>
        <w:ind w:firstLineChars="200" w:firstLine="440"/>
        <w:jc w:val="both"/>
        <w:rPr>
          <w:lang w:eastAsia="zh-CN"/>
        </w:rPr>
      </w:pPr>
      <w:r>
        <w:rPr>
          <w:rFonts w:hint="eastAsia"/>
          <w:lang w:eastAsia="zh-CN"/>
        </w:rPr>
        <w:t>废旧电子产品的处理一直是困扰人们的难题。这些电子产品无法通过传统方式（如掩埋和焚烧）处理，而且一旦处理不当还会污染环境，危害人体健康。不过，由于废旧手机基本上是由塑料和金属组成，所以完全可以通过拆解而找到合适的再生途径，例如塑料可作为隔音产品的填充材料，铜和金、银、钯等贵重金属经提炼后可重新用作手机原料。目前，各国政府和一些企业已经看到了回收旧手机的环保意义和经济价值。</w:t>
      </w:r>
      <w:r>
        <w:rPr>
          <w:rFonts w:hint="eastAsia"/>
          <w:lang w:eastAsia="zh-CN"/>
        </w:rPr>
        <w:t> </w:t>
      </w:r>
    </w:p>
    <w:p w:rsidR="007452E2" w:rsidRDefault="007452E2" w:rsidP="007452E2">
      <w:pPr>
        <w:ind w:firstLineChars="200" w:firstLine="440"/>
        <w:jc w:val="both"/>
        <w:rPr>
          <w:lang w:eastAsia="zh-CN"/>
        </w:rPr>
      </w:pPr>
      <w:r>
        <w:rPr>
          <w:rFonts w:hint="eastAsia"/>
          <w:lang w:eastAsia="zh-CN"/>
        </w:rPr>
        <w:t>为处理越来越多的手机垃圾，美国有关部门提出了关于移动电话生产的几点改进方案。例如，对移动电话机中的有毒物质，特别是铅和</w:t>
      </w:r>
      <w:proofErr w:type="gramStart"/>
      <w:r>
        <w:rPr>
          <w:rFonts w:hint="eastAsia"/>
          <w:lang w:eastAsia="zh-CN"/>
        </w:rPr>
        <w:t>溴系</w:t>
      </w:r>
      <w:proofErr w:type="gramEnd"/>
      <w:r>
        <w:rPr>
          <w:rFonts w:hint="eastAsia"/>
          <w:lang w:eastAsia="zh-CN"/>
        </w:rPr>
        <w:t>难燃剂的使用应该逐步减少；移动电话机的技术统一标准今后要在全球移动通信领域进行宣传和普及；对已经遗弃的移动电话及附属产品要尽量回收再利用等等。目前，美国的几个州（包括加里福尼亚在内）正在考虑通过立法形式让生产厂商支付处理废旧电子产品的费用。</w:t>
      </w:r>
      <w:r>
        <w:rPr>
          <w:rFonts w:hint="eastAsia"/>
          <w:lang w:eastAsia="zh-CN"/>
        </w:rPr>
        <w:t> </w:t>
      </w:r>
      <w:r>
        <w:rPr>
          <w:rFonts w:hint="eastAsia"/>
          <w:lang w:eastAsia="zh-CN"/>
        </w:rPr>
        <w:br/>
      </w:r>
      <w:r>
        <w:rPr>
          <w:lang w:eastAsia="zh-CN"/>
        </w:rPr>
        <w:t xml:space="preserve">  </w:t>
      </w:r>
      <w:r>
        <w:rPr>
          <w:rFonts w:hint="eastAsia"/>
          <w:lang w:eastAsia="zh-CN"/>
        </w:rPr>
        <w:t xml:space="preserve">    </w:t>
      </w:r>
      <w:r>
        <w:rPr>
          <w:rFonts w:hint="eastAsia"/>
          <w:lang w:eastAsia="zh-CN"/>
        </w:rPr>
        <w:t>欧洲也正在考虑无害化的电子废物处理方法。</w:t>
      </w:r>
      <w:r>
        <w:rPr>
          <w:rFonts w:hint="eastAsia"/>
          <w:lang w:eastAsia="zh-CN"/>
        </w:rPr>
        <w:t>2001</w:t>
      </w:r>
      <w:r>
        <w:rPr>
          <w:rFonts w:hint="eastAsia"/>
          <w:lang w:eastAsia="zh-CN"/>
        </w:rPr>
        <w:t>年，欧洲委员会提出要求，电子产品的生产者必须负责回收利用包括移动电话、电脑、电视机和冰箱在内的电子废弃物。欧洲议会下属的环保委员会也于同年</w:t>
      </w:r>
      <w:r>
        <w:rPr>
          <w:rFonts w:hint="eastAsia"/>
          <w:lang w:eastAsia="zh-CN"/>
        </w:rPr>
        <w:t>5</w:t>
      </w:r>
      <w:r>
        <w:rPr>
          <w:rFonts w:hint="eastAsia"/>
          <w:lang w:eastAsia="zh-CN"/>
        </w:rPr>
        <w:t>月制定了电子废弃物回收标准。按照标准，对于目前使用中的电子产品，制造商将按产品的市场份额分摊回收处理费；而包括铅、镉等重金属在内的危险元素也将从</w:t>
      </w:r>
      <w:r>
        <w:rPr>
          <w:rFonts w:hint="eastAsia"/>
          <w:lang w:eastAsia="zh-CN"/>
        </w:rPr>
        <w:t>2006</w:t>
      </w:r>
      <w:r>
        <w:rPr>
          <w:rFonts w:hint="eastAsia"/>
          <w:lang w:eastAsia="zh-CN"/>
        </w:rPr>
        <w:t>年起禁止在电子产品中使用。与此同时，专门有效处理电子垃圾的专业公司也开始出现在欧洲。</w:t>
      </w:r>
      <w:r>
        <w:rPr>
          <w:rFonts w:hint="eastAsia"/>
          <w:lang w:eastAsia="zh-CN"/>
        </w:rPr>
        <w:t>2001</w:t>
      </w:r>
      <w:r>
        <w:rPr>
          <w:rFonts w:hint="eastAsia"/>
          <w:lang w:eastAsia="zh-CN"/>
        </w:rPr>
        <w:t>年</w:t>
      </w:r>
      <w:r>
        <w:rPr>
          <w:rFonts w:hint="eastAsia"/>
          <w:lang w:eastAsia="zh-CN"/>
        </w:rPr>
        <w:t>2</w:t>
      </w:r>
      <w:r>
        <w:rPr>
          <w:rFonts w:hint="eastAsia"/>
          <w:lang w:eastAsia="zh-CN"/>
        </w:rPr>
        <w:t>月，世界首家电子垃圾处理厂“生态电子公司”在芬兰北部的电子城奥</w:t>
      </w:r>
      <w:proofErr w:type="gramStart"/>
      <w:r>
        <w:rPr>
          <w:rFonts w:hint="eastAsia"/>
          <w:lang w:eastAsia="zh-CN"/>
        </w:rPr>
        <w:t>鲁正式</w:t>
      </w:r>
      <w:proofErr w:type="gramEnd"/>
      <w:r>
        <w:rPr>
          <w:rFonts w:hint="eastAsia"/>
          <w:lang w:eastAsia="zh-CN"/>
        </w:rPr>
        <w:t>建成投产。工厂采用类似矿山冶炼的工艺，将废旧手机及一些家电进行粉碎、分类后重新利用。</w:t>
      </w:r>
      <w:r>
        <w:rPr>
          <w:rFonts w:hint="eastAsia"/>
          <w:lang w:eastAsia="zh-CN"/>
        </w:rPr>
        <w:t> </w:t>
      </w:r>
      <w:r>
        <w:rPr>
          <w:rFonts w:hint="eastAsia"/>
          <w:lang w:eastAsia="zh-CN"/>
        </w:rPr>
        <w:br/>
      </w:r>
      <w:r>
        <w:rPr>
          <w:lang w:eastAsia="zh-CN"/>
        </w:rPr>
        <w:t xml:space="preserve">  </w:t>
      </w:r>
      <w:r>
        <w:rPr>
          <w:rFonts w:hint="eastAsia"/>
          <w:lang w:eastAsia="zh-CN"/>
        </w:rPr>
        <w:t xml:space="preserve">  </w:t>
      </w:r>
      <w:r>
        <w:rPr>
          <w:rFonts w:hint="eastAsia"/>
          <w:lang w:eastAsia="zh-CN"/>
        </w:rPr>
        <w:t>关于废旧手机的回收，澳大利亚一家公司的想法更为独特。该公司计划把废旧手机整体熔化后，将塑料部分重新制成铺路材料。目前，澳大利亚移动通信协会宣布，将在全国范围内实行这一全新的回收计划。</w:t>
      </w:r>
      <w:r>
        <w:rPr>
          <w:rFonts w:hint="eastAsia"/>
          <w:lang w:eastAsia="zh-CN"/>
        </w:rPr>
        <w:t> </w:t>
      </w:r>
      <w:r>
        <w:rPr>
          <w:rFonts w:hint="eastAsia"/>
          <w:lang w:eastAsia="zh-CN"/>
        </w:rPr>
        <w:br/>
      </w:r>
      <w:r>
        <w:rPr>
          <w:lang w:eastAsia="zh-CN"/>
        </w:rPr>
        <w:t xml:space="preserve">  </w:t>
      </w:r>
      <w:r>
        <w:rPr>
          <w:rFonts w:hint="eastAsia"/>
          <w:lang w:eastAsia="zh-CN"/>
        </w:rPr>
        <w:t xml:space="preserve">  </w:t>
      </w:r>
      <w:r>
        <w:rPr>
          <w:rFonts w:hint="eastAsia"/>
          <w:lang w:eastAsia="zh-CN"/>
        </w:rPr>
        <w:t>我国作为全球最大的手机消费国，随着手机产品在我国的日益普及，废弃手机所带来的污染问题已经开始引起人们的更多关注。</w:t>
      </w:r>
      <w:r>
        <w:rPr>
          <w:rFonts w:hint="eastAsia"/>
          <w:lang w:eastAsia="zh-CN"/>
        </w:rPr>
        <w:t> </w:t>
      </w:r>
      <w:r>
        <w:rPr>
          <w:rFonts w:hint="eastAsia"/>
          <w:lang w:eastAsia="zh-CN"/>
        </w:rPr>
        <w:t>据工信部统计，</w:t>
      </w:r>
      <w:r>
        <w:rPr>
          <w:rFonts w:hint="eastAsia"/>
          <w:lang w:eastAsia="zh-CN"/>
        </w:rPr>
        <w:t>2012</w:t>
      </w:r>
      <w:r>
        <w:rPr>
          <w:rFonts w:hint="eastAsia"/>
          <w:lang w:eastAsia="zh-CN"/>
        </w:rPr>
        <w:t>年我国移动电话用户总数突破</w:t>
      </w:r>
      <w:r>
        <w:rPr>
          <w:rFonts w:hint="eastAsia"/>
          <w:lang w:eastAsia="zh-CN"/>
        </w:rPr>
        <w:t>11</w:t>
      </w:r>
      <w:r>
        <w:rPr>
          <w:rFonts w:hint="eastAsia"/>
          <w:lang w:eastAsia="zh-CN"/>
        </w:rPr>
        <w:t>亿，移动终端数量则更加庞大。而从功能机时代进入智能机时代后，手</w:t>
      </w:r>
      <w:r>
        <w:rPr>
          <w:rFonts w:hint="eastAsia"/>
          <w:lang w:eastAsia="zh-CN"/>
        </w:rPr>
        <w:lastRenderedPageBreak/>
        <w:t>机市场多次历经“换机潮”，但由于我国废旧手机回收系统不健全，每年产生的大量</w:t>
      </w:r>
      <w:proofErr w:type="gramStart"/>
      <w:r>
        <w:rPr>
          <w:rFonts w:hint="eastAsia"/>
          <w:lang w:eastAsia="zh-CN"/>
        </w:rPr>
        <w:t>淘汰机</w:t>
      </w:r>
      <w:proofErr w:type="gramEnd"/>
      <w:r>
        <w:rPr>
          <w:rFonts w:hint="eastAsia"/>
          <w:lang w:eastAsia="zh-CN"/>
        </w:rPr>
        <w:t>正成为造成严重污染的“环境杀手”。而随着新功能的不断出现和硬件的持续升级，手机更新换代的周期会越来越短，涉及更替的手机数量会更大联合国环境规划</w:t>
      </w:r>
      <w:proofErr w:type="gramStart"/>
      <w:r>
        <w:rPr>
          <w:rFonts w:hint="eastAsia"/>
          <w:lang w:eastAsia="zh-CN"/>
        </w:rPr>
        <w:t>署近期</w:t>
      </w:r>
      <w:proofErr w:type="gramEnd"/>
      <w:r>
        <w:rPr>
          <w:rFonts w:hint="eastAsia"/>
          <w:lang w:eastAsia="zh-CN"/>
        </w:rPr>
        <w:t>发布的《化电子垃圾为资源》报告预测，到</w:t>
      </w:r>
      <w:r>
        <w:rPr>
          <w:rFonts w:hint="eastAsia"/>
          <w:lang w:eastAsia="zh-CN"/>
        </w:rPr>
        <w:t>2020</w:t>
      </w:r>
      <w:r>
        <w:rPr>
          <w:rFonts w:hint="eastAsia"/>
          <w:lang w:eastAsia="zh-CN"/>
        </w:rPr>
        <w:t>年，中国废弃手机数量将比</w:t>
      </w:r>
      <w:r>
        <w:rPr>
          <w:rFonts w:hint="eastAsia"/>
          <w:lang w:eastAsia="zh-CN"/>
        </w:rPr>
        <w:t>2007</w:t>
      </w:r>
      <w:r>
        <w:rPr>
          <w:rFonts w:hint="eastAsia"/>
          <w:lang w:eastAsia="zh-CN"/>
        </w:rPr>
        <w:t>年增长７倍。废旧手机的处理已经成为了一项事关民生与可持续发展的亟待解决的大事。</w:t>
      </w:r>
    </w:p>
    <w:p w:rsidR="007452E2" w:rsidRDefault="007452E2" w:rsidP="007452E2">
      <w:pPr>
        <w:ind w:firstLineChars="200" w:firstLine="440"/>
        <w:jc w:val="both"/>
        <w:rPr>
          <w:rFonts w:ascii="宋体" w:eastAsia="宋体" w:hAnsi="宋体" w:cs="宋体"/>
          <w:lang w:eastAsia="zh-CN"/>
        </w:rPr>
      </w:pPr>
      <w:r>
        <w:rPr>
          <w:rFonts w:ascii="宋体" w:eastAsia="宋体" w:hAnsi="宋体" w:cs="宋体" w:hint="eastAsia"/>
          <w:lang w:eastAsia="zh-CN"/>
        </w:rPr>
        <w:t>2002年6月，诺基亚移动通信有限公司员工与国家环保局有关负责人一起，在北京将一些废弃手机及其配件集中放置在专用的回收箱内，从而拉开了手机制造商首次在全国范围内推行的“绿色环保回收大行动”的序幕。回收后的手机将被统一送到专门负责手机循环工程的承包商处做无害处理；同时，公司在手机设计阶段也会通过材料和结构的选择，尽可能循环利用旧手机。</w:t>
      </w:r>
    </w:p>
    <w:p w:rsidR="007452E2" w:rsidRDefault="007452E2" w:rsidP="007452E2">
      <w:pPr>
        <w:ind w:firstLineChars="200" w:firstLine="440"/>
        <w:jc w:val="both"/>
        <w:rPr>
          <w:rFonts w:ascii="宋体" w:hAnsi="宋体" w:cs="宋体"/>
          <w:lang w:eastAsia="zh-CN"/>
        </w:rPr>
      </w:pPr>
      <w:r>
        <w:rPr>
          <w:rFonts w:ascii="宋体" w:eastAsia="宋体" w:hAnsi="宋体" w:cs="宋体" w:hint="eastAsia"/>
          <w:lang w:eastAsia="zh-CN"/>
        </w:rPr>
        <w:t>作为对诺基亚绿色行动的积极响应，摩托罗拉（中国）电子有限公司也与国家环保局联合推出了“绿色中国”计划，在北京、上海、广州等六城市回收废旧手机及配件。据悉，回收的手机将被集中送往天津压碎，而后运至新加坡回收其中的塑料和重金属，电池则被运往韩国回收其中的镍、锂和铁。</w:t>
      </w:r>
    </w:p>
    <w:p w:rsidR="007452E2" w:rsidRDefault="007452E2" w:rsidP="007452E2">
      <w:pPr>
        <w:ind w:firstLineChars="200" w:firstLine="440"/>
        <w:jc w:val="both"/>
        <w:rPr>
          <w:rFonts w:ascii="宋体" w:hAnsi="宋体" w:cs="宋体"/>
          <w:lang w:eastAsia="zh-CN"/>
        </w:rPr>
      </w:pPr>
      <w:r>
        <w:rPr>
          <w:rFonts w:ascii="宋体" w:eastAsia="宋体" w:hAnsi="宋体" w:cs="宋体" w:hint="eastAsia"/>
          <w:lang w:eastAsia="zh-CN"/>
        </w:rPr>
        <w:t>但是在过去的几十年里，由于各种原因，我国通过市场自然形成了电子废弃物的非正规回收与处理体系．包括走街串巷的回收小贩等回收方式。但该体系的运作完全是在利益的驱使下自发进行的．极少考虑安全与环境因素。</w:t>
      </w:r>
    </w:p>
    <w:p w:rsidR="007452E2" w:rsidRDefault="007452E2" w:rsidP="007452E2">
      <w:pPr>
        <w:ind w:firstLineChars="200" w:firstLine="440"/>
        <w:jc w:val="both"/>
        <w:rPr>
          <w:rFonts w:ascii="宋体" w:hAnsi="宋体" w:cs="宋体"/>
          <w:lang w:eastAsia="zh-CN"/>
        </w:rPr>
      </w:pPr>
      <w:r>
        <w:rPr>
          <w:rFonts w:ascii="宋体" w:eastAsia="宋体" w:hAnsi="宋体" w:cs="宋体" w:hint="eastAsia"/>
          <w:lang w:eastAsia="zh-CN"/>
        </w:rPr>
        <w:t>2004年12月29日修订由中华人民共和国第十届全国人民代表大会常务委员会第十三次会议通过《中华人民共和国固体废物污染环境防治法》，自2005年4月1日起施行。2005年，国务院下发了《关于做好建设节约型社会近期重点工作的通知 》通知中要求“做好再</w:t>
      </w:r>
      <w:r>
        <w:rPr>
          <w:rFonts w:ascii="宋体" w:eastAsia="宋体" w:hAnsi="宋体" w:cs="宋体" w:hint="eastAsia"/>
          <w:color w:val="333333"/>
          <w:lang w:eastAsia="zh-CN"/>
        </w:rPr>
        <w:t>生资源回收利用工作，以再生金属、废旧轮胎、废旧家电及电子产品回收利用为重点，推进再生资源回收利用”，“抓紧出台废旧家电回收处理管理条例，完善回收体系，建立生产者责</w:t>
      </w:r>
      <w:r>
        <w:rPr>
          <w:rFonts w:ascii="宋体" w:eastAsia="宋体" w:hAnsi="宋体" w:cs="宋体" w:hint="eastAsia"/>
          <w:lang w:eastAsia="zh-CN"/>
        </w:rPr>
        <w:t>任制。”这些要求为废旧手机等电子产品提供了一个大的指导方向。2006年2月由信息产业部颁布《电子信息产品污染控制管理办法》并规定自2007年3月1日起施行。2008年8月20日，《</w:t>
      </w:r>
      <w:r>
        <w:rPr>
          <w:rFonts w:ascii="宋体" w:hAnsi="宋体" w:cs="宋体" w:hint="eastAsia"/>
          <w:sz w:val="21"/>
        </w:rPr>
        <w:fldChar w:fldCharType="begin"/>
      </w:r>
      <w:r>
        <w:rPr>
          <w:rFonts w:ascii="宋体" w:eastAsia="宋体" w:hAnsi="宋体" w:cs="宋体" w:hint="eastAsia"/>
          <w:lang w:eastAsia="zh-CN"/>
        </w:rPr>
        <w:instrText xml:space="preserve"> HYPERLINK "http://www.china.com.cn/policy/txt/2009-03/05/content_17377328.htm" \t "_blank" </w:instrText>
      </w:r>
      <w:r>
        <w:rPr>
          <w:rFonts w:ascii="宋体" w:hAnsi="宋体" w:cs="宋体" w:hint="eastAsia"/>
          <w:sz w:val="21"/>
        </w:rPr>
        <w:fldChar w:fldCharType="separate"/>
      </w:r>
      <w:r>
        <w:rPr>
          <w:rFonts w:ascii="宋体" w:eastAsia="宋体" w:hAnsi="宋体" w:cs="宋体" w:hint="eastAsia"/>
          <w:lang w:eastAsia="zh-CN"/>
        </w:rPr>
        <w:t>废弃电器电子产品回收处理管理条例</w:t>
      </w:r>
      <w:r>
        <w:rPr>
          <w:rFonts w:ascii="宋体" w:hAnsi="宋体" w:cs="宋体" w:hint="eastAsia"/>
        </w:rPr>
        <w:fldChar w:fldCharType="end"/>
      </w:r>
      <w:r>
        <w:rPr>
          <w:rFonts w:ascii="宋体" w:eastAsia="宋体" w:hAnsi="宋体" w:cs="宋体" w:hint="eastAsia"/>
          <w:lang w:eastAsia="zh-CN"/>
        </w:rPr>
        <w:t>》经国务院第23次常务会议通过并予公布，自2011年1月1日起施行，并颁布了《废弃电器电子产品处理目录》，对废旧电视、冰箱、洗衣机、空调、电脑（四机</w:t>
      </w:r>
      <w:proofErr w:type="gramStart"/>
      <w:r>
        <w:rPr>
          <w:rFonts w:ascii="宋体" w:eastAsia="宋体" w:hAnsi="宋体" w:cs="宋体" w:hint="eastAsia"/>
          <w:lang w:eastAsia="zh-CN"/>
        </w:rPr>
        <w:t>一</w:t>
      </w:r>
      <w:proofErr w:type="gramEnd"/>
      <w:r>
        <w:rPr>
          <w:rFonts w:ascii="宋体" w:eastAsia="宋体" w:hAnsi="宋体" w:cs="宋体" w:hint="eastAsia"/>
          <w:lang w:eastAsia="zh-CN"/>
        </w:rPr>
        <w:t>脑）等废旧家用电器的回收处理做出了相关规定，但是，对于废旧手机的回收处理，依然还没有做出具体明细的相关规定。2012年5月21日由《废弃电器电子产品处理基金征收使用管理办法》由财政部联合环境保护部等部门经国务院批准发布，自2012年7月1日起执行。而废旧手机的回收利用又是一个比较复杂的问题，涉及到终端生产厂商、电子废弃物回收处理厂商、通信运营商组成的整条产业链以及政府主管部门等方方面面。到目前为止，如何充分发挥各个方面的优势以便形成废旧手机等电子产品回收利用的长效机制，并持续开展废旧手机等电子产品的回收利用是我们需要研究的问题。</w:t>
      </w:r>
    </w:p>
    <w:p w:rsidR="007452E2" w:rsidRDefault="007452E2" w:rsidP="007452E2">
      <w:pPr>
        <w:pStyle w:val="3"/>
        <w:rPr>
          <w:lang w:eastAsia="zh-CN"/>
        </w:rPr>
      </w:pPr>
      <w:bookmarkStart w:id="8" w:name="_Toc398490596"/>
      <w:bookmarkStart w:id="9" w:name="_Toc426841800"/>
      <w:r>
        <w:rPr>
          <w:rFonts w:hint="eastAsia"/>
          <w:lang w:eastAsia="zh-CN"/>
        </w:rPr>
        <w:lastRenderedPageBreak/>
        <w:t>1.3</w:t>
      </w:r>
      <w:r>
        <w:rPr>
          <w:rFonts w:hint="eastAsia"/>
          <w:lang w:eastAsia="zh-CN"/>
        </w:rPr>
        <w:t>调研目的</w:t>
      </w:r>
      <w:bookmarkEnd w:id="8"/>
      <w:bookmarkEnd w:id="9"/>
    </w:p>
    <w:p w:rsidR="007452E2" w:rsidRDefault="007452E2" w:rsidP="007452E2">
      <w:pPr>
        <w:rPr>
          <w:lang w:eastAsia="zh-CN"/>
        </w:rPr>
      </w:pPr>
      <w:r>
        <w:rPr>
          <w:rFonts w:hint="eastAsia"/>
          <w:lang w:eastAsia="zh-CN"/>
        </w:rPr>
        <w:t>1</w:t>
      </w:r>
      <w:r>
        <w:rPr>
          <w:rFonts w:hint="eastAsia"/>
          <w:lang w:eastAsia="zh-CN"/>
        </w:rPr>
        <w:t>）了解</w:t>
      </w:r>
      <w:r>
        <w:rPr>
          <w:lang w:eastAsia="zh-CN"/>
        </w:rPr>
        <w:t>公众对废旧手机</w:t>
      </w:r>
      <w:r>
        <w:rPr>
          <w:rFonts w:hint="eastAsia"/>
          <w:lang w:eastAsia="zh-CN"/>
        </w:rPr>
        <w:t>现有</w:t>
      </w:r>
      <w:r>
        <w:rPr>
          <w:lang w:eastAsia="zh-CN"/>
        </w:rPr>
        <w:t>的</w:t>
      </w:r>
      <w:r>
        <w:rPr>
          <w:rFonts w:hint="eastAsia"/>
          <w:lang w:eastAsia="zh-CN"/>
        </w:rPr>
        <w:t>处置现状</w:t>
      </w:r>
      <w:r>
        <w:rPr>
          <w:lang w:eastAsia="zh-CN"/>
        </w:rPr>
        <w:t>及电子废弃物处理厂家</w:t>
      </w:r>
      <w:r>
        <w:rPr>
          <w:rFonts w:hint="eastAsia"/>
          <w:lang w:eastAsia="zh-CN"/>
        </w:rPr>
        <w:t>的</w:t>
      </w:r>
      <w:r>
        <w:rPr>
          <w:lang w:eastAsia="zh-CN"/>
        </w:rPr>
        <w:t>回收渠道</w:t>
      </w:r>
      <w:r>
        <w:rPr>
          <w:rFonts w:hint="eastAsia"/>
          <w:lang w:eastAsia="zh-CN"/>
        </w:rPr>
        <w:t>、</w:t>
      </w:r>
      <w:r>
        <w:rPr>
          <w:lang w:eastAsia="zh-CN"/>
        </w:rPr>
        <w:t>处置方法</w:t>
      </w:r>
      <w:r>
        <w:rPr>
          <w:rFonts w:hint="eastAsia"/>
          <w:lang w:eastAsia="zh-CN"/>
        </w:rPr>
        <w:t>。</w:t>
      </w:r>
    </w:p>
    <w:p w:rsidR="007452E2" w:rsidRDefault="007452E2" w:rsidP="007452E2">
      <w:pPr>
        <w:rPr>
          <w:lang w:eastAsia="zh-CN"/>
        </w:rPr>
      </w:pPr>
      <w:r>
        <w:rPr>
          <w:lang w:eastAsia="zh-CN"/>
        </w:rPr>
        <w:t>2</w:t>
      </w:r>
      <w:r>
        <w:rPr>
          <w:rFonts w:hint="eastAsia"/>
          <w:lang w:eastAsia="zh-CN"/>
        </w:rPr>
        <w:t>）发现</w:t>
      </w:r>
      <w:r>
        <w:rPr>
          <w:lang w:eastAsia="zh-CN"/>
        </w:rPr>
        <w:t>在以上环节中存在的问题，结合专业</w:t>
      </w:r>
      <w:r>
        <w:rPr>
          <w:rFonts w:hint="eastAsia"/>
          <w:lang w:eastAsia="zh-CN"/>
        </w:rPr>
        <w:t>经过</w:t>
      </w:r>
      <w:r>
        <w:rPr>
          <w:lang w:eastAsia="zh-CN"/>
        </w:rPr>
        <w:t>调研</w:t>
      </w:r>
      <w:r>
        <w:rPr>
          <w:rFonts w:hint="eastAsia"/>
          <w:lang w:eastAsia="zh-CN"/>
        </w:rPr>
        <w:t>、</w:t>
      </w:r>
      <w:r>
        <w:rPr>
          <w:lang w:eastAsia="zh-CN"/>
        </w:rPr>
        <w:t>与导师沟通，自己查询资料等途径</w:t>
      </w:r>
      <w:r>
        <w:rPr>
          <w:rFonts w:hint="eastAsia"/>
          <w:lang w:eastAsia="zh-CN"/>
        </w:rPr>
        <w:t>后</w:t>
      </w:r>
      <w:r>
        <w:rPr>
          <w:lang w:eastAsia="zh-CN"/>
        </w:rPr>
        <w:t>能提供合理化解决方案</w:t>
      </w:r>
      <w:r>
        <w:rPr>
          <w:rFonts w:hint="eastAsia"/>
          <w:lang w:eastAsia="zh-CN"/>
        </w:rPr>
        <w:t>与</w:t>
      </w:r>
      <w:r>
        <w:rPr>
          <w:lang w:eastAsia="zh-CN"/>
        </w:rPr>
        <w:t>建议</w:t>
      </w:r>
      <w:r>
        <w:rPr>
          <w:rFonts w:hint="eastAsia"/>
          <w:lang w:eastAsia="zh-CN"/>
        </w:rPr>
        <w:t>。</w:t>
      </w:r>
      <w:r>
        <w:rPr>
          <w:lang w:eastAsia="zh-CN"/>
        </w:rPr>
        <w:tab/>
      </w:r>
      <w:r>
        <w:rPr>
          <w:lang w:eastAsia="zh-CN"/>
        </w:rPr>
        <w:tab/>
      </w:r>
      <w:r>
        <w:rPr>
          <w:lang w:eastAsia="zh-CN"/>
        </w:rPr>
        <w:tab/>
      </w:r>
      <w:r>
        <w:rPr>
          <w:lang w:eastAsia="zh-CN"/>
        </w:rPr>
        <w:tab/>
      </w:r>
      <w:r>
        <w:rPr>
          <w:lang w:eastAsia="zh-CN"/>
        </w:rPr>
        <w:tab/>
      </w:r>
      <w:r>
        <w:rPr>
          <w:lang w:eastAsia="zh-CN"/>
        </w:rPr>
        <w:tab/>
      </w:r>
      <w:r>
        <w:rPr>
          <w:lang w:eastAsia="zh-CN"/>
        </w:rPr>
        <w:tab/>
      </w:r>
      <w:r>
        <w:rPr>
          <w:lang w:eastAsia="zh-CN"/>
        </w:rPr>
        <w:tab/>
      </w:r>
      <w:r>
        <w:rPr>
          <w:lang w:eastAsia="zh-CN"/>
        </w:rPr>
        <w:tab/>
      </w:r>
      <w:r>
        <w:rPr>
          <w:lang w:eastAsia="zh-CN"/>
        </w:rPr>
        <w:tab/>
      </w:r>
      <w:r>
        <w:rPr>
          <w:lang w:eastAsia="zh-CN"/>
        </w:rPr>
        <w:tab/>
      </w:r>
    </w:p>
    <w:p w:rsidR="007452E2" w:rsidRDefault="007452E2" w:rsidP="007452E2">
      <w:pPr>
        <w:rPr>
          <w:lang w:eastAsia="zh-CN"/>
        </w:rPr>
      </w:pPr>
      <w:r>
        <w:rPr>
          <w:lang w:eastAsia="zh-CN"/>
        </w:rPr>
        <w:t>3</w:t>
      </w:r>
      <w:r>
        <w:rPr>
          <w:rFonts w:hint="eastAsia"/>
          <w:lang w:eastAsia="zh-CN"/>
        </w:rPr>
        <w:t>）根据</w:t>
      </w:r>
      <w:r>
        <w:rPr>
          <w:lang w:eastAsia="zh-CN"/>
        </w:rPr>
        <w:t>调研结果进行宣传，</w:t>
      </w:r>
      <w:r>
        <w:rPr>
          <w:rFonts w:hint="eastAsia"/>
          <w:lang w:eastAsia="zh-CN"/>
        </w:rPr>
        <w:t>提出面向</w:t>
      </w:r>
      <w:r>
        <w:rPr>
          <w:lang w:eastAsia="zh-CN"/>
        </w:rPr>
        <w:t>不同对象</w:t>
      </w:r>
      <w:r>
        <w:rPr>
          <w:rFonts w:hint="eastAsia"/>
          <w:lang w:eastAsia="zh-CN"/>
        </w:rPr>
        <w:t>（</w:t>
      </w:r>
      <w:r>
        <w:rPr>
          <w:lang w:eastAsia="zh-CN"/>
        </w:rPr>
        <w:t>公众</w:t>
      </w:r>
      <w:r>
        <w:rPr>
          <w:rFonts w:hint="eastAsia"/>
          <w:lang w:eastAsia="zh-CN"/>
        </w:rPr>
        <w:t>、</w:t>
      </w:r>
      <w:r>
        <w:rPr>
          <w:lang w:eastAsia="zh-CN"/>
        </w:rPr>
        <w:t>二手手机回收</w:t>
      </w:r>
      <w:r>
        <w:rPr>
          <w:rFonts w:hint="eastAsia"/>
          <w:lang w:eastAsia="zh-CN"/>
        </w:rPr>
        <w:t>、</w:t>
      </w:r>
      <w:r>
        <w:rPr>
          <w:lang w:eastAsia="zh-CN"/>
        </w:rPr>
        <w:t>手机生产厂家、</w:t>
      </w:r>
      <w:r>
        <w:rPr>
          <w:rFonts w:hint="eastAsia"/>
          <w:lang w:eastAsia="zh-CN"/>
        </w:rPr>
        <w:t>电子废弃物</w:t>
      </w:r>
      <w:r>
        <w:rPr>
          <w:lang w:eastAsia="zh-CN"/>
        </w:rPr>
        <w:t>处理厂家</w:t>
      </w:r>
      <w:r>
        <w:rPr>
          <w:rFonts w:hint="eastAsia"/>
          <w:lang w:eastAsia="zh-CN"/>
        </w:rPr>
        <w:t>）的优化</w:t>
      </w:r>
      <w:r>
        <w:rPr>
          <w:lang w:eastAsia="zh-CN"/>
        </w:rPr>
        <w:t>废旧手机处置方案，</w:t>
      </w:r>
      <w:r>
        <w:rPr>
          <w:rFonts w:hint="eastAsia"/>
          <w:lang w:eastAsia="zh-CN"/>
        </w:rPr>
        <w:t>并</w:t>
      </w:r>
      <w:r>
        <w:rPr>
          <w:lang w:eastAsia="zh-CN"/>
        </w:rPr>
        <w:t>提高公众</w:t>
      </w:r>
      <w:r>
        <w:rPr>
          <w:rFonts w:hint="eastAsia"/>
          <w:lang w:eastAsia="zh-CN"/>
        </w:rPr>
        <w:t>对</w:t>
      </w:r>
      <w:r>
        <w:rPr>
          <w:lang w:eastAsia="zh-CN"/>
        </w:rPr>
        <w:t>电子废弃物的关注度</w:t>
      </w:r>
      <w:r>
        <w:rPr>
          <w:rFonts w:hint="eastAsia"/>
          <w:lang w:eastAsia="zh-CN"/>
        </w:rPr>
        <w:t>以及</w:t>
      </w:r>
      <w:r>
        <w:rPr>
          <w:lang w:eastAsia="zh-CN"/>
        </w:rPr>
        <w:t>合理处置的意识</w:t>
      </w:r>
      <w:r>
        <w:rPr>
          <w:rFonts w:hint="eastAsia"/>
          <w:lang w:eastAsia="zh-CN"/>
        </w:rPr>
        <w:t>。</w:t>
      </w:r>
    </w:p>
    <w:p w:rsidR="007452E2" w:rsidRDefault="007452E2" w:rsidP="007452E2">
      <w:pPr>
        <w:ind w:firstLineChars="200" w:firstLine="440"/>
        <w:rPr>
          <w:lang w:eastAsia="zh-CN"/>
        </w:rPr>
      </w:pPr>
      <w:r>
        <w:rPr>
          <w:rFonts w:hint="eastAsia"/>
          <w:lang w:eastAsia="zh-CN"/>
        </w:rPr>
        <w:t>通过我们的调研活动我们希望能够</w:t>
      </w:r>
      <w:r>
        <w:rPr>
          <w:lang w:eastAsia="zh-CN"/>
        </w:rPr>
        <w:t>唤起公众对</w:t>
      </w:r>
      <w:r>
        <w:rPr>
          <w:rFonts w:hint="eastAsia"/>
          <w:lang w:eastAsia="zh-CN"/>
        </w:rPr>
        <w:t>以</w:t>
      </w:r>
      <w:r>
        <w:rPr>
          <w:lang w:eastAsia="zh-CN"/>
        </w:rPr>
        <w:t>手机为代表的电子废弃物</w:t>
      </w:r>
      <w:r>
        <w:rPr>
          <w:rFonts w:hint="eastAsia"/>
          <w:lang w:eastAsia="zh-CN"/>
        </w:rPr>
        <w:t>随意丢弃</w:t>
      </w:r>
      <w:r>
        <w:rPr>
          <w:lang w:eastAsia="zh-CN"/>
        </w:rPr>
        <w:t>危害</w:t>
      </w:r>
      <w:r>
        <w:rPr>
          <w:rFonts w:hint="eastAsia"/>
          <w:lang w:eastAsia="zh-CN"/>
        </w:rPr>
        <w:t>的</w:t>
      </w:r>
      <w:r>
        <w:rPr>
          <w:lang w:eastAsia="zh-CN"/>
        </w:rPr>
        <w:t>关注，</w:t>
      </w:r>
      <w:r>
        <w:rPr>
          <w:rFonts w:hint="eastAsia"/>
          <w:lang w:eastAsia="zh-CN"/>
        </w:rPr>
        <w:t>为公众提供</w:t>
      </w:r>
      <w:r>
        <w:rPr>
          <w:lang w:eastAsia="zh-CN"/>
        </w:rPr>
        <w:t>合理的</w:t>
      </w:r>
      <w:r>
        <w:rPr>
          <w:rFonts w:hint="eastAsia"/>
          <w:lang w:eastAsia="zh-CN"/>
        </w:rPr>
        <w:t>废旧手机</w:t>
      </w:r>
      <w:r>
        <w:rPr>
          <w:lang w:eastAsia="zh-CN"/>
        </w:rPr>
        <w:t>处置方案，为</w:t>
      </w:r>
      <w:r>
        <w:rPr>
          <w:rFonts w:hint="eastAsia"/>
          <w:lang w:eastAsia="zh-CN"/>
        </w:rPr>
        <w:t>手机生产厂家</w:t>
      </w:r>
      <w:r>
        <w:rPr>
          <w:lang w:eastAsia="zh-CN"/>
        </w:rPr>
        <w:t>提供对旧手机回收处理再利用的建议，为</w:t>
      </w:r>
      <w:r>
        <w:rPr>
          <w:rFonts w:hint="eastAsia"/>
          <w:lang w:eastAsia="zh-CN"/>
        </w:rPr>
        <w:t>电子废弃物</w:t>
      </w:r>
      <w:r>
        <w:rPr>
          <w:lang w:eastAsia="zh-CN"/>
        </w:rPr>
        <w:t>处理厂家在回收途径中提供良方。</w:t>
      </w:r>
      <w:r>
        <w:rPr>
          <w:rFonts w:hint="eastAsia"/>
          <w:lang w:eastAsia="zh-CN"/>
        </w:rPr>
        <w:t>希望</w:t>
      </w:r>
      <w:r>
        <w:rPr>
          <w:lang w:eastAsia="zh-CN"/>
        </w:rPr>
        <w:t>通过</w:t>
      </w:r>
      <w:r>
        <w:rPr>
          <w:rFonts w:hint="eastAsia"/>
          <w:lang w:eastAsia="zh-CN"/>
        </w:rPr>
        <w:t>我们</w:t>
      </w:r>
      <w:r>
        <w:rPr>
          <w:lang w:eastAsia="zh-CN"/>
        </w:rPr>
        <w:t>的调研，多方</w:t>
      </w:r>
      <w:r>
        <w:rPr>
          <w:rFonts w:hint="eastAsia"/>
          <w:lang w:eastAsia="zh-CN"/>
        </w:rPr>
        <w:t>携手、</w:t>
      </w:r>
      <w:r>
        <w:rPr>
          <w:lang w:eastAsia="zh-CN"/>
        </w:rPr>
        <w:t>共同努力将</w:t>
      </w:r>
      <w:r>
        <w:rPr>
          <w:rFonts w:hint="eastAsia"/>
          <w:lang w:eastAsia="zh-CN"/>
        </w:rPr>
        <w:t>以</w:t>
      </w:r>
      <w:r>
        <w:rPr>
          <w:lang w:eastAsia="zh-CN"/>
        </w:rPr>
        <w:t>废旧手机</w:t>
      </w:r>
      <w:r>
        <w:rPr>
          <w:rFonts w:hint="eastAsia"/>
          <w:lang w:eastAsia="zh-CN"/>
        </w:rPr>
        <w:t>为代表的</w:t>
      </w:r>
      <w:r>
        <w:rPr>
          <w:lang w:eastAsia="zh-CN"/>
        </w:rPr>
        <w:t>电子废弃物</w:t>
      </w:r>
      <w:r>
        <w:rPr>
          <w:rFonts w:hint="eastAsia"/>
          <w:lang w:eastAsia="zh-CN"/>
        </w:rPr>
        <w:t>的</w:t>
      </w:r>
      <w:r>
        <w:rPr>
          <w:lang w:eastAsia="zh-CN"/>
        </w:rPr>
        <w:t>处置</w:t>
      </w:r>
      <w:r>
        <w:rPr>
          <w:rFonts w:hint="eastAsia"/>
          <w:lang w:eastAsia="zh-CN"/>
        </w:rPr>
        <w:t>实现</w:t>
      </w:r>
      <w:r>
        <w:rPr>
          <w:lang w:eastAsia="zh-CN"/>
        </w:rPr>
        <w:t>绿色化</w:t>
      </w:r>
      <w:r>
        <w:rPr>
          <w:rFonts w:hint="eastAsia"/>
          <w:lang w:eastAsia="zh-CN"/>
        </w:rPr>
        <w:t>、</w:t>
      </w:r>
      <w:r>
        <w:rPr>
          <w:lang w:eastAsia="zh-CN"/>
        </w:rPr>
        <w:t>资源化</w:t>
      </w:r>
      <w:r>
        <w:rPr>
          <w:rFonts w:hint="eastAsia"/>
          <w:lang w:eastAsia="zh-CN"/>
        </w:rPr>
        <w:t>、</w:t>
      </w:r>
      <w:r>
        <w:rPr>
          <w:lang w:eastAsia="zh-CN"/>
        </w:rPr>
        <w:t>清洁化</w:t>
      </w:r>
      <w:r>
        <w:rPr>
          <w:rFonts w:hint="eastAsia"/>
          <w:lang w:eastAsia="zh-CN"/>
        </w:rPr>
        <w:t>，</w:t>
      </w:r>
      <w:r>
        <w:rPr>
          <w:lang w:eastAsia="zh-CN"/>
        </w:rPr>
        <w:t>为建设生态文明和</w:t>
      </w:r>
      <w:r>
        <w:rPr>
          <w:rFonts w:hint="eastAsia"/>
          <w:lang w:eastAsia="zh-CN"/>
        </w:rPr>
        <w:t>美丽中国</w:t>
      </w:r>
      <w:r>
        <w:rPr>
          <w:lang w:eastAsia="zh-CN"/>
        </w:rPr>
        <w:t>贡献力量</w:t>
      </w:r>
      <w:r>
        <w:rPr>
          <w:rFonts w:hint="eastAsia"/>
          <w:lang w:eastAsia="zh-CN"/>
        </w:rPr>
        <w:t>。</w:t>
      </w:r>
    </w:p>
    <w:p w:rsidR="007452E2" w:rsidRPr="007452E2" w:rsidRDefault="007452E2" w:rsidP="007452E2">
      <w:pPr>
        <w:ind w:firstLineChars="200" w:firstLine="440"/>
        <w:rPr>
          <w:lang w:eastAsia="zh-CN"/>
        </w:rPr>
      </w:pPr>
      <w:r w:rsidRPr="007452E2">
        <w:rPr>
          <w:rFonts w:hint="eastAsia"/>
          <w:lang w:eastAsia="zh-CN"/>
        </w:rPr>
        <w:t>再大的问题，除以十三亿，就变成了很小的问题；再小的力量，乘以十三亿，就会汇聚成很大的力量。我们将积极</w:t>
      </w:r>
      <w:proofErr w:type="gramStart"/>
      <w:r w:rsidRPr="007452E2">
        <w:rPr>
          <w:rFonts w:hint="eastAsia"/>
          <w:lang w:eastAsia="zh-CN"/>
        </w:rPr>
        <w:t>践行</w:t>
      </w:r>
      <w:proofErr w:type="gramEnd"/>
      <w:r w:rsidRPr="007452E2">
        <w:rPr>
          <w:rFonts w:hint="eastAsia"/>
          <w:lang w:eastAsia="zh-CN"/>
        </w:rPr>
        <w:t>社会主义核心价值观，知行合一，</w:t>
      </w:r>
      <w:proofErr w:type="gramStart"/>
      <w:r w:rsidRPr="007452E2">
        <w:rPr>
          <w:rFonts w:hint="eastAsia"/>
          <w:lang w:eastAsia="zh-CN"/>
        </w:rPr>
        <w:t>践行</w:t>
      </w:r>
      <w:proofErr w:type="gramEnd"/>
      <w:r w:rsidRPr="007452E2">
        <w:rPr>
          <w:rFonts w:hint="eastAsia"/>
          <w:lang w:eastAsia="zh-CN"/>
        </w:rPr>
        <w:t>梦想，在社会实践活动中将</w:t>
      </w:r>
      <w:proofErr w:type="gramStart"/>
      <w:r w:rsidRPr="007452E2">
        <w:rPr>
          <w:rFonts w:hint="eastAsia"/>
          <w:lang w:eastAsia="zh-CN"/>
        </w:rPr>
        <w:t>践行</w:t>
      </w:r>
      <w:proofErr w:type="gramEnd"/>
      <w:r w:rsidRPr="007452E2">
        <w:rPr>
          <w:rFonts w:hint="eastAsia"/>
          <w:lang w:eastAsia="zh-CN"/>
        </w:rPr>
        <w:t>社会主义核心价值观作为一种自觉行动，并以我们的行动去影响周围的人，发挥学科专业优势、将服务社会与专业学习相结合，在实践中开拓眼界，掌握过硬本领，树立远大志向，追求卓越人生；在实践中增长知识、磨砺意志品质，为实现伟大复兴的中国</w:t>
      </w:r>
      <w:proofErr w:type="gramStart"/>
      <w:r w:rsidRPr="007452E2">
        <w:rPr>
          <w:rFonts w:hint="eastAsia"/>
          <w:lang w:eastAsia="zh-CN"/>
        </w:rPr>
        <w:t>梦贡献</w:t>
      </w:r>
      <w:proofErr w:type="gramEnd"/>
      <w:r w:rsidRPr="007452E2">
        <w:rPr>
          <w:rFonts w:hint="eastAsia"/>
          <w:lang w:eastAsia="zh-CN"/>
        </w:rPr>
        <w:t>智慧和力量！</w:t>
      </w:r>
    </w:p>
    <w:p w:rsidR="00E079AB" w:rsidRDefault="009C00E0" w:rsidP="007452E2">
      <w:pPr>
        <w:pStyle w:val="2"/>
        <w:rPr>
          <w:lang w:eastAsia="zh-CN"/>
        </w:rPr>
      </w:pPr>
      <w:bookmarkStart w:id="10" w:name="_Toc426841801"/>
      <w:r>
        <w:rPr>
          <w:rFonts w:hint="eastAsia"/>
          <w:lang w:eastAsia="zh-CN"/>
        </w:rPr>
        <w:t>2</w:t>
      </w:r>
      <w:r>
        <w:rPr>
          <w:lang w:eastAsia="zh-CN"/>
        </w:rPr>
        <w:t>.</w:t>
      </w:r>
      <w:r w:rsidR="00E079AB">
        <w:rPr>
          <w:rFonts w:hint="eastAsia"/>
          <w:lang w:eastAsia="zh-CN"/>
        </w:rPr>
        <w:t xml:space="preserve"> </w:t>
      </w:r>
      <w:r w:rsidR="00E079AB">
        <w:rPr>
          <w:rFonts w:hint="eastAsia"/>
          <w:lang w:eastAsia="zh-CN"/>
        </w:rPr>
        <w:t>调研方法</w:t>
      </w:r>
      <w:bookmarkEnd w:id="10"/>
    </w:p>
    <w:p w:rsidR="007452E2" w:rsidRPr="007452E2" w:rsidRDefault="007452E2" w:rsidP="005979F5">
      <w:pPr>
        <w:pStyle w:val="3"/>
        <w:rPr>
          <w:lang w:eastAsia="zh-CN"/>
        </w:rPr>
      </w:pPr>
      <w:bookmarkStart w:id="11" w:name="_Toc398490599"/>
      <w:bookmarkStart w:id="12" w:name="_Toc426841802"/>
      <w:r w:rsidRPr="007452E2">
        <w:rPr>
          <w:rFonts w:hint="eastAsia"/>
          <w:lang w:eastAsia="zh-CN"/>
        </w:rPr>
        <w:t>2.1</w:t>
      </w:r>
      <w:r w:rsidRPr="007452E2">
        <w:rPr>
          <w:rFonts w:hint="eastAsia"/>
          <w:lang w:eastAsia="zh-CN"/>
        </w:rPr>
        <w:t>活动开展流程图</w:t>
      </w:r>
      <w:bookmarkEnd w:id="11"/>
      <w:bookmarkEnd w:id="12"/>
    </w:p>
    <w:p w:rsidR="007452E2" w:rsidRPr="007452E2" w:rsidRDefault="007452E2" w:rsidP="007452E2">
      <w:pPr>
        <w:widowControl/>
        <w:spacing w:before="100" w:after="200" w:line="276" w:lineRule="auto"/>
        <w:rPr>
          <w:rFonts w:ascii="Calibri" w:eastAsia="宋体" w:hAnsi="Calibri" w:cs="Times New Roman"/>
          <w:sz w:val="21"/>
          <w:szCs w:val="20"/>
          <w:lang w:eastAsia="zh-CN"/>
        </w:rPr>
      </w:pPr>
      <w:r w:rsidRPr="007452E2">
        <w:rPr>
          <w:rFonts w:ascii="Calibri" w:eastAsia="宋体" w:hAnsi="Calibri" w:cs="Times New Roman"/>
          <w:noProof/>
          <w:sz w:val="21"/>
          <w:szCs w:val="20"/>
          <w:lang w:eastAsia="zh-CN"/>
        </w:rPr>
        <mc:AlternateContent>
          <mc:Choice Requires="wpg">
            <w:drawing>
              <wp:anchor distT="0" distB="0" distL="114300" distR="114300" simplePos="0" relativeHeight="251662336" behindDoc="0" locked="0" layoutInCell="1" allowOverlap="1">
                <wp:simplePos x="0" y="0"/>
                <wp:positionH relativeFrom="column">
                  <wp:posOffset>140970</wp:posOffset>
                </wp:positionH>
                <wp:positionV relativeFrom="paragraph">
                  <wp:posOffset>74295</wp:posOffset>
                </wp:positionV>
                <wp:extent cx="1622425" cy="2833370"/>
                <wp:effectExtent l="15240" t="6985" r="10160" b="7620"/>
                <wp:wrapNone/>
                <wp:docPr id="84" name="组合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2425" cy="2833370"/>
                          <a:chOff x="0" y="0"/>
                          <a:chExt cx="2555" cy="4462"/>
                        </a:xfrm>
                      </wpg:grpSpPr>
                      <wpg:grpSp>
                        <wpg:cNvPr id="85" name="组合 48"/>
                        <wpg:cNvGrpSpPr>
                          <a:grpSpLocks/>
                        </wpg:cNvGrpSpPr>
                        <wpg:grpSpPr bwMode="auto">
                          <a:xfrm>
                            <a:off x="0" y="0"/>
                            <a:ext cx="2555" cy="4462"/>
                            <a:chOff x="0" y="0"/>
                            <a:chExt cx="2555" cy="4462"/>
                          </a:xfrm>
                        </wpg:grpSpPr>
                        <wpg:grpSp>
                          <wpg:cNvPr id="86" name="组合 44"/>
                          <wpg:cNvGrpSpPr>
                            <a:grpSpLocks/>
                          </wpg:cNvGrpSpPr>
                          <wpg:grpSpPr bwMode="auto">
                            <a:xfrm>
                              <a:off x="0" y="0"/>
                              <a:ext cx="2555" cy="4462"/>
                              <a:chOff x="0" y="0"/>
                              <a:chExt cx="2555" cy="4462"/>
                            </a:xfrm>
                          </wpg:grpSpPr>
                          <wps:wsp>
                            <wps:cNvPr id="87" name="圆角矩形 30"/>
                            <wps:cNvSpPr>
                              <a:spLocks noChangeArrowheads="1"/>
                            </wps:cNvSpPr>
                            <wps:spPr bwMode="auto">
                              <a:xfrm>
                                <a:off x="0" y="0"/>
                                <a:ext cx="2555" cy="4462"/>
                              </a:xfrm>
                              <a:prstGeom prst="roundRect">
                                <a:avLst>
                                  <a:gd name="adj" fmla="val 16667"/>
                                </a:avLst>
                              </a:prstGeom>
                              <a:solidFill>
                                <a:srgbClr val="000000"/>
                              </a:solidFill>
                              <a:ln w="12700">
                                <a:solidFill>
                                  <a:srgbClr val="000000"/>
                                </a:solidFill>
                                <a:round/>
                                <a:headEnd/>
                                <a:tailEnd/>
                              </a:ln>
                            </wps:spPr>
                            <wps:bodyPr rot="0" vert="horz" wrap="square" lIns="91440" tIns="45720" rIns="91440" bIns="45720" anchor="t" anchorCtr="0" upright="1">
                              <a:noAutofit/>
                            </wps:bodyPr>
                          </wps:wsp>
                          <wps:wsp>
                            <wps:cNvPr id="88" name="椭圆 40"/>
                            <wps:cNvSpPr>
                              <a:spLocks noChangeArrowheads="1"/>
                            </wps:cNvSpPr>
                            <wps:spPr bwMode="auto">
                              <a:xfrm>
                                <a:off x="1067" y="4023"/>
                                <a:ext cx="364" cy="338"/>
                              </a:xfrm>
                              <a:prstGeom prst="ellipse">
                                <a:avLst/>
                              </a:prstGeom>
                              <a:gradFill rotWithShape="1">
                                <a:gsLst>
                                  <a:gs pos="0">
                                    <a:srgbClr val="000000"/>
                                  </a:gs>
                                  <a:gs pos="50000">
                                    <a:srgbClr val="000000"/>
                                  </a:gs>
                                  <a:gs pos="100000">
                                    <a:srgbClr val="484848"/>
                                  </a:gs>
                                </a:gsLst>
                                <a:lin ang="5400000" scaled="1"/>
                              </a:gradFill>
                              <a:ln w="6350">
                                <a:solidFill>
                                  <a:srgbClr val="433C29"/>
                                </a:solidFill>
                                <a:round/>
                                <a:headEnd/>
                                <a:tailEnd/>
                              </a:ln>
                            </wps:spPr>
                            <wps:bodyPr rot="0" vert="horz" wrap="square" lIns="91440" tIns="45720" rIns="91440" bIns="45720" anchor="t" anchorCtr="0" upright="1">
                              <a:noAutofit/>
                            </wps:bodyPr>
                          </wps:wsp>
                          <wps:wsp>
                            <wps:cNvPr id="89" name="圆角矩形 41"/>
                            <wps:cNvSpPr>
                              <a:spLocks noChangeArrowheads="1"/>
                            </wps:cNvSpPr>
                            <wps:spPr bwMode="auto">
                              <a:xfrm>
                                <a:off x="1189" y="4135"/>
                                <a:ext cx="133" cy="124"/>
                              </a:xfrm>
                              <a:prstGeom prst="roundRect">
                                <a:avLst>
                                  <a:gd name="adj" fmla="val 16667"/>
                                </a:avLst>
                              </a:prstGeom>
                              <a:solidFill>
                                <a:srgbClr val="000000"/>
                              </a:solidFill>
                              <a:ln w="12700">
                                <a:solidFill>
                                  <a:srgbClr val="FFFFFF"/>
                                </a:solidFill>
                                <a:round/>
                                <a:headEnd/>
                                <a:tailEnd/>
                              </a:ln>
                            </wps:spPr>
                            <wps:bodyPr rot="0" vert="horz" wrap="square" lIns="91440" tIns="45720" rIns="91440" bIns="45720" anchor="t" anchorCtr="0" upright="1">
                              <a:noAutofit/>
                            </wps:bodyPr>
                          </wps:wsp>
                        </wpg:grpSp>
                        <wps:wsp>
                          <wps:cNvPr id="90" name="圆角矩形 46"/>
                          <wps:cNvSpPr>
                            <a:spLocks noChangeArrowheads="1"/>
                          </wps:cNvSpPr>
                          <wps:spPr bwMode="auto">
                            <a:xfrm>
                              <a:off x="1031" y="270"/>
                              <a:ext cx="497" cy="52"/>
                            </a:xfrm>
                            <a:prstGeom prst="roundRect">
                              <a:avLst>
                                <a:gd name="adj" fmla="val 16667"/>
                              </a:avLst>
                            </a:prstGeom>
                            <a:solidFill>
                              <a:srgbClr val="3F3F3F"/>
                            </a:solidFill>
                            <a:ln w="12700">
                              <a:solidFill>
                                <a:srgbClr val="433C29"/>
                              </a:solidFill>
                              <a:round/>
                              <a:headEnd/>
                              <a:tailEnd/>
                            </a:ln>
                          </wps:spPr>
                          <wps:txbx>
                            <w:txbxContent>
                              <w:p w:rsidR="00E95592" w:rsidRDefault="00E95592" w:rsidP="007452E2">
                                <w:pPr>
                                  <w:jc w:val="center"/>
                                </w:pPr>
                              </w:p>
                            </w:txbxContent>
                          </wps:txbx>
                          <wps:bodyPr rot="0" vert="horz" wrap="square" lIns="91440" tIns="45720" rIns="91440" bIns="45720" anchor="t" anchorCtr="0" upright="1">
                            <a:noAutofit/>
                          </wps:bodyPr>
                        </wps:wsp>
                        <wps:wsp>
                          <wps:cNvPr id="91" name="椭圆 47"/>
                          <wps:cNvSpPr>
                            <a:spLocks noChangeArrowheads="1"/>
                          </wps:cNvSpPr>
                          <wps:spPr bwMode="auto">
                            <a:xfrm>
                              <a:off x="837" y="270"/>
                              <a:ext cx="73" cy="68"/>
                            </a:xfrm>
                            <a:prstGeom prst="ellipse">
                              <a:avLst/>
                            </a:prstGeom>
                            <a:solidFill>
                              <a:srgbClr val="877852"/>
                            </a:solidFill>
                            <a:ln w="12700">
                              <a:solidFill>
                                <a:srgbClr val="433C29"/>
                              </a:solidFill>
                              <a:round/>
                              <a:headEnd/>
                              <a:tailEnd/>
                            </a:ln>
                          </wps:spPr>
                          <wps:bodyPr rot="0" vert="horz" wrap="square" lIns="91440" tIns="45720" rIns="91440" bIns="45720" anchor="t" anchorCtr="0" upright="1">
                            <a:noAutofit/>
                          </wps:bodyPr>
                        </wps:wsp>
                      </wpg:grpSp>
                      <wpg:grpSp>
                        <wpg:cNvPr id="92" name="组合 320"/>
                        <wpg:cNvGrpSpPr>
                          <a:grpSpLocks/>
                        </wpg:cNvGrpSpPr>
                        <wpg:grpSpPr bwMode="auto">
                          <a:xfrm>
                            <a:off x="231" y="607"/>
                            <a:ext cx="2141" cy="3343"/>
                            <a:chOff x="0" y="0"/>
                            <a:chExt cx="2140" cy="3343"/>
                          </a:xfrm>
                        </wpg:grpSpPr>
                        <pic:pic xmlns:pic="http://schemas.openxmlformats.org/drawingml/2006/picture">
                          <pic:nvPicPr>
                            <pic:cNvPr id="93" name="图片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0" cy="3343"/>
                            </a:xfrm>
                            <a:prstGeom prst="rect">
                              <a:avLst/>
                            </a:prstGeom>
                            <a:noFill/>
                            <a:ln w="9525">
                              <a:solidFill>
                                <a:srgbClr val="1B1810"/>
                              </a:solidFill>
                              <a:miter lim="200000"/>
                              <a:headEnd/>
                              <a:tailEnd/>
                            </a:ln>
                            <a:extLst>
                              <a:ext uri="{909E8E84-426E-40DD-AFC4-6F175D3DCCD1}">
                                <a14:hiddenFill xmlns:a14="http://schemas.microsoft.com/office/drawing/2010/main">
                                  <a:solidFill>
                                    <a:srgbClr val="FFFFFF"/>
                                  </a:solidFill>
                                </a14:hiddenFill>
                              </a:ext>
                            </a:extLst>
                          </pic:spPr>
                        </pic:pic>
                        <wps:wsp>
                          <wps:cNvPr id="94" name="文本框 2"/>
                          <wps:cNvSpPr>
                            <a:spLocks noChangeArrowheads="1"/>
                          </wps:cNvSpPr>
                          <wps:spPr bwMode="auto">
                            <a:xfrm>
                              <a:off x="20" y="458"/>
                              <a:ext cx="2098" cy="26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资料搜索</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拟写</w:t>
                                </w:r>
                                <w:r>
                                  <w:rPr>
                                    <w:color w:val="2A4F1C"/>
                                    <w:sz w:val="16"/>
                                  </w:rPr>
                                  <w:t>调查问卷</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搜集</w:t>
                                </w:r>
                                <w:r>
                                  <w:rPr>
                                    <w:color w:val="2A4F1C"/>
                                    <w:sz w:val="16"/>
                                  </w:rPr>
                                  <w:t>并联系上海电废厂及相关公益组织</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联系</w:t>
                                </w:r>
                                <w:r>
                                  <w:rPr>
                                    <w:color w:val="2A4F1C"/>
                                    <w:sz w:val="16"/>
                                  </w:rPr>
                                  <w:t>教授</w:t>
                                </w:r>
                              </w:p>
                              <w:p w:rsidR="00E95592" w:rsidRDefault="00E95592" w:rsidP="007452E2">
                                <w:pPr>
                                  <w:pStyle w:val="10"/>
                                  <w:spacing w:line="240" w:lineRule="auto"/>
                                  <w:ind w:left="420" w:firstLineChars="0" w:firstLine="0"/>
                                  <w:rPr>
                                    <w:color w:val="2A4F1C"/>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组合 84" o:spid="_x0000_s1031" style="position:absolute;margin-left:11.1pt;margin-top:5.85pt;width:127.75pt;height:223.1pt;z-index:251662336" coordsize="2555,4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">
                <v:group id="组合 48" o:spid="_x0000_s1032" style="position:absolute;width:2555;height:4462" coordsize="2555,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组合 44" o:spid="_x0000_s1033" style="position:absolute;width:2555;height:4462" coordsize="2555,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oundrect id="圆角矩形 30" o:spid="_x0000_s1034" style="position:absolute;width:2555;height:44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dtMUA&#10;AADbAAAADwAAAGRycy9kb3ducmV2LnhtbESPQWvCQBSE74L/YXlCb7rRg0rqKipGepESbcHjM/tM&#10;gtm3MbuNaX99tyD0OMzMN8xi1ZlKtNS40rKC8SgCQZxZXXKu4OOUDOcgnEfWWFkmBd/kYLXs9xYY&#10;a/vglNqjz0WAsItRQeF9HUvpsoIMupGtiYN3tY1BH2STS93gI8BNJSdRNJUGSw4LBda0LSi7Hb+M&#10;gvfb58+5TdLd6VBvkrtLzexy2Cv1MujWryA8df4//Gy/aQXzGfx9C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N20xQAAANsAAAAPAAAAAAAAAAAAAAAAAJgCAABkcnMv&#10;ZG93bnJldi54bWxQSwUGAAAAAAQABAD1AAAAigMAAAAA&#10;" fillcolor="black" strokeweight="1pt"/>
                    <v:oval id="椭圆 40" o:spid="_x0000_s1035" style="position:absolute;left:1067;top:4023;width:364;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vm78A&#10;AADbAAAADwAAAGRycy9kb3ducmV2LnhtbERPPW/CMBDdK/U/WFepW3HaAaGAQVAJqROooexHfMQB&#10;+5zGLoR/zw1IHZ/e92wxBK8u1Kc2soH3UQGKuI625cbAz279NgGVMrJFH5kM3CjBYv78NMPSxit/&#10;06XKjZIQTiUacDl3pdapdhQwjWJHLNwx9gGzwL7RtserhAevP4pirAO2LA0OO/p0VJ+rv2Bgsmu3&#10;Z3fb+v36tPk92sPKp2plzOvLsJyCyjTkf/HD/WXFJ2Pli/wAPb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IW+bvwAAANsAAAAPAAAAAAAAAAAAAAAAAJgCAABkcnMvZG93bnJl&#10;di54bWxQSwUGAAAAAAQABAD1AAAAhAMAAAAA&#10;" fillcolor="black" strokecolor="#433c29" strokeweight=".5pt">
                      <v:fill color2="#484848" rotate="t" colors="0 black;.5 black;1 #484848" focus="100%" type="gradient"/>
                    </v:oval>
                    <v:roundrect id="圆角矩形 41" o:spid="_x0000_s1036" style="position:absolute;left:1189;top:4135;width:133;height:1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2JKsUA&#10;AADbAAAADwAAAGRycy9kb3ducmV2LnhtbESPwW7CMBBE75X4B2uRuBWHipaQYlDVqlIRFxr4gFW8&#10;JCnxOtiGpHw9RqrU42h23uwsVr1pxIWcry0rmIwTEMSF1TWXCva7z8cUhA/IGhvLpOCXPKyWg4cF&#10;Ztp2/E2XPJQiQthnqKAKoc2k9EVFBv3YtsTRO1hnMETpSqkddhFuGvmUJC/SYM2xocKW3isqjvnZ&#10;xDem07WTWn6k181p89ydfrbtbKfUaNi/vYII1If/47/0l1aQzuG+JQJ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YkqxQAAANsAAAAPAAAAAAAAAAAAAAAAAJgCAABkcnMv&#10;ZG93bnJldi54bWxQSwUGAAAAAAQABAD1AAAAigMAAAAA&#10;" fillcolor="black" strokecolor="white" strokeweight="1pt"/>
                  </v:group>
                  <v:roundrect id="圆角矩形 46" o:spid="_x0000_s1037" style="position:absolute;left:1031;top:270;width:497;height: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Pmr0A&#10;AADbAAAADwAAAGRycy9kb3ducmV2LnhtbERPy4rCMBTdC/5DuMLsbKqCaDWKOggu3PhcX5prW2xu&#10;QpOxnb83C8Hl4byX687U4kWNrywrGCUpCOLc6ooLBdfLfjgD4QOyxtoyKfgnD+tVv7fETNuWT/Q6&#10;h0LEEPYZKihDcJmUPi/JoE+sI47cwzYGQ4RNIXWDbQw3tRyn6VQarDg2lOhoV1L+PP8ZBdNq5o73&#10;X97lZrI9uQ0Vh3BrlfoZdJsFiEBd+Io/7oNWMI/r45f4A+Tq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3Pmr0AAADbAAAADwAAAAAAAAAAAAAAAACYAgAAZHJzL2Rvd25yZXYu&#10;eG1sUEsFBgAAAAAEAAQA9QAAAIIDAAAAAA==&#10;" fillcolor="#3f3f3f" strokecolor="#433c29" strokeweight="1pt">
                    <v:textbox>
                      <w:txbxContent>
                        <w:p w:rsidR="00E95592" w:rsidRDefault="00E95592" w:rsidP="007452E2">
                          <w:pPr>
                            <w:jc w:val="center"/>
                          </w:pPr>
                        </w:p>
                      </w:txbxContent>
                    </v:textbox>
                  </v:roundrect>
                  <v:oval id="椭圆 47" o:spid="_x0000_s1038" style="position:absolute;left:837;top:270;width:73;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wVS8QA&#10;AADbAAAADwAAAGRycy9kb3ducmV2LnhtbESPT4vCMBTE74LfITzBm6ZVWNZqlEUQRPTgH6Te3jZv&#10;27LNS2lird9+Iyx4HGbmN8xi1ZlKtNS40rKCeByBIM6sLjlXcDlvRp8gnEfWWFkmBU9ysFr2ewtM&#10;tH3wkdqTz0WAsEtQQeF9nUjpsoIMurGtiYP3YxuDPsgml7rBR4CbSk6i6EMaLDksFFjTuqDs93Q3&#10;Cq7f5zS9Xf3OxlPZHlK67J9tpNRw0H3NQXjq/Dv8395qBbMYXl/C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cFUvEAAAA2wAAAA8AAAAAAAAAAAAAAAAAmAIAAGRycy9k&#10;b3ducmV2LnhtbFBLBQYAAAAABAAEAPUAAACJAwAAAAA=&#10;" fillcolor="#877852" strokecolor="#433c29" strokeweight="1pt"/>
                </v:group>
                <v:group id="组合 320" o:spid="_x0000_s1039" style="position:absolute;left:231;top:607;width:2141;height:3343" coordsize="2140,3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图片 43" o:spid="_x0000_s1040" type="#_x0000_t75" style="position:absolute;width:2140;height:3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8t4zEAAAA2wAAAA8AAABkcnMvZG93bnJldi54bWxEj0FrAjEUhO+F/ofwhF5Es7ZSdDVKlQqe&#10;KloRj4/Nc7O4eQmb1N3+e1MQehxm5htmvuxsLW7UhMqxgtEwA0FcOF1xqeD4vRlMQISIrLF2TAp+&#10;KcBy8fw0x1y7lvd0O8RSJAiHHBWYGH0uZSgMWQxD54mTd3GNxZhkU0rdYJvgtpavWfYuLVacFgx6&#10;Whsqrocfq+Cy92bcrnw7Gp82eL52X5877iv10us+ZiAidfE//GhvtYLpG/x9ST9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8t4zEAAAA2wAAAA8AAAAAAAAAAAAAAAAA&#10;nwIAAGRycy9kb3ducmV2LnhtbFBLBQYAAAAABAAEAPcAAACQAwAAAAA=&#10;" stroked="t" strokecolor="#1b1810">
                    <v:stroke miterlimit="2"/>
                    <v:imagedata r:id="rId27" o:title=""/>
                  </v:shape>
                  <v:rect id="文本框 2" o:spid="_x0000_s1041" style="position:absolute;left:20;top:458;width:2098;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ef8QA&#10;AADbAAAADwAAAGRycy9kb3ducmV2LnhtbESPQWvCQBSE7wX/w/IEb3XXakONbkIRBKHtoVro9ZF9&#10;JsHs25hdk/TfdwsFj8PMfMNs89E2oqfO1441LOYKBHHhTM2lhq/T/vEFhA/IBhvHpOGHPOTZ5GGL&#10;qXEDf1J/DKWIEPYpaqhCaFMpfVGRRT93LXH0zq6zGKLsSmk6HCLcNvJJqURarDkuVNjSrqLicrxZ&#10;DZiszPXjvHw/vd0SXJe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nn/EAAAA2wAAAA8AAAAAAAAAAAAAAAAAmAIAAGRycy9k&#10;b3ducmV2LnhtbFBLBQYAAAAABAAEAPUAAACJAwAAAAA=&#10;" stroked="f">
                    <v:textbox>
                      <w:txbxContent>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资料搜索</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拟写</w:t>
                          </w:r>
                          <w:r>
                            <w:rPr>
                              <w:color w:val="2A4F1C"/>
                              <w:sz w:val="16"/>
                            </w:rPr>
                            <w:t>调查问卷</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搜集</w:t>
                          </w:r>
                          <w:r>
                            <w:rPr>
                              <w:color w:val="2A4F1C"/>
                              <w:sz w:val="16"/>
                            </w:rPr>
                            <w:t>并联系上海电废厂及相关公益组织</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联系</w:t>
                          </w:r>
                          <w:r>
                            <w:rPr>
                              <w:color w:val="2A4F1C"/>
                              <w:sz w:val="16"/>
                            </w:rPr>
                            <w:t>教授</w:t>
                          </w:r>
                        </w:p>
                        <w:p w:rsidR="00E95592" w:rsidRDefault="00E95592" w:rsidP="007452E2">
                          <w:pPr>
                            <w:pStyle w:val="10"/>
                            <w:spacing w:line="240" w:lineRule="auto"/>
                            <w:ind w:left="420" w:firstLineChars="0" w:firstLine="0"/>
                            <w:rPr>
                              <w:color w:val="2A4F1C"/>
                            </w:rPr>
                          </w:pPr>
                        </w:p>
                      </w:txbxContent>
                    </v:textbox>
                  </v:rect>
                </v:group>
              </v:group>
            </w:pict>
          </mc:Fallback>
        </mc:AlternateContent>
      </w:r>
      <w:r w:rsidRPr="007452E2">
        <w:rPr>
          <w:rFonts w:ascii="Calibri" w:eastAsia="宋体" w:hAnsi="Calibri" w:cs="Times New Roman"/>
          <w:noProof/>
          <w:sz w:val="21"/>
          <w:szCs w:val="20"/>
          <w:lang w:eastAsia="zh-CN"/>
        </w:rPr>
        <mc:AlternateContent>
          <mc:Choice Requires="wpg">
            <w:drawing>
              <wp:anchor distT="0" distB="0" distL="114300" distR="114300" simplePos="0" relativeHeight="251663360" behindDoc="0" locked="0" layoutInCell="1" allowOverlap="1">
                <wp:simplePos x="0" y="0"/>
                <wp:positionH relativeFrom="margin">
                  <wp:posOffset>2466975</wp:posOffset>
                </wp:positionH>
                <wp:positionV relativeFrom="paragraph">
                  <wp:posOffset>100330</wp:posOffset>
                </wp:positionV>
                <wp:extent cx="1623695" cy="2833370"/>
                <wp:effectExtent l="7620" t="13970" r="6985" b="10160"/>
                <wp:wrapNone/>
                <wp:docPr id="74" name="组合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695" cy="2833370"/>
                          <a:chOff x="0" y="0"/>
                          <a:chExt cx="2557" cy="4462"/>
                        </a:xfrm>
                      </wpg:grpSpPr>
                      <wpg:grpSp>
                        <wpg:cNvPr id="75" name="组合 50"/>
                        <wpg:cNvGrpSpPr>
                          <a:grpSpLocks/>
                        </wpg:cNvGrpSpPr>
                        <wpg:grpSpPr bwMode="auto">
                          <a:xfrm>
                            <a:off x="0" y="0"/>
                            <a:ext cx="2557" cy="4462"/>
                            <a:chOff x="0" y="0"/>
                            <a:chExt cx="2557" cy="4462"/>
                          </a:xfrm>
                        </wpg:grpSpPr>
                        <wpg:grpSp>
                          <wpg:cNvPr id="76" name="组合 51"/>
                          <wpg:cNvGrpSpPr>
                            <a:grpSpLocks/>
                          </wpg:cNvGrpSpPr>
                          <wpg:grpSpPr bwMode="auto">
                            <a:xfrm>
                              <a:off x="0" y="0"/>
                              <a:ext cx="2557" cy="4462"/>
                              <a:chOff x="0" y="0"/>
                              <a:chExt cx="2557" cy="4462"/>
                            </a:xfrm>
                          </wpg:grpSpPr>
                          <wps:wsp>
                            <wps:cNvPr id="77" name="圆角矩形 52"/>
                            <wps:cNvSpPr>
                              <a:spLocks noChangeArrowheads="1"/>
                            </wps:cNvSpPr>
                            <wps:spPr bwMode="auto">
                              <a:xfrm>
                                <a:off x="0" y="0"/>
                                <a:ext cx="2557" cy="4462"/>
                              </a:xfrm>
                              <a:prstGeom prst="roundRect">
                                <a:avLst>
                                  <a:gd name="adj" fmla="val 16667"/>
                                </a:avLst>
                              </a:prstGeom>
                              <a:solidFill>
                                <a:srgbClr val="000000"/>
                              </a:solidFill>
                              <a:ln w="12700">
                                <a:solidFill>
                                  <a:srgbClr val="000000"/>
                                </a:solidFill>
                                <a:round/>
                                <a:headEnd/>
                                <a:tailEnd/>
                              </a:ln>
                            </wps:spPr>
                            <wps:bodyPr rot="0" vert="horz" wrap="square" lIns="91440" tIns="45720" rIns="91440" bIns="45720" anchor="t" anchorCtr="0" upright="1">
                              <a:noAutofit/>
                            </wps:bodyPr>
                          </wps:wsp>
                          <wps:wsp>
                            <wps:cNvPr id="78" name="椭圆 53"/>
                            <wps:cNvSpPr>
                              <a:spLocks noChangeArrowheads="1"/>
                            </wps:cNvSpPr>
                            <wps:spPr bwMode="auto">
                              <a:xfrm>
                                <a:off x="1068" y="4022"/>
                                <a:ext cx="364" cy="338"/>
                              </a:xfrm>
                              <a:prstGeom prst="ellipse">
                                <a:avLst/>
                              </a:prstGeom>
                              <a:gradFill rotWithShape="1">
                                <a:gsLst>
                                  <a:gs pos="0">
                                    <a:srgbClr val="000000"/>
                                  </a:gs>
                                  <a:gs pos="50000">
                                    <a:srgbClr val="000000"/>
                                  </a:gs>
                                  <a:gs pos="100000">
                                    <a:srgbClr val="484848"/>
                                  </a:gs>
                                </a:gsLst>
                                <a:lin ang="5400000" scaled="1"/>
                              </a:gradFill>
                              <a:ln w="6350">
                                <a:solidFill>
                                  <a:srgbClr val="433C29"/>
                                </a:solidFill>
                                <a:round/>
                                <a:headEnd/>
                                <a:tailEnd/>
                              </a:ln>
                            </wps:spPr>
                            <wps:bodyPr rot="0" vert="horz" wrap="square" lIns="91440" tIns="45720" rIns="91440" bIns="45720" anchor="t" anchorCtr="0" upright="1">
                              <a:noAutofit/>
                            </wps:bodyPr>
                          </wps:wsp>
                          <wps:wsp>
                            <wps:cNvPr id="79" name="圆角矩形 54"/>
                            <wps:cNvSpPr>
                              <a:spLocks noChangeArrowheads="1"/>
                            </wps:cNvSpPr>
                            <wps:spPr bwMode="auto">
                              <a:xfrm>
                                <a:off x="1190" y="4135"/>
                                <a:ext cx="133" cy="124"/>
                              </a:xfrm>
                              <a:prstGeom prst="roundRect">
                                <a:avLst>
                                  <a:gd name="adj" fmla="val 16667"/>
                                </a:avLst>
                              </a:prstGeom>
                              <a:solidFill>
                                <a:srgbClr val="000000"/>
                              </a:solidFill>
                              <a:ln w="12700">
                                <a:solidFill>
                                  <a:srgbClr val="FFFFFF"/>
                                </a:solidFill>
                                <a:round/>
                                <a:headEnd/>
                                <a:tailEnd/>
                              </a:ln>
                            </wps:spPr>
                            <wps:bodyPr rot="0" vert="horz" wrap="square" lIns="91440" tIns="45720" rIns="91440" bIns="45720" anchor="t" anchorCtr="0" upright="1">
                              <a:noAutofit/>
                            </wps:bodyPr>
                          </wps:wsp>
                        </wpg:grpSp>
                        <wps:wsp>
                          <wps:cNvPr id="80" name="圆角矩形 55"/>
                          <wps:cNvSpPr>
                            <a:spLocks noChangeArrowheads="1"/>
                          </wps:cNvSpPr>
                          <wps:spPr bwMode="auto">
                            <a:xfrm>
                              <a:off x="1032" y="270"/>
                              <a:ext cx="497" cy="52"/>
                            </a:xfrm>
                            <a:prstGeom prst="roundRect">
                              <a:avLst>
                                <a:gd name="adj" fmla="val 16667"/>
                              </a:avLst>
                            </a:prstGeom>
                            <a:solidFill>
                              <a:srgbClr val="3F3F3F"/>
                            </a:solidFill>
                            <a:ln w="12700">
                              <a:solidFill>
                                <a:srgbClr val="433C29"/>
                              </a:solidFill>
                              <a:round/>
                              <a:headEnd/>
                              <a:tailEnd/>
                            </a:ln>
                          </wps:spPr>
                          <wps:txbx>
                            <w:txbxContent>
                              <w:p w:rsidR="00E95592" w:rsidRDefault="00E95592" w:rsidP="007452E2">
                                <w:pPr>
                                  <w:jc w:val="center"/>
                                </w:pPr>
                              </w:p>
                            </w:txbxContent>
                          </wps:txbx>
                          <wps:bodyPr rot="0" vert="horz" wrap="square" lIns="91440" tIns="45720" rIns="91440" bIns="45720" anchor="t" anchorCtr="0" upright="1">
                            <a:noAutofit/>
                          </wps:bodyPr>
                        </wps:wsp>
                        <wps:wsp>
                          <wps:cNvPr id="81" name="椭圆 56"/>
                          <wps:cNvSpPr>
                            <a:spLocks noChangeArrowheads="1"/>
                          </wps:cNvSpPr>
                          <wps:spPr bwMode="auto">
                            <a:xfrm>
                              <a:off x="838" y="270"/>
                              <a:ext cx="72" cy="68"/>
                            </a:xfrm>
                            <a:prstGeom prst="ellipse">
                              <a:avLst/>
                            </a:prstGeom>
                            <a:solidFill>
                              <a:srgbClr val="877852"/>
                            </a:solidFill>
                            <a:ln w="12700">
                              <a:solidFill>
                                <a:srgbClr val="433C29"/>
                              </a:solidFill>
                              <a:round/>
                              <a:headEnd/>
                              <a:tailEnd/>
                            </a:ln>
                          </wps:spPr>
                          <wps:bodyPr rot="0" vert="horz" wrap="square" lIns="91440" tIns="45720" rIns="91440" bIns="45720" anchor="t" anchorCtr="0" upright="1">
                            <a:noAutofit/>
                          </wps:bodyPr>
                        </wps:wsp>
                      </wpg:grpSp>
                      <pic:pic xmlns:pic="http://schemas.openxmlformats.org/drawingml/2006/picture">
                        <pic:nvPicPr>
                          <pic:cNvPr id="82" name="图片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52" y="532"/>
                            <a:ext cx="2128" cy="3324"/>
                          </a:xfrm>
                          <a:prstGeom prst="rect">
                            <a:avLst/>
                          </a:prstGeom>
                          <a:noFill/>
                          <a:ln w="9525">
                            <a:solidFill>
                              <a:srgbClr val="1B1810"/>
                            </a:solidFill>
                            <a:miter lim="200000"/>
                            <a:headEnd/>
                            <a:tailEnd/>
                          </a:ln>
                          <a:extLst>
                            <a:ext uri="{909E8E84-426E-40DD-AFC4-6F175D3DCCD1}">
                              <a14:hiddenFill xmlns:a14="http://schemas.microsoft.com/office/drawing/2010/main">
                                <a:solidFill>
                                  <a:srgbClr val="FFFFFF"/>
                                </a:solidFill>
                              </a14:hiddenFill>
                            </a:ext>
                          </a:extLst>
                        </pic:spPr>
                      </pic:pic>
                      <wps:wsp>
                        <wps:cNvPr id="83" name="文本框 2"/>
                        <wps:cNvSpPr>
                          <a:spLocks noChangeArrowheads="1"/>
                        </wps:cNvSpPr>
                        <wps:spPr bwMode="auto">
                          <a:xfrm>
                            <a:off x="272" y="999"/>
                            <a:ext cx="2099" cy="28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发放问卷并收集废旧手机</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实地调研回收点和处理厂</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采访教授学者</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参观创意制作工厂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74" o:spid="_x0000_s1042" style="position:absolute;margin-left:194.25pt;margin-top:7.9pt;width:127.85pt;height:223.1pt;z-index:251663360;mso-position-horizontal-relative:margin" coordsize="2557,4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">
                <v:group id="组合 50" o:spid="_x0000_s1043" style="position:absolute;width:2557;height:4462" coordsize="2557,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_x0000_s1044" style="position:absolute;width:2557;height:4462" coordsize="2557,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roundrect id="圆角矩形 52" o:spid="_x0000_s1045" style="position:absolute;width:2557;height:44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2tk8YA&#10;AADbAAAADwAAAGRycy9kb3ducmV2LnhtbESPT2vCQBTE7wW/w/KE3urGHpoSXUWlES9S4h/w+Mw+&#10;k2D2bcyuMe2n7xYKPQ4z8xtmOu9NLTpqXWVZwXgUgSDOra64UHDYpy/vIJxH1lhbJgVf5GA+GzxN&#10;MdH2wRl1O1+IAGGXoILS+yaR0uUlGXQj2xAH72Jbgz7ItpC6xUeAm1q+RtGbNFhxWCixoVVJ+XV3&#10;Nwo+r8fvU5dmH/tts0xvLjPxebtW6nnYLyYgPPX+P/zX3mgFcQy/X8IPk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2tk8YAAADbAAAADwAAAAAAAAAAAAAAAACYAgAAZHJz&#10;L2Rvd25yZXYueG1sUEsFBgAAAAAEAAQA9QAAAIsDAAAAAA==&#10;" fillcolor="black" strokeweight="1pt"/>
                    <v:oval id="椭圆 53" o:spid="_x0000_s1046" style="position:absolute;left:1068;top:4022;width:364;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fvL8A&#10;AADbAAAADwAAAGRycy9kb3ducmV2LnhtbERPPW/CMBDdK/EfrEPqVhw6FBQwCJCQmIoIsB/xEQfs&#10;cxobCP++HpAYn973dN45K+7UhtqzguEgA0Fcel1zpeCwX3+NQYSIrNF6JgVPCjCf9T6mmGv/4B3d&#10;i1iJFMIhRwUmxiaXMpSGHIaBb4gTd/atw5hgW0nd4iOFOyu/s+xHOqw5NRhsaGWovBY3p2C8r7dX&#10;89za4/ry+3fWp6UNxVKpz363mICI1MW3+OXeaAWjNDZ9ST9Az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9B+8vwAAANsAAAAPAAAAAAAAAAAAAAAAAJgCAABkcnMvZG93bnJl&#10;di54bWxQSwUGAAAAAAQABAD1AAAAhAMAAAAA&#10;" fillcolor="black" strokecolor="#433c29" strokeweight=".5pt">
                      <v:fill color2="#484848" rotate="t" colors="0 black;.5 black;1 #484848" focus="100%" type="gradient"/>
                    </v:oval>
                    <v:roundrect id="圆角矩形 54" o:spid="_x0000_s1047" style="position:absolute;left:1190;top:4135;width:133;height:1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5DcQA&#10;AADbAAAADwAAAGRycy9kb3ducmV2LnhtbESPwW7CMBBE70j8g7VI3MChggIpBlWgSkVcKPQDVvGS&#10;pMTrYBsS+Pq6UiWOo9l5s7NYtaYSN3K+tKxgNExAEGdWl5wr+D5+DGYgfEDWWFkmBXfysFp2OwtM&#10;tW34i26HkIsIYZ+igiKEOpXSZwUZ9ENbE0fvZJ3BEKXLpXbYRLip5EuSvEqDJceGAmtaF5SdD1cT&#10;3xiPt05quZk9dpfdpLn87OvpUal+r31/AxGoDc/j//SnVjCdw9+WC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Y+Q3EAAAA2wAAAA8AAAAAAAAAAAAAAAAAmAIAAGRycy9k&#10;b3ducmV2LnhtbFBLBQYAAAAABAAEAPUAAACJAwAAAAA=&#10;" fillcolor="black" strokecolor="white" strokeweight="1pt"/>
                  </v:group>
                  <v:roundrect id="圆角矩形 55" o:spid="_x0000_s1048" style="position:absolute;left:1032;top:270;width:497;height: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ZR7wA&#10;AADbAAAADwAAAGRycy9kb3ducmV2LnhtbERPy6rCMBDdC/5DGMGdpipIqUbxgeDibnyuh2Zsi80k&#10;NNHWvzeLCy4P571cd6YWb2p8ZVnBZJyAIM6trrhQcL0cRikIH5A11pZJwYc8rFf93hIzbVs+0fsc&#10;ChFD2GeooAzBZVL6vCSDfmwdceQetjEYImwKqRtsY7ip5TRJ5tJgxbGhREe7kvLn+WUUzKvU/d33&#10;vMvNbHtyGyqO4dYqNRx0mwWIQF34if/dR60gjevjl/gD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9VFlHvAAAANsAAAAPAAAAAAAAAAAAAAAAAJgCAABkcnMvZG93bnJldi54&#10;bWxQSwUGAAAAAAQABAD1AAAAgQMAAAAA&#10;" fillcolor="#3f3f3f" strokecolor="#433c29" strokeweight="1pt">
                    <v:textbox>
                      <w:txbxContent>
                        <w:p w:rsidR="00E95592" w:rsidRDefault="00E95592" w:rsidP="007452E2">
                          <w:pPr>
                            <w:jc w:val="center"/>
                          </w:pPr>
                        </w:p>
                      </w:txbxContent>
                    </v:textbox>
                  </v:roundrect>
                  <v:oval id="椭圆 56" o:spid="_x0000_s1049" style="position:absolute;left:838;top:270;width:72;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DlsMA&#10;AADbAAAADwAAAGRycy9kb3ducmV2LnhtbESPQYvCMBSE7wv+h/AEb2taBZFqlEUQRPSgFqm3t83b&#10;tmzzUppY6783wsIeh5n5hlmue1OLjlpXWVYQjyMQxLnVFRcK0sv2cw7CeWSNtWVS8CQH69XgY4mJ&#10;tg8+UXf2hQgQdgkqKL1vEildXpJBN7YNcfB+bGvQB9kWUrf4CHBTy0kUzaTBisNCiQ1tSsp/z3ej&#10;4Pp9ybLb1e9tPJXdMaP08OwipUbD/msBwlPv/8N/7Z1WMI/h/SX8AL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WDlsMAAADbAAAADwAAAAAAAAAAAAAAAACYAgAAZHJzL2Rv&#10;d25yZXYueG1sUEsFBgAAAAAEAAQA9QAAAIgDAAAAAA==&#10;" fillcolor="#877852" strokecolor="#433c29" strokeweight="1pt"/>
                </v:group>
                <v:shape id="图片 58" o:spid="_x0000_s1050" type="#_x0000_t75" style="position:absolute;left:252;top:532;width:2128;height:3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327CAAAA2wAAAA8AAABkcnMvZG93bnJldi54bWxEj81qwzAQhO+FvIPYQG6NlBxCcC0HYxKa&#10;a9yf82JtbCfWyliK7fbpq0Khx2FmvmHSw2w7MdLgW8caNmsFgrhypuVaw/vb6XkPwgdkg51j0vBF&#10;Hg7Z4inFxLiJLzSWoRYRwj5BDU0IfSKlrxqy6NeuJ47e1Q0WQ5RDLc2AU4TbTm6V2kmLLceFBnsq&#10;Gqru5cNqUOdylN/q9qmK29R+HC1i/rrTerWc8xcQgebwH/5rn42G/RZ+v8QfILM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299uwgAAANsAAAAPAAAAAAAAAAAAAAAAAJ8C&#10;AABkcnMvZG93bnJldi54bWxQSwUGAAAAAAQABAD3AAAAjgMAAAAA&#10;" stroked="t" strokecolor="#1b1810">
                  <v:stroke miterlimit="2"/>
                  <v:imagedata r:id="rId29" o:title=""/>
                </v:shape>
                <v:rect id="文本框 2" o:spid="_x0000_s1051" style="position:absolute;left:272;top:999;width:2099;height:2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Q1sQA&#10;AADbAAAADwAAAGRycy9kb3ducmV2LnhtbESPQWvCQBSE70L/w/IKveluqwYb3YRSCBTUQ7XQ6yP7&#10;TILZt2l2jem/dwsFj8PMfMNs8tG2YqDeN441PM8UCOLSmYYrDV/HYroC4QOywdYxafglD3n2MNlg&#10;atyVP2k4hEpECPsUNdQhdKmUvqzJop+5jjh6J9dbDFH2lTQ9XiPctvJFqURabDgu1NjRe03l+XCx&#10;GjBZmJ/9ab47bi8Jvla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kNbEAAAA2wAAAA8AAAAAAAAAAAAAAAAAmAIAAGRycy9k&#10;b3ducmV2LnhtbFBLBQYAAAAABAAEAPUAAACJAwAAAAA=&#10;" stroked="f">
                  <v:textbox>
                    <w:txbxContent>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发放问卷并收集废旧手机</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实地调研回收点和处理厂</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采访教授学者</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参观创意制作工厂</w:t>
                        </w:r>
                      </w:p>
                    </w:txbxContent>
                  </v:textbox>
                </v:rect>
                <w10:wrap anchorx="margin"/>
              </v:group>
            </w:pict>
          </mc:Fallback>
        </mc:AlternateContent>
      </w: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sectPr w:rsidR="007452E2" w:rsidRPr="007452E2">
          <w:headerReference w:type="even" r:id="rId30"/>
          <w:pgSz w:w="11906" w:h="16838"/>
          <w:pgMar w:top="1440" w:right="1797" w:bottom="1440" w:left="1797" w:header="340" w:footer="680" w:gutter="0"/>
          <w:cols w:space="720"/>
          <w:docGrid w:type="lines" w:linePitch="367"/>
        </w:sectPr>
      </w:pPr>
      <w:r w:rsidRPr="007452E2">
        <w:rPr>
          <w:rFonts w:ascii="Calibri" w:eastAsia="宋体" w:hAnsi="Calibri" w:cs="Times New Roman"/>
          <w:noProof/>
          <w:sz w:val="21"/>
          <w:szCs w:val="20"/>
          <w:lang w:eastAsia="zh-CN"/>
        </w:rPr>
        <mc:AlternateContent>
          <mc:Choice Requires="wps">
            <w:drawing>
              <wp:anchor distT="0" distB="0" distL="114300" distR="114300" simplePos="0" relativeHeight="251667456" behindDoc="0" locked="0" layoutInCell="1" allowOverlap="1" wp14:anchorId="76FAD79C" wp14:editId="102E84DE">
                <wp:simplePos x="0" y="0"/>
                <wp:positionH relativeFrom="column">
                  <wp:posOffset>3126105</wp:posOffset>
                </wp:positionH>
                <wp:positionV relativeFrom="paragraph">
                  <wp:posOffset>100330</wp:posOffset>
                </wp:positionV>
                <wp:extent cx="590550" cy="419735"/>
                <wp:effectExtent l="0" t="4445" r="0" b="4445"/>
                <wp:wrapNone/>
                <wp:docPr id="73" name="矩形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7452E2">
                            <w:r>
                              <w:rPr>
                                <w:rFonts w:hint="eastAsia"/>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AD79C" id="矩形 73" o:spid="_x0000_s1052" style="position:absolute;margin-left:246.15pt;margin-top:7.9pt;width:46.5pt;height:3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" filled="f" stroked="f">
                <v:textbox>
                  <w:txbxContent>
                    <w:p w:rsidR="00E95592" w:rsidRDefault="00E95592" w:rsidP="007452E2">
                      <w:r>
                        <w:rPr>
                          <w:rFonts w:hint="eastAsia"/>
                        </w:rPr>
                        <w:t>（二）</w:t>
                      </w:r>
                    </w:p>
                  </w:txbxContent>
                </v:textbox>
              </v:rect>
            </w:pict>
          </mc:Fallback>
        </mc:AlternateContent>
      </w:r>
      <w:r w:rsidRPr="007452E2">
        <w:rPr>
          <w:rFonts w:ascii="Calibri" w:eastAsia="宋体" w:hAnsi="Calibri" w:cs="Times New Roman"/>
          <w:noProof/>
          <w:sz w:val="21"/>
          <w:szCs w:val="20"/>
          <w:lang w:eastAsia="zh-CN"/>
        </w:rPr>
        <mc:AlternateContent>
          <mc:Choice Requires="wps">
            <w:drawing>
              <wp:anchor distT="0" distB="0" distL="114300" distR="114300" simplePos="0" relativeHeight="251666432" behindDoc="0" locked="0" layoutInCell="1" allowOverlap="1" wp14:anchorId="63AC029A" wp14:editId="58ECB27F">
                <wp:simplePos x="0" y="0"/>
                <wp:positionH relativeFrom="column">
                  <wp:posOffset>763905</wp:posOffset>
                </wp:positionH>
                <wp:positionV relativeFrom="paragraph">
                  <wp:posOffset>128905</wp:posOffset>
                </wp:positionV>
                <wp:extent cx="647700" cy="419735"/>
                <wp:effectExtent l="0" t="4445" r="0" b="4445"/>
                <wp:wrapNone/>
                <wp:docPr id="72" name="矩形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7452E2">
                            <w:r>
                              <w:rPr>
                                <w:rFonts w:hint="eastAsia"/>
                              </w:rPr>
                              <w:t>（一）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C029A" id="矩形 72" o:spid="_x0000_s1053" style="position:absolute;margin-left:60.15pt;margin-top:10.15pt;width:51pt;height:3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" filled="f" stroked="f">
                <v:textbox>
                  <w:txbxContent>
                    <w:p w:rsidR="00E95592" w:rsidRDefault="00E95592" w:rsidP="007452E2">
                      <w:r>
                        <w:rPr>
                          <w:rFonts w:hint="eastAsia"/>
                        </w:rPr>
                        <w:t>（一）</w:t>
                      </w:r>
                    </w:p>
                  </w:txbxContent>
                </v:textbox>
              </v:rect>
            </w:pict>
          </mc:Fallback>
        </mc:AlternateContent>
      </w:r>
    </w:p>
    <w:p w:rsidR="007452E2" w:rsidRPr="007452E2" w:rsidRDefault="007452E2" w:rsidP="007452E2">
      <w:pPr>
        <w:widowControl/>
        <w:spacing w:before="100" w:after="200" w:line="276" w:lineRule="auto"/>
        <w:rPr>
          <w:rFonts w:ascii="Calibri" w:eastAsia="宋体" w:hAnsi="Calibri" w:cs="Times New Roman" w:hint="eastAsia"/>
          <w:sz w:val="21"/>
          <w:szCs w:val="20"/>
          <w:lang w:eastAsia="zh-CN"/>
        </w:rPr>
      </w:pPr>
      <w:r w:rsidRPr="007452E2">
        <w:rPr>
          <w:rFonts w:ascii="Calibri" w:eastAsia="宋体" w:hAnsi="Calibri" w:cs="Times New Roman"/>
          <w:noProof/>
          <w:sz w:val="21"/>
          <w:szCs w:val="20"/>
          <w:lang w:eastAsia="zh-CN"/>
        </w:rPr>
        <w:lastRenderedPageBreak/>
        <mc:AlternateContent>
          <mc:Choice Requires="wpg">
            <w:drawing>
              <wp:anchor distT="0" distB="0" distL="114300" distR="114300" simplePos="0" relativeHeight="251668480" behindDoc="0" locked="0" layoutInCell="1" allowOverlap="1" wp14:anchorId="0B88A934" wp14:editId="14CFD50F">
                <wp:simplePos x="0" y="0"/>
                <wp:positionH relativeFrom="column">
                  <wp:posOffset>2496820</wp:posOffset>
                </wp:positionH>
                <wp:positionV relativeFrom="paragraph">
                  <wp:posOffset>10160</wp:posOffset>
                </wp:positionV>
                <wp:extent cx="1623060" cy="2832735"/>
                <wp:effectExtent l="8890" t="10160" r="6350" b="14605"/>
                <wp:wrapNone/>
                <wp:docPr id="62" name="组合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060" cy="2832735"/>
                          <a:chOff x="0" y="0"/>
                          <a:chExt cx="2556" cy="4461"/>
                        </a:xfrm>
                      </wpg:grpSpPr>
                      <wpg:grpSp>
                        <wpg:cNvPr id="63" name="组合 197"/>
                        <wpg:cNvGrpSpPr>
                          <a:grpSpLocks/>
                        </wpg:cNvGrpSpPr>
                        <wpg:grpSpPr bwMode="auto">
                          <a:xfrm>
                            <a:off x="0" y="0"/>
                            <a:ext cx="2556" cy="4461"/>
                            <a:chOff x="0" y="0"/>
                            <a:chExt cx="2556" cy="4461"/>
                          </a:xfrm>
                        </wpg:grpSpPr>
                        <wpg:grpSp>
                          <wpg:cNvPr id="64" name="组合 198"/>
                          <wpg:cNvGrpSpPr>
                            <a:grpSpLocks/>
                          </wpg:cNvGrpSpPr>
                          <wpg:grpSpPr bwMode="auto">
                            <a:xfrm>
                              <a:off x="0" y="0"/>
                              <a:ext cx="2556" cy="4461"/>
                              <a:chOff x="0" y="0"/>
                              <a:chExt cx="2556" cy="4461"/>
                            </a:xfrm>
                          </wpg:grpSpPr>
                          <wps:wsp>
                            <wps:cNvPr id="65" name="圆角矩形 199"/>
                            <wps:cNvSpPr>
                              <a:spLocks noChangeArrowheads="1"/>
                            </wps:cNvSpPr>
                            <wps:spPr bwMode="auto">
                              <a:xfrm>
                                <a:off x="0" y="0"/>
                                <a:ext cx="2556" cy="4461"/>
                              </a:xfrm>
                              <a:prstGeom prst="roundRect">
                                <a:avLst>
                                  <a:gd name="adj" fmla="val 16667"/>
                                </a:avLst>
                              </a:prstGeom>
                              <a:solidFill>
                                <a:srgbClr val="000000"/>
                              </a:solidFill>
                              <a:ln w="12700">
                                <a:solidFill>
                                  <a:srgbClr val="000000"/>
                                </a:solidFill>
                                <a:round/>
                                <a:headEnd/>
                                <a:tailEnd/>
                              </a:ln>
                            </wps:spPr>
                            <wps:bodyPr rot="0" vert="horz" wrap="square" lIns="91440" tIns="45720" rIns="91440" bIns="45720" anchor="t" anchorCtr="0" upright="1">
                              <a:noAutofit/>
                            </wps:bodyPr>
                          </wps:wsp>
                          <wps:wsp>
                            <wps:cNvPr id="66" name="椭圆 200"/>
                            <wps:cNvSpPr>
                              <a:spLocks noChangeArrowheads="1"/>
                            </wps:cNvSpPr>
                            <wps:spPr bwMode="auto">
                              <a:xfrm>
                                <a:off x="1068" y="4022"/>
                                <a:ext cx="364" cy="338"/>
                              </a:xfrm>
                              <a:prstGeom prst="ellipse">
                                <a:avLst/>
                              </a:prstGeom>
                              <a:gradFill rotWithShape="1">
                                <a:gsLst>
                                  <a:gs pos="0">
                                    <a:srgbClr val="000000"/>
                                  </a:gs>
                                  <a:gs pos="50000">
                                    <a:srgbClr val="000000"/>
                                  </a:gs>
                                  <a:gs pos="100000">
                                    <a:srgbClr val="484848"/>
                                  </a:gs>
                                </a:gsLst>
                                <a:lin ang="5400000" scaled="1"/>
                              </a:gradFill>
                              <a:ln w="6350">
                                <a:solidFill>
                                  <a:srgbClr val="433C29"/>
                                </a:solidFill>
                                <a:round/>
                                <a:headEnd/>
                                <a:tailEnd/>
                              </a:ln>
                            </wps:spPr>
                            <wps:bodyPr rot="0" vert="horz" wrap="square" lIns="91440" tIns="45720" rIns="91440" bIns="45720" anchor="t" anchorCtr="0" upright="1">
                              <a:noAutofit/>
                            </wps:bodyPr>
                          </wps:wsp>
                          <wps:wsp>
                            <wps:cNvPr id="67" name="圆角矩形 201"/>
                            <wps:cNvSpPr>
                              <a:spLocks noChangeArrowheads="1"/>
                            </wps:cNvSpPr>
                            <wps:spPr bwMode="auto">
                              <a:xfrm>
                                <a:off x="1189" y="4134"/>
                                <a:ext cx="134" cy="124"/>
                              </a:xfrm>
                              <a:prstGeom prst="roundRect">
                                <a:avLst>
                                  <a:gd name="adj" fmla="val 16667"/>
                                </a:avLst>
                              </a:prstGeom>
                              <a:solidFill>
                                <a:srgbClr val="000000"/>
                              </a:solidFill>
                              <a:ln w="12700">
                                <a:solidFill>
                                  <a:srgbClr val="FFFFFF"/>
                                </a:solidFill>
                                <a:round/>
                                <a:headEnd/>
                                <a:tailEnd/>
                              </a:ln>
                            </wps:spPr>
                            <wps:bodyPr rot="0" vert="horz" wrap="square" lIns="91440" tIns="45720" rIns="91440" bIns="45720" anchor="t" anchorCtr="0" upright="1">
                              <a:noAutofit/>
                            </wps:bodyPr>
                          </wps:wsp>
                        </wpg:grpSp>
                        <wps:wsp>
                          <wps:cNvPr id="68" name="圆角矩形 202"/>
                          <wps:cNvSpPr>
                            <a:spLocks noChangeArrowheads="1"/>
                          </wps:cNvSpPr>
                          <wps:spPr bwMode="auto">
                            <a:xfrm>
                              <a:off x="1031" y="270"/>
                              <a:ext cx="498" cy="52"/>
                            </a:xfrm>
                            <a:prstGeom prst="roundRect">
                              <a:avLst>
                                <a:gd name="adj" fmla="val 16667"/>
                              </a:avLst>
                            </a:prstGeom>
                            <a:solidFill>
                              <a:srgbClr val="3F3F3F"/>
                            </a:solidFill>
                            <a:ln w="12700">
                              <a:solidFill>
                                <a:srgbClr val="433C29"/>
                              </a:solidFill>
                              <a:round/>
                              <a:headEnd/>
                              <a:tailEnd/>
                            </a:ln>
                          </wps:spPr>
                          <wps:txbx>
                            <w:txbxContent>
                              <w:p w:rsidR="00E95592" w:rsidRDefault="00E95592" w:rsidP="007452E2">
                                <w:pPr>
                                  <w:jc w:val="center"/>
                                </w:pPr>
                              </w:p>
                            </w:txbxContent>
                          </wps:txbx>
                          <wps:bodyPr rot="0" vert="horz" wrap="square" lIns="91440" tIns="45720" rIns="91440" bIns="45720" anchor="t" anchorCtr="0" upright="1">
                            <a:noAutofit/>
                          </wps:bodyPr>
                        </wps:wsp>
                        <wps:wsp>
                          <wps:cNvPr id="69" name="椭圆 203"/>
                          <wps:cNvSpPr>
                            <a:spLocks noChangeArrowheads="1"/>
                          </wps:cNvSpPr>
                          <wps:spPr bwMode="auto">
                            <a:xfrm>
                              <a:off x="837" y="270"/>
                              <a:ext cx="73" cy="68"/>
                            </a:xfrm>
                            <a:prstGeom prst="ellipse">
                              <a:avLst/>
                            </a:prstGeom>
                            <a:solidFill>
                              <a:srgbClr val="877852"/>
                            </a:solidFill>
                            <a:ln w="12700">
                              <a:solidFill>
                                <a:srgbClr val="433C29"/>
                              </a:solidFill>
                              <a:round/>
                              <a:headEnd/>
                              <a:tailEnd/>
                            </a:ln>
                          </wps:spPr>
                          <wps:bodyPr rot="0" vert="horz" wrap="square" lIns="91440" tIns="45720" rIns="91440" bIns="45720" anchor="t" anchorCtr="0" upright="1">
                            <a:noAutofit/>
                          </wps:bodyPr>
                        </wps:wsp>
                      </wpg:grpSp>
                      <pic:pic xmlns:pic="http://schemas.openxmlformats.org/drawingml/2006/picture">
                        <pic:nvPicPr>
                          <pic:cNvPr id="70" name="图片 2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35" y="548"/>
                            <a:ext cx="2098" cy="3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文本框 2"/>
                        <wps:cNvSpPr>
                          <a:spLocks noChangeArrowheads="1"/>
                        </wps:cNvSpPr>
                        <wps:spPr bwMode="auto">
                          <a:xfrm>
                            <a:off x="250" y="1080"/>
                            <a:ext cx="2067" cy="29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制作宣传海报</w:t>
                              </w:r>
                            </w:p>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社区宣讲、成果展示</w:t>
                              </w:r>
                            </w:p>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联系媒体扩大宣传</w:t>
                              </w:r>
                            </w:p>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利用</w:t>
                              </w:r>
                              <w:r>
                                <w:rPr>
                                  <w:color w:val="2A4F1C"/>
                                  <w:sz w:val="15"/>
                                </w:rPr>
                                <w:t>电子废弃物</w:t>
                              </w:r>
                              <w:r>
                                <w:rPr>
                                  <w:rFonts w:hint="eastAsia"/>
                                  <w:color w:val="2A4F1C"/>
                                  <w:sz w:val="15"/>
                                </w:rPr>
                                <w:t>制作工艺品</w:t>
                              </w:r>
                              <w:r>
                                <w:rPr>
                                  <w:color w:val="2A4F1C"/>
                                  <w:sz w:val="15"/>
                                </w:rPr>
                                <w:t>引起公众重视</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88A934" id="组合 62" o:spid="_x0000_s1054" style="position:absolute;margin-left:196.6pt;margin-top:.8pt;width:127.8pt;height:223.05pt;z-index:251668480" coordsize="2556,4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">
                <v:group id="组合 197" o:spid="_x0000_s1055" style="position:absolute;width:2556;height:4461" coordsize="2556,4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组合 198" o:spid="_x0000_s1056" style="position:absolute;width:2556;height:4461" coordsize="2556,4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roundrect id="圆角矩形 199" o:spid="_x0000_s1057" style="position:absolute;width:2556;height:44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oAosYA&#10;AADbAAAADwAAAGRycy9kb3ducmV2LnhtbESPT2vCQBTE70K/w/IK3nRTwT+krtIWI15Eoi30+Jp9&#10;TYLZtzG7xrSf3hUEj8PM/IaZLztTiZYaV1pW8DKMQBBnVpecK/g8JIMZCOeRNVaWScEfOVgunnpz&#10;jLW9cErt3uciQNjFqKDwvo6ldFlBBt3Q1sTB+7WNQR9kk0vd4CXATSVHUTSRBksOCwXW9FFQdtyf&#10;jYLd8ev/u03S1WFbvycnl5rpz3atVP+5e3sF4anzj/C9vdEKJmO4fQk/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oAosYAAADbAAAADwAAAAAAAAAAAAAAAACYAgAAZHJz&#10;L2Rvd25yZXYueG1sUEsFBgAAAAAEAAQA9QAAAIsDAAAAAA==&#10;" fillcolor="black" strokeweight="1pt"/>
                    <v:oval id="椭圆 200" o:spid="_x0000_s1058" style="position:absolute;left:1068;top:4022;width:364;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64iMIA&#10;AADbAAAADwAAAGRycy9kb3ducmV2LnhtbESPQWsCMRSE74L/ITzBm2brYZHtRqkFoSela72/bp6b&#10;rcnLdhN1/feNIPQ4zMw3TLkenBVX6kPrWcHLPANBXHvdcqPg67CdLUGEiKzReiYFdwqwXo1HJRba&#10;3/iTrlVsRIJwKFCBibErpAy1IYdh7jvi5J187zAm2TdS93hLcGflIsty6bDltGCwo3dD9bm6OAXL&#10;Q7s/m/veHrc/u9+T/t7YUG2Umk6Gt1cQkYb4H362P7SCPIfHl/Q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riIwgAAANsAAAAPAAAAAAAAAAAAAAAAAJgCAABkcnMvZG93&#10;bnJldi54bWxQSwUGAAAAAAQABAD1AAAAhwMAAAAA&#10;" fillcolor="black" strokecolor="#433c29" strokeweight=".5pt">
                      <v:fill color2="#484848" rotate="t" colors="0 black;.5 black;1 #484848" focus="100%" type="gradient"/>
                    </v:oval>
                    <v:roundrect id="圆角矩形 201" o:spid="_x0000_s1059" style="position:absolute;left:1189;top:4134;width:134;height:1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JeOcQA&#10;AADbAAAADwAAAGRycy9kb3ducmV2LnhtbESPzW7CMBCE75V4B2uReisOiD8FDEIgpCIuLfAAq3hJ&#10;AvE62IYEnr6uVKnH0ex8szNftqYSD3K+tKyg30tAEGdWl5wrOB23H1MQPiBrrCyTgid5WC46b3NM&#10;tW34mx6HkIsIYZ+igiKEOpXSZwUZ9D1bE0fvbJ3BEKXLpXbYRLip5CBJxtJgybGhwJrWBWXXw93E&#10;N4bDnZNabqav/W0/am6Xr3pyVOq9265mIAK14f/4L/2pFYwn8LslAk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XjnEAAAA2wAAAA8AAAAAAAAAAAAAAAAAmAIAAGRycy9k&#10;b3ducmV2LnhtbFBLBQYAAAAABAAEAPUAAACJAwAAAAA=&#10;" fillcolor="black" strokecolor="white" strokeweight="1pt"/>
                  </v:group>
                  <v:roundrect id="圆角矩形 202" o:spid="_x0000_s1060" style="position:absolute;left:1031;top:270;width:498;height: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6zu74A&#10;AADbAAAADwAAAGRycy9kb3ducmV2LnhtbERPS4vCMBC+C/sfwix409QVRLpGURfBgxdfex6asS02&#10;k9BE2/33OwfB48f3Xqx616gntbH2bGAyzkARF97WXBq4nHejOaiYkC02nsnAH0VYLT8GC8yt7/hI&#10;z1MqlYRwzNFAlVLItY5FRQ7j2Adi4W6+dZgEtqW2LXYS7hr9lWUz7bBmaagw0Lai4n56OAOzeh4O&#10;vz+8Ldx0cwxrKvfp2hkz/OzX36AS9ektfrn3VnwyVr7ID9DL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Mus7u+AAAA2wAAAA8AAAAAAAAAAAAAAAAAmAIAAGRycy9kb3ducmV2&#10;LnhtbFBLBQYAAAAABAAEAPUAAACDAwAAAAA=&#10;" fillcolor="#3f3f3f" strokecolor="#433c29" strokeweight="1pt">
                    <v:textbox>
                      <w:txbxContent>
                        <w:p w:rsidR="00E95592" w:rsidRDefault="00E95592" w:rsidP="007452E2">
                          <w:pPr>
                            <w:jc w:val="center"/>
                          </w:pPr>
                        </w:p>
                      </w:txbxContent>
                    </v:textbox>
                  </v:roundrect>
                  <v:oval id="椭圆 203" o:spid="_x0000_s1061" style="position:absolute;left:837;top:270;width:73;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9pasMA&#10;AADbAAAADwAAAGRycy9kb3ducmV2LnhtbESPT4vCMBTE74LfITxhb5q6gmg1iggLi6wH/yD19mye&#10;bbF5KU221m9vBMHjMDO/YebL1pSiodoVlhUMBxEI4tTqgjMFx8NPfwLCeWSNpWVS8CAHy0W3M8dY&#10;2zvvqNn7TAQIuxgV5N5XsZQuzcmgG9iKOHhXWxv0QdaZ1DXeA9yU8juKxtJgwWEhx4rWOaW3/b9R&#10;cLockuR88hs7HMlmm9Dx79FESn312tUMhKfWf8Lv9q9WMJ7C60v4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9pasMAAADbAAAADwAAAAAAAAAAAAAAAACYAgAAZHJzL2Rv&#10;d25yZXYueG1sUEsFBgAAAAAEAAQA9QAAAIgDAAAAAA==&#10;" fillcolor="#877852" strokecolor="#433c29" strokeweight="1pt"/>
                </v:group>
                <v:shape id="图片 284" o:spid="_x0000_s1062" type="#_x0000_t75" style="position:absolute;left:235;top:548;width:2098;height:3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u1vBAAAA2wAAAA8AAABkcnMvZG93bnJldi54bWxET8uKwjAU3Qv+Q7iCG9FUQUeqUWYEh1l1&#10;GBUfu0tzbYrNTWky2vn7yUJweTjv5bq1lbhT40vHCsajBARx7nTJhYLDfjucg/ABWWPlmBT8kYf1&#10;qttZYqrdg3/ovguFiCHsU1RgQqhTKX1uyKIfuZo4clfXWAwRNoXUDT5iuK3kJElm0mLJscFgTRtD&#10;+W33axXI8jI+yvNs+nkazDH7zj5omhml+r32fQEiUBte4qf7Syt4i+vjl/gD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u1vBAAAA2wAAAA8AAAAAAAAAAAAAAAAAnwIA&#10;AGRycy9kb3ducmV2LnhtbFBLBQYAAAAABAAEAPcAAACNAwAAAAA=&#10;">
                  <v:imagedata r:id="rId32" o:title=""/>
                </v:shape>
                <v:rect id="文本框 2" o:spid="_x0000_s1063" style="position:absolute;left:250;top:1080;width:2067;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vbHcMA&#10;AADbAAAADwAAAGRycy9kb3ducmV2LnhtbESPQWsCMRSE74X+h/AK3jSx6lZXo4ggCOqhKnh9bJ67&#10;i5uX7Sbq9t83gtDjMDPfMLNFaytxp8aXjjX0ewoEceZMybmG03HdHYPwAdlg5Zg0/JKHxfz9bYap&#10;cQ/+pvsh5CJC2KeooQihTqX0WUEWfc/VxNG7uMZiiLLJpWnwEeG2kp9KJdJiyXGhwJpWBWXXw81q&#10;wGRofvaXwe64vSU4yVu1Hp2V1p2PdjkFEagN/+FXe2M0fPXh+SX+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vbHcMAAADbAAAADwAAAAAAAAAAAAAAAACYAgAAZHJzL2Rv&#10;d25yZXYueG1sUEsFBgAAAAAEAAQA9QAAAIgDAAAAAA==&#10;" stroked="f">
                  <v:textbox>
                    <w:txbxContent>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制作宣传海报</w:t>
                        </w:r>
                      </w:p>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社区宣讲、成果展示</w:t>
                        </w:r>
                      </w:p>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联系媒体扩大宣传</w:t>
                        </w:r>
                      </w:p>
                      <w:p w:rsidR="00E95592" w:rsidRDefault="00E95592" w:rsidP="007452E2">
                        <w:pPr>
                          <w:pStyle w:val="10"/>
                          <w:numPr>
                            <w:ilvl w:val="0"/>
                            <w:numId w:val="6"/>
                          </w:numPr>
                          <w:spacing w:before="0" w:after="0" w:line="240" w:lineRule="auto"/>
                          <w:ind w:firstLineChars="0"/>
                          <w:rPr>
                            <w:color w:val="2A4F1C"/>
                            <w:sz w:val="15"/>
                          </w:rPr>
                        </w:pPr>
                        <w:r>
                          <w:rPr>
                            <w:rFonts w:hint="eastAsia"/>
                            <w:color w:val="2A4F1C"/>
                            <w:sz w:val="15"/>
                          </w:rPr>
                          <w:t>利用</w:t>
                        </w:r>
                        <w:r>
                          <w:rPr>
                            <w:color w:val="2A4F1C"/>
                            <w:sz w:val="15"/>
                          </w:rPr>
                          <w:t>电子废弃物</w:t>
                        </w:r>
                        <w:r>
                          <w:rPr>
                            <w:rFonts w:hint="eastAsia"/>
                            <w:color w:val="2A4F1C"/>
                            <w:sz w:val="15"/>
                          </w:rPr>
                          <w:t>制作工艺品</w:t>
                        </w:r>
                        <w:r>
                          <w:rPr>
                            <w:color w:val="2A4F1C"/>
                            <w:sz w:val="15"/>
                          </w:rPr>
                          <w:t>引起公众重视</w:t>
                        </w:r>
                      </w:p>
                    </w:txbxContent>
                  </v:textbox>
                </v:rect>
              </v:group>
            </w:pict>
          </mc:Fallback>
        </mc:AlternateContent>
      </w:r>
      <w:r w:rsidRPr="007452E2">
        <w:rPr>
          <w:rFonts w:ascii="Calibri" w:eastAsia="宋体" w:hAnsi="Calibri" w:cs="Times New Roman"/>
          <w:noProof/>
          <w:sz w:val="21"/>
          <w:szCs w:val="20"/>
          <w:lang w:eastAsia="zh-CN"/>
        </w:rPr>
        <w:drawing>
          <wp:anchor distT="0" distB="0" distL="114300" distR="114300" simplePos="0" relativeHeight="251665408" behindDoc="0" locked="0" layoutInCell="1" allowOverlap="1" wp14:anchorId="042D5787" wp14:editId="5A837690">
            <wp:simplePos x="0" y="0"/>
            <wp:positionH relativeFrom="column">
              <wp:posOffset>2643505</wp:posOffset>
            </wp:positionH>
            <wp:positionV relativeFrom="paragraph">
              <wp:posOffset>383540</wp:posOffset>
            </wp:positionV>
            <wp:extent cx="1351280" cy="2109470"/>
            <wp:effectExtent l="19050" t="19050" r="20320" b="2413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51280" cy="2109470"/>
                    </a:xfrm>
                    <a:prstGeom prst="rect">
                      <a:avLst/>
                    </a:prstGeom>
                    <a:noFill/>
                    <a:ln w="9525">
                      <a:solidFill>
                        <a:srgbClr val="1B1810"/>
                      </a:solidFill>
                      <a:miter lim="200000"/>
                      <a:headEnd/>
                      <a:tailEnd/>
                    </a:ln>
                  </pic:spPr>
                </pic:pic>
              </a:graphicData>
            </a:graphic>
            <wp14:sizeRelH relativeFrom="page">
              <wp14:pctWidth>0</wp14:pctWidth>
            </wp14:sizeRelH>
            <wp14:sizeRelV relativeFrom="page">
              <wp14:pctHeight>0</wp14:pctHeight>
            </wp14:sizeRelV>
          </wp:anchor>
        </w:drawing>
      </w:r>
      <w:r w:rsidRPr="007452E2">
        <w:rPr>
          <w:rFonts w:ascii="Calibri" w:eastAsia="宋体" w:hAnsi="Calibri" w:cs="Times New Roman"/>
          <w:noProof/>
          <w:sz w:val="21"/>
          <w:szCs w:val="20"/>
          <w:lang w:eastAsia="zh-CN"/>
        </w:rPr>
        <mc:AlternateContent>
          <mc:Choice Requires="wpg">
            <w:drawing>
              <wp:anchor distT="0" distB="0" distL="114300" distR="114300" simplePos="0" relativeHeight="251664384" behindDoc="0" locked="0" layoutInCell="1" allowOverlap="1" wp14:anchorId="006845B6" wp14:editId="3B4710F6">
                <wp:simplePos x="0" y="0"/>
                <wp:positionH relativeFrom="column">
                  <wp:posOffset>151765</wp:posOffset>
                </wp:positionH>
                <wp:positionV relativeFrom="paragraph">
                  <wp:posOffset>39370</wp:posOffset>
                </wp:positionV>
                <wp:extent cx="1623695" cy="2833370"/>
                <wp:effectExtent l="6985" t="10795" r="7620" b="13335"/>
                <wp:wrapNone/>
                <wp:docPr id="51" name="组合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695" cy="2833370"/>
                          <a:chOff x="0" y="0"/>
                          <a:chExt cx="2557" cy="4462"/>
                        </a:xfrm>
                      </wpg:grpSpPr>
                      <wpg:grpSp>
                        <wpg:cNvPr id="52" name="组合 61"/>
                        <wpg:cNvGrpSpPr>
                          <a:grpSpLocks/>
                        </wpg:cNvGrpSpPr>
                        <wpg:grpSpPr bwMode="auto">
                          <a:xfrm>
                            <a:off x="0" y="0"/>
                            <a:ext cx="2557" cy="4462"/>
                            <a:chOff x="0" y="0"/>
                            <a:chExt cx="2557" cy="4462"/>
                          </a:xfrm>
                        </wpg:grpSpPr>
                        <wpg:grpSp>
                          <wpg:cNvPr id="53" name="组合 62"/>
                          <wpg:cNvGrpSpPr>
                            <a:grpSpLocks/>
                          </wpg:cNvGrpSpPr>
                          <wpg:grpSpPr bwMode="auto">
                            <a:xfrm>
                              <a:off x="0" y="0"/>
                              <a:ext cx="2557" cy="4462"/>
                              <a:chOff x="0" y="0"/>
                              <a:chExt cx="2557" cy="4462"/>
                            </a:xfrm>
                          </wpg:grpSpPr>
                          <wps:wsp>
                            <wps:cNvPr id="54" name="圆角矩形 63"/>
                            <wps:cNvSpPr>
                              <a:spLocks noChangeArrowheads="1"/>
                            </wps:cNvSpPr>
                            <wps:spPr bwMode="auto">
                              <a:xfrm>
                                <a:off x="0" y="0"/>
                                <a:ext cx="2557" cy="4462"/>
                              </a:xfrm>
                              <a:prstGeom prst="roundRect">
                                <a:avLst>
                                  <a:gd name="adj" fmla="val 16667"/>
                                </a:avLst>
                              </a:prstGeom>
                              <a:solidFill>
                                <a:srgbClr val="000000"/>
                              </a:solidFill>
                              <a:ln w="12700">
                                <a:solidFill>
                                  <a:srgbClr val="000000"/>
                                </a:solidFill>
                                <a:round/>
                                <a:headEnd/>
                                <a:tailEnd/>
                              </a:ln>
                            </wps:spPr>
                            <wps:bodyPr rot="0" vert="horz" wrap="square" lIns="91440" tIns="45720" rIns="91440" bIns="45720" anchor="t" anchorCtr="0" upright="1">
                              <a:noAutofit/>
                            </wps:bodyPr>
                          </wps:wsp>
                          <wps:wsp>
                            <wps:cNvPr id="55" name="椭圆 192"/>
                            <wps:cNvSpPr>
                              <a:spLocks noChangeArrowheads="1"/>
                            </wps:cNvSpPr>
                            <wps:spPr bwMode="auto">
                              <a:xfrm>
                                <a:off x="1068" y="4022"/>
                                <a:ext cx="364" cy="338"/>
                              </a:xfrm>
                              <a:prstGeom prst="ellipse">
                                <a:avLst/>
                              </a:prstGeom>
                              <a:gradFill rotWithShape="1">
                                <a:gsLst>
                                  <a:gs pos="0">
                                    <a:srgbClr val="000000"/>
                                  </a:gs>
                                  <a:gs pos="50000">
                                    <a:srgbClr val="000000"/>
                                  </a:gs>
                                  <a:gs pos="100000">
                                    <a:srgbClr val="484848"/>
                                  </a:gs>
                                </a:gsLst>
                                <a:lin ang="5400000" scaled="1"/>
                              </a:gradFill>
                              <a:ln w="6350">
                                <a:solidFill>
                                  <a:srgbClr val="433C29"/>
                                </a:solidFill>
                                <a:round/>
                                <a:headEnd/>
                                <a:tailEnd/>
                              </a:ln>
                            </wps:spPr>
                            <wps:bodyPr rot="0" vert="horz" wrap="square" lIns="91440" tIns="45720" rIns="91440" bIns="45720" anchor="t" anchorCtr="0" upright="1">
                              <a:noAutofit/>
                            </wps:bodyPr>
                          </wps:wsp>
                          <wps:wsp>
                            <wps:cNvPr id="56" name="圆角矩形 193"/>
                            <wps:cNvSpPr>
                              <a:spLocks noChangeArrowheads="1"/>
                            </wps:cNvSpPr>
                            <wps:spPr bwMode="auto">
                              <a:xfrm>
                                <a:off x="1190" y="4135"/>
                                <a:ext cx="133" cy="124"/>
                              </a:xfrm>
                              <a:prstGeom prst="roundRect">
                                <a:avLst>
                                  <a:gd name="adj" fmla="val 16667"/>
                                </a:avLst>
                              </a:prstGeom>
                              <a:solidFill>
                                <a:srgbClr val="000000"/>
                              </a:solidFill>
                              <a:ln w="12700">
                                <a:solidFill>
                                  <a:srgbClr val="FFFFFF"/>
                                </a:solidFill>
                                <a:round/>
                                <a:headEnd/>
                                <a:tailEnd/>
                              </a:ln>
                            </wps:spPr>
                            <wps:bodyPr rot="0" vert="horz" wrap="square" lIns="91440" tIns="45720" rIns="91440" bIns="45720" anchor="t" anchorCtr="0" upright="1">
                              <a:noAutofit/>
                            </wps:bodyPr>
                          </wps:wsp>
                        </wpg:grpSp>
                        <wps:wsp>
                          <wps:cNvPr id="57" name="圆角矩形 194"/>
                          <wps:cNvSpPr>
                            <a:spLocks noChangeArrowheads="1"/>
                          </wps:cNvSpPr>
                          <wps:spPr bwMode="auto">
                            <a:xfrm>
                              <a:off x="1032" y="270"/>
                              <a:ext cx="497" cy="52"/>
                            </a:xfrm>
                            <a:prstGeom prst="roundRect">
                              <a:avLst>
                                <a:gd name="adj" fmla="val 16667"/>
                              </a:avLst>
                            </a:prstGeom>
                            <a:solidFill>
                              <a:srgbClr val="3F3F3F"/>
                            </a:solidFill>
                            <a:ln w="12700">
                              <a:solidFill>
                                <a:srgbClr val="433C29"/>
                              </a:solidFill>
                              <a:round/>
                              <a:headEnd/>
                              <a:tailEnd/>
                            </a:ln>
                          </wps:spPr>
                          <wps:txbx>
                            <w:txbxContent>
                              <w:p w:rsidR="00E95592" w:rsidRDefault="00E95592" w:rsidP="007452E2">
                                <w:pPr>
                                  <w:jc w:val="center"/>
                                </w:pPr>
                              </w:p>
                            </w:txbxContent>
                          </wps:txbx>
                          <wps:bodyPr rot="0" vert="horz" wrap="square" lIns="91440" tIns="45720" rIns="91440" bIns="45720" anchor="t" anchorCtr="0" upright="1">
                            <a:noAutofit/>
                          </wps:bodyPr>
                        </wps:wsp>
                        <wps:wsp>
                          <wps:cNvPr id="58" name="椭圆 195"/>
                          <wps:cNvSpPr>
                            <a:spLocks noChangeArrowheads="1"/>
                          </wps:cNvSpPr>
                          <wps:spPr bwMode="auto">
                            <a:xfrm>
                              <a:off x="838" y="270"/>
                              <a:ext cx="72" cy="68"/>
                            </a:xfrm>
                            <a:prstGeom prst="ellipse">
                              <a:avLst/>
                            </a:prstGeom>
                            <a:solidFill>
                              <a:srgbClr val="877852"/>
                            </a:solidFill>
                            <a:ln w="12700">
                              <a:solidFill>
                                <a:srgbClr val="433C29"/>
                              </a:solidFill>
                              <a:round/>
                              <a:headEnd/>
                              <a:tailEnd/>
                            </a:ln>
                          </wps:spPr>
                          <wps:bodyPr rot="0" vert="horz" wrap="square" lIns="91440" tIns="45720" rIns="91440" bIns="45720" anchor="t" anchorCtr="0" upright="1">
                            <a:noAutofit/>
                          </wps:bodyPr>
                        </wps:wsp>
                      </wpg:grpSp>
                      <pic:pic xmlns:pic="http://schemas.openxmlformats.org/drawingml/2006/picture">
                        <pic:nvPicPr>
                          <pic:cNvPr id="59" name="图片 20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41" y="654"/>
                            <a:ext cx="2128" cy="3322"/>
                          </a:xfrm>
                          <a:prstGeom prst="rect">
                            <a:avLst/>
                          </a:prstGeom>
                          <a:noFill/>
                          <a:ln w="9525">
                            <a:solidFill>
                              <a:srgbClr val="1B1810"/>
                            </a:solidFill>
                            <a:miter lim="200000"/>
                            <a:headEnd/>
                            <a:tailEnd/>
                          </a:ln>
                          <a:extLst>
                            <a:ext uri="{909E8E84-426E-40DD-AFC4-6F175D3DCCD1}">
                              <a14:hiddenFill xmlns:a14="http://schemas.microsoft.com/office/drawing/2010/main">
                                <a:solidFill>
                                  <a:srgbClr val="FFFFFF"/>
                                </a:solidFill>
                              </a14:hiddenFill>
                            </a:ext>
                          </a:extLst>
                        </pic:spPr>
                      </pic:pic>
                      <wps:wsp>
                        <wps:cNvPr id="60" name="文本框 2"/>
                        <wps:cNvSpPr>
                          <a:spLocks noChangeArrowheads="1"/>
                        </wps:cNvSpPr>
                        <wps:spPr bwMode="auto">
                          <a:xfrm>
                            <a:off x="262" y="1083"/>
                            <a:ext cx="2099" cy="28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问卷数据分析</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调研参观总结</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采访总结</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团队讨论、提出合理建议</w:t>
                              </w:r>
                            </w:p>
                            <w:p w:rsidR="00E95592" w:rsidRDefault="00E95592" w:rsidP="007452E2">
                              <w:pPr>
                                <w:pStyle w:val="10"/>
                                <w:spacing w:line="240" w:lineRule="auto"/>
                                <w:ind w:left="420" w:firstLineChars="0" w:firstLine="0"/>
                                <w:rPr>
                                  <w:color w:val="2A4F1C"/>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6845B6" id="组合 51" o:spid="_x0000_s1064" style="position:absolute;margin-left:11.95pt;margin-top:3.1pt;width:127.85pt;height:223.1pt;z-index:251664384" coordsize="2557,4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">
                <v:group id="组合 61" o:spid="_x0000_s1065" style="position:absolute;width:2557;height:4462" coordsize="2557,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_x0000_s1066" style="position:absolute;width:2557;height:4462" coordsize="2557,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oundrect id="圆角矩形 63" o:spid="_x0000_s1067" style="position:absolute;width:2557;height:44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vhMYA&#10;AADbAAAADwAAAGRycy9kb3ducmV2LnhtbESPT2vCQBTE74V+h+UVvNVNS6uSukorjfQiEv9Aj6/Z&#10;1ySYfRuza4x+elcQPA4z8xtmPO1MJVpqXGlZwUs/AkGcWV1yrmCzTp5HIJxH1lhZJgUncjCdPD6M&#10;Mdb2yCm1K5+LAGEXo4LC+zqW0mUFGXR9WxMH7982Bn2QTS51g8cAN5V8jaKBNFhyWCiwpllB2W51&#10;MAqWu+35t03S7/Wi/kr2LjXDv8Vcqd5T9/kBwlPn7+Fb+0creH+D65fwA+T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pvhMYAAADbAAAADwAAAAAAAAAAAAAAAACYAgAAZHJz&#10;L2Rvd25yZXYueG1sUEsFBgAAAAAEAAQA9QAAAIsDAAAAAA==&#10;" fillcolor="black" strokeweight="1pt"/>
                    <v:oval id="椭圆 192" o:spid="_x0000_s1068" style="position:absolute;left:1068;top:4022;width:364;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sQsIA&#10;AADbAAAADwAAAGRycy9kb3ducmV2LnhtbESPQWsCMRSE7wX/Q3iCt5q1YJHVKCoIPSld9f7cPDer&#10;yct2k+r675uC4HGYmW+Y2aJzVtyoDbVnBaNhBoK49LrmSsFhv3mfgAgRWaP1TAoeFGAx773NMNf+&#10;zt90K2IlEoRDjgpMjE0uZSgNOQxD3xAn7+xbhzHJtpK6xXuCOys/suxTOqw5LRhsaG2ovBa/TsFk&#10;X++u5rGzx81l+3PWp5UNxUqpQb9bTkFE6uIr/Gx/aQXjMfx/S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OxCwgAAANsAAAAPAAAAAAAAAAAAAAAAAJgCAABkcnMvZG93&#10;bnJldi54bWxQSwUGAAAAAAQABAD1AAAAhwMAAAAA&#10;" fillcolor="black" strokecolor="#433c29" strokeweight=".5pt">
                      <v:fill color2="#484848" rotate="t" colors="0 black;.5 black;1 #484848" focus="100%" type="gradient"/>
                    </v:oval>
                    <v:roundrect id="圆角矩形 193" o:spid="_x0000_s1069" style="position:absolute;left:1190;top:4135;width:133;height:1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xH8QA&#10;AADbAAAADwAAAGRycy9kb3ducmV2LnhtbESPzW7CMBCE70h9B2srcStOEX8KGFQVVQJx4e8BVvGS&#10;hMbrYLsk8PQYqRLH0ex8szNbtKYSV3K+tKzgs5eAIM6sLjlXcDz8fExA+ICssbJMCm7kYTF/68ww&#10;1bbhHV33IRcRwj5FBUUIdSqlzwoy6Hu2Jo7eyTqDIUqXS+2wiXBTyX6SjKTBkmNDgTV9F5T97v9M&#10;fGMwWDup5XJy31w2w+Zy3tbjg1Ld9/ZrCiJQG17H/+mVVjAcwXNLBI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yMR/EAAAA2wAAAA8AAAAAAAAAAAAAAAAAmAIAAGRycy9k&#10;b3ducmV2LnhtbFBLBQYAAAAABAAEAPUAAACJAwAAAAA=&#10;" fillcolor="black" strokecolor="white" strokeweight="1pt"/>
                  </v:group>
                  <v:roundrect id="圆角矩形 194" o:spid="_x0000_s1070" style="position:absolute;left:1032;top:270;width:497;height: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3tdMMA&#10;AADbAAAADwAAAGRycy9kb3ducmV2LnhtbESPQWvCQBSE7wX/w/IEb3WjUpXUNUSlkEMvUdvzI/ua&#10;BLNvl+xq0n/fLRR6HGbmG2aXjaYTD+p9a1nBYp6AIK6sbrlWcL28PW9B+ICssbNMCr7JQ7afPO0w&#10;1Xbgkh7nUIsIYZ+igiYEl0rpq4YM+rl1xNH7sr3BEGVfS93jEOGmk8skWUuDLceFBh0dG6pu57tR&#10;sG637v3zxMfKrA6ly6kuwseg1Gw65q8gAo3hP/zXLrSClw38fo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3tdMMAAADbAAAADwAAAAAAAAAAAAAAAACYAgAAZHJzL2Rv&#10;d25yZXYueG1sUEsFBgAAAAAEAAQA9QAAAIgDAAAAAA==&#10;" fillcolor="#3f3f3f" strokecolor="#433c29" strokeweight="1pt">
                    <v:textbox>
                      <w:txbxContent>
                        <w:p w:rsidR="00E95592" w:rsidRDefault="00E95592" w:rsidP="007452E2">
                          <w:pPr>
                            <w:jc w:val="center"/>
                          </w:pPr>
                        </w:p>
                      </w:txbxContent>
                    </v:textbox>
                  </v:roundrect>
                  <v:oval id="椭圆 195" o:spid="_x0000_s1071" style="position:absolute;left:838;top:270;width:72;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8GTMEA&#10;AADbAAAADwAAAGRycy9kb3ducmV2LnhtbERPTYvCMBC9C/sfwix407SKItVYFkGQRQ+rIvU2NmNb&#10;tpmUJlvrvzeHBY+P971Ke1OLjlpXWVYQjyMQxLnVFRcKzqftaAHCeWSNtWVS8CQH6fpjsMJE2wf/&#10;UHf0hQgh7BJUUHrfJFK6vCSDbmwb4sDdbWvQB9gWUrf4COGmlpMomkuDFYeGEhvalJT/Hv+Mgsvt&#10;lGXXi/+28VR2h4zO+2cXKTX87L+WIDz1/i3+d++0glkYG76EHy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fBkzBAAAA2wAAAA8AAAAAAAAAAAAAAAAAmAIAAGRycy9kb3du&#10;cmV2LnhtbFBLBQYAAAAABAAEAPUAAACGAwAAAAA=&#10;" fillcolor="#877852" strokecolor="#433c29" strokeweight="1pt"/>
                </v:group>
                <v:shape id="图片 204" o:spid="_x0000_s1072" type="#_x0000_t75" style="position:absolute;left:241;top:654;width:2128;height:3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ZibjFAAAA2wAAAA8AAABkcnMvZG93bnJldi54bWxEj1trwkAUhN8L/oflFHwpdaPFW+oaRCgU&#10;K4KmDz4essckmD0bsptL/71bKPRxmJlvmE0ymEp01LjSsoLpJAJBnFldcq7gO/14XYFwHlljZZkU&#10;/JCDZDt62mCsbc9n6i4+FwHCLkYFhfd1LKXLCjLoJrYmDt7NNgZ9kE0udYN9gJtKzqJoIQ2WHBYK&#10;rGlfUHa/tEbBMk2PKOVbisPXcn6/nhZ5+3JQavw87N5BeBr8f/iv/akVzNfw+yX8AL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GYm4xQAAANsAAAAPAAAAAAAAAAAAAAAA&#10;AJ8CAABkcnMvZG93bnJldi54bWxQSwUGAAAAAAQABAD3AAAAkQMAAAAA&#10;" stroked="t" strokecolor="#1b1810">
                  <v:stroke miterlimit="2"/>
                  <v:imagedata r:id="rId35" o:title=""/>
                </v:shape>
                <v:rect id="文本框 2" o:spid="_x0000_s1073" style="position:absolute;left:262;top:1083;width:2099;height:2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7oW8EA&#10;AADbAAAADwAAAGRycy9kb3ducmV2LnhtbERPz2vCMBS+D/wfwhN2m4nOFa2mZQjCQHeYDrw+mmdb&#10;bF66Jrbdf28Ogx0/vt/bfLSN6KnztWMN85kCQVw4U3Op4fu8f1mB8AHZYOOYNPyShzybPG0xNW7g&#10;L+pPoRQxhH2KGqoQ2lRKX1Rk0c9cSxy5q+sshgi7UpoOhxhuG7lQKpEWa44NFba0q6i4ne5WAyZL&#10;8/N5fT2eD/cE1+Wo9m8XpfXzdHzfgAg0hn/xn/vDaEji+vgl/g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u6FvBAAAA2wAAAA8AAAAAAAAAAAAAAAAAmAIAAGRycy9kb3du&#10;cmV2LnhtbFBLBQYAAAAABAAEAPUAAACGAwAAAAA=&#10;" stroked="f">
                  <v:textbox>
                    <w:txbxContent>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问卷数据分析</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调研参观总结</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采访总结</w:t>
                        </w:r>
                      </w:p>
                      <w:p w:rsidR="00E95592" w:rsidRDefault="00E95592" w:rsidP="007452E2">
                        <w:pPr>
                          <w:pStyle w:val="10"/>
                          <w:numPr>
                            <w:ilvl w:val="0"/>
                            <w:numId w:val="6"/>
                          </w:numPr>
                          <w:spacing w:before="0" w:after="0" w:line="240" w:lineRule="auto"/>
                          <w:ind w:firstLineChars="0"/>
                          <w:rPr>
                            <w:color w:val="2A4F1C"/>
                            <w:sz w:val="16"/>
                          </w:rPr>
                        </w:pPr>
                        <w:r>
                          <w:rPr>
                            <w:rFonts w:hint="eastAsia"/>
                            <w:color w:val="2A4F1C"/>
                            <w:sz w:val="16"/>
                          </w:rPr>
                          <w:t>团队讨论、提出合理建议</w:t>
                        </w:r>
                      </w:p>
                      <w:p w:rsidR="00E95592" w:rsidRDefault="00E95592" w:rsidP="007452E2">
                        <w:pPr>
                          <w:pStyle w:val="10"/>
                          <w:spacing w:line="240" w:lineRule="auto"/>
                          <w:ind w:left="420" w:firstLineChars="0" w:firstLine="0"/>
                          <w:rPr>
                            <w:color w:val="2A4F1C"/>
                          </w:rPr>
                        </w:pPr>
                      </w:p>
                    </w:txbxContent>
                  </v:textbox>
                </v:rect>
              </v:group>
            </w:pict>
          </mc:Fallback>
        </mc:AlternateContent>
      </w: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Default="007452E2" w:rsidP="007452E2">
      <w:pPr>
        <w:widowControl/>
        <w:spacing w:before="100" w:after="200" w:line="276" w:lineRule="auto"/>
        <w:rPr>
          <w:rFonts w:ascii="Calibri" w:eastAsia="宋体" w:hAnsi="Calibri" w:cs="Times New Roman"/>
          <w:sz w:val="21"/>
          <w:szCs w:val="20"/>
          <w:lang w:eastAsia="zh-CN"/>
        </w:rPr>
      </w:pPr>
    </w:p>
    <w:p w:rsidR="005979F5" w:rsidRPr="007452E2" w:rsidRDefault="005979F5" w:rsidP="007452E2">
      <w:pPr>
        <w:widowControl/>
        <w:spacing w:before="100" w:after="200" w:line="276" w:lineRule="auto"/>
        <w:rPr>
          <w:rFonts w:ascii="Calibri" w:eastAsia="宋体" w:hAnsi="Calibri" w:cs="Times New Roman" w:hint="eastAsia"/>
          <w:sz w:val="21"/>
          <w:szCs w:val="20"/>
          <w:lang w:eastAsia="zh-CN"/>
        </w:rPr>
      </w:pPr>
    </w:p>
    <w:p w:rsidR="007452E2" w:rsidRPr="007452E2" w:rsidRDefault="007452E2" w:rsidP="007452E2">
      <w:pPr>
        <w:widowControl/>
        <w:spacing w:before="100" w:after="200" w:line="276" w:lineRule="auto"/>
        <w:rPr>
          <w:rFonts w:ascii="Calibri" w:eastAsia="宋体" w:hAnsi="Calibri" w:cs="Times New Roman"/>
          <w:sz w:val="21"/>
          <w:szCs w:val="20"/>
          <w:lang w:eastAsia="zh-CN"/>
        </w:rPr>
      </w:pPr>
    </w:p>
    <w:p w:rsidR="007452E2" w:rsidRPr="007452E2" w:rsidRDefault="007452E2" w:rsidP="005979F5">
      <w:pPr>
        <w:pStyle w:val="3"/>
        <w:rPr>
          <w:lang w:eastAsia="zh-CN"/>
        </w:rPr>
      </w:pPr>
      <w:bookmarkStart w:id="13" w:name="_Toc398490600"/>
      <w:bookmarkStart w:id="14" w:name="_Toc426841803"/>
      <w:r w:rsidRPr="007452E2">
        <w:rPr>
          <w:rFonts w:hint="eastAsia"/>
          <w:lang w:eastAsia="zh-CN"/>
        </w:rPr>
        <w:t>2.2</w:t>
      </w:r>
      <w:r w:rsidRPr="007452E2">
        <w:rPr>
          <w:rFonts w:hint="eastAsia"/>
          <w:lang w:eastAsia="zh-CN"/>
        </w:rPr>
        <w:t>具体日程</w:t>
      </w:r>
      <w:bookmarkEnd w:id="13"/>
      <w:bookmarkEnd w:id="14"/>
    </w:p>
    <w:p w:rsidR="007452E2" w:rsidRPr="007452E2" w:rsidRDefault="007452E2" w:rsidP="007452E2">
      <w:pPr>
        <w:widowControl/>
        <w:pBdr>
          <w:top w:val="dotted" w:sz="6" w:space="2" w:color="549E39"/>
        </w:pBdr>
        <w:spacing w:before="200" w:line="276" w:lineRule="auto"/>
        <w:outlineLvl w:val="3"/>
        <w:rPr>
          <w:rFonts w:ascii="Calibri" w:eastAsia="宋体" w:hAnsi="Calibri" w:cs="Times New Roman"/>
          <w:caps/>
          <w:color w:val="3E742A"/>
          <w:spacing w:val="10"/>
          <w:sz w:val="21"/>
          <w:szCs w:val="20"/>
          <w:lang w:eastAsia="zh-CN"/>
        </w:rPr>
      </w:pPr>
      <w:r w:rsidRPr="007452E2">
        <w:rPr>
          <w:rFonts w:ascii="Calibri" w:eastAsia="宋体" w:hAnsi="Calibri" w:cs="Times New Roman" w:hint="eastAsia"/>
          <w:caps/>
          <w:color w:val="3E742A"/>
          <w:spacing w:val="10"/>
          <w:sz w:val="21"/>
          <w:szCs w:val="20"/>
          <w:lang w:eastAsia="zh-CN"/>
        </w:rPr>
        <w:t>前期准备阶段（</w:t>
      </w:r>
      <w:r w:rsidRPr="007452E2">
        <w:rPr>
          <w:rFonts w:ascii="Calibri" w:eastAsia="宋体" w:hAnsi="Calibri" w:cs="Times New Roman" w:hint="eastAsia"/>
          <w:caps/>
          <w:color w:val="3E742A"/>
          <w:spacing w:val="10"/>
          <w:sz w:val="21"/>
          <w:szCs w:val="20"/>
          <w:lang w:eastAsia="zh-CN"/>
        </w:rPr>
        <w:t>4</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3</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至</w:t>
      </w:r>
      <w:r w:rsidRPr="007452E2">
        <w:rPr>
          <w:rFonts w:ascii="Calibri" w:eastAsia="宋体" w:hAnsi="Calibri" w:cs="Times New Roman" w:hint="eastAsia"/>
          <w:caps/>
          <w:color w:val="3E742A"/>
          <w:spacing w:val="10"/>
          <w:sz w:val="21"/>
          <w:szCs w:val="20"/>
          <w:lang w:eastAsia="zh-CN"/>
        </w:rPr>
        <w:t>5</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3</w:t>
      </w:r>
      <w:r w:rsidRPr="007452E2">
        <w:rPr>
          <w:rFonts w:ascii="Calibri" w:eastAsia="宋体" w:hAnsi="Calibri" w:cs="Times New Roman"/>
          <w:caps/>
          <w:color w:val="3E742A"/>
          <w:spacing w:val="10"/>
          <w:sz w:val="21"/>
          <w:szCs w:val="20"/>
          <w:lang w:eastAsia="zh-CN"/>
        </w:rPr>
        <w:t>0</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w:t>
      </w:r>
    </w:p>
    <w:tbl>
      <w:tblPr>
        <w:tblStyle w:val="a9"/>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115"/>
      </w:tblGrid>
      <w:tr w:rsidR="007452E2" w:rsidRPr="007452E2" w:rsidTr="005979F5">
        <w:tc>
          <w:tcPr>
            <w:tcW w:w="1413" w:type="dxa"/>
          </w:tcPr>
          <w:p w:rsidR="007452E2" w:rsidRPr="007452E2" w:rsidRDefault="007452E2" w:rsidP="005979F5">
            <w:pPr>
              <w:pStyle w:val="aa"/>
            </w:pPr>
            <w:r w:rsidRPr="007452E2">
              <w:rPr>
                <w:rFonts w:hint="eastAsia"/>
              </w:rPr>
              <w:t>4.03-4.10</w:t>
            </w:r>
          </w:p>
        </w:tc>
        <w:tc>
          <w:tcPr>
            <w:tcW w:w="7115" w:type="dxa"/>
          </w:tcPr>
          <w:p w:rsidR="007452E2" w:rsidRPr="007452E2" w:rsidRDefault="007452E2" w:rsidP="005979F5">
            <w:pPr>
              <w:pStyle w:val="aa"/>
            </w:pPr>
            <w:r w:rsidRPr="007452E2">
              <w:rPr>
                <w:rFonts w:hint="eastAsia"/>
              </w:rPr>
              <w:t>资料文献搜集</w:t>
            </w:r>
          </w:p>
        </w:tc>
      </w:tr>
      <w:tr w:rsidR="007452E2" w:rsidRPr="007452E2" w:rsidTr="005979F5">
        <w:tc>
          <w:tcPr>
            <w:tcW w:w="1413" w:type="dxa"/>
          </w:tcPr>
          <w:p w:rsidR="007452E2" w:rsidRPr="007452E2" w:rsidRDefault="007452E2" w:rsidP="005979F5">
            <w:pPr>
              <w:pStyle w:val="aa"/>
            </w:pPr>
            <w:r w:rsidRPr="007452E2">
              <w:rPr>
                <w:rFonts w:hint="eastAsia"/>
              </w:rPr>
              <w:t>4.10-4.13</w:t>
            </w:r>
          </w:p>
        </w:tc>
        <w:tc>
          <w:tcPr>
            <w:tcW w:w="7115" w:type="dxa"/>
          </w:tcPr>
          <w:p w:rsidR="007452E2" w:rsidRPr="005979F5" w:rsidRDefault="007452E2" w:rsidP="005979F5">
            <w:pPr>
              <w:pStyle w:val="aa"/>
            </w:pPr>
            <w:r w:rsidRPr="005979F5">
              <w:rPr>
                <w:rFonts w:hint="eastAsia"/>
              </w:rPr>
              <w:t>确定项目主题</w:t>
            </w:r>
          </w:p>
        </w:tc>
      </w:tr>
      <w:tr w:rsidR="007452E2" w:rsidRPr="007452E2" w:rsidTr="005979F5">
        <w:tc>
          <w:tcPr>
            <w:tcW w:w="1413" w:type="dxa"/>
          </w:tcPr>
          <w:p w:rsidR="007452E2" w:rsidRPr="007452E2" w:rsidRDefault="007452E2" w:rsidP="005979F5">
            <w:pPr>
              <w:pStyle w:val="aa"/>
            </w:pPr>
            <w:r w:rsidRPr="007452E2">
              <w:rPr>
                <w:rFonts w:hint="eastAsia"/>
              </w:rPr>
              <w:t>4.10-4.20</w:t>
            </w:r>
          </w:p>
        </w:tc>
        <w:tc>
          <w:tcPr>
            <w:tcW w:w="7115" w:type="dxa"/>
          </w:tcPr>
          <w:p w:rsidR="007452E2" w:rsidRPr="007452E2" w:rsidRDefault="007452E2" w:rsidP="005979F5">
            <w:pPr>
              <w:pStyle w:val="aa"/>
            </w:pPr>
            <w:r w:rsidRPr="007452E2">
              <w:rPr>
                <w:rFonts w:hint="eastAsia"/>
              </w:rPr>
              <w:t>搜集调研地信息</w:t>
            </w:r>
          </w:p>
        </w:tc>
      </w:tr>
      <w:tr w:rsidR="007452E2" w:rsidRPr="007452E2" w:rsidTr="005979F5">
        <w:trPr>
          <w:trHeight w:val="23"/>
        </w:trPr>
        <w:tc>
          <w:tcPr>
            <w:tcW w:w="1413" w:type="dxa"/>
          </w:tcPr>
          <w:p w:rsidR="007452E2" w:rsidRPr="007452E2" w:rsidRDefault="007452E2" w:rsidP="005979F5">
            <w:pPr>
              <w:pStyle w:val="aa"/>
            </w:pPr>
            <w:r w:rsidRPr="007452E2">
              <w:rPr>
                <w:rFonts w:hint="eastAsia"/>
              </w:rPr>
              <w:t>4.21-4.24</w:t>
            </w:r>
          </w:p>
        </w:tc>
        <w:tc>
          <w:tcPr>
            <w:tcW w:w="7115" w:type="dxa"/>
          </w:tcPr>
          <w:p w:rsidR="007452E2" w:rsidRPr="007452E2" w:rsidRDefault="007452E2" w:rsidP="005979F5">
            <w:pPr>
              <w:pStyle w:val="aa"/>
            </w:pPr>
            <w:r w:rsidRPr="007452E2">
              <w:rPr>
                <w:rFonts w:hint="eastAsia"/>
              </w:rPr>
              <w:t>确定调研地点</w:t>
            </w:r>
          </w:p>
        </w:tc>
      </w:tr>
      <w:tr w:rsidR="007452E2" w:rsidRPr="007452E2" w:rsidTr="005979F5">
        <w:tc>
          <w:tcPr>
            <w:tcW w:w="1413" w:type="dxa"/>
          </w:tcPr>
          <w:p w:rsidR="007452E2" w:rsidRPr="007452E2" w:rsidRDefault="007452E2" w:rsidP="005979F5">
            <w:pPr>
              <w:pStyle w:val="aa"/>
            </w:pPr>
            <w:r w:rsidRPr="007452E2">
              <w:rPr>
                <w:rFonts w:hint="eastAsia"/>
              </w:rPr>
              <w:t>4.10-4.30</w:t>
            </w:r>
          </w:p>
        </w:tc>
        <w:tc>
          <w:tcPr>
            <w:tcW w:w="7115" w:type="dxa"/>
          </w:tcPr>
          <w:p w:rsidR="007452E2" w:rsidRPr="007452E2" w:rsidRDefault="007452E2" w:rsidP="005979F5">
            <w:pPr>
              <w:pStyle w:val="aa"/>
            </w:pPr>
            <w:r w:rsidRPr="007452E2">
              <w:rPr>
                <w:rFonts w:hint="eastAsia"/>
              </w:rPr>
              <w:t>拟写调查问卷</w:t>
            </w:r>
          </w:p>
        </w:tc>
      </w:tr>
      <w:tr w:rsidR="007452E2" w:rsidRPr="007452E2" w:rsidTr="005979F5">
        <w:tc>
          <w:tcPr>
            <w:tcW w:w="1413" w:type="dxa"/>
          </w:tcPr>
          <w:p w:rsidR="007452E2" w:rsidRPr="007452E2" w:rsidRDefault="007452E2" w:rsidP="005979F5">
            <w:pPr>
              <w:pStyle w:val="aa"/>
            </w:pPr>
            <w:r w:rsidRPr="007452E2">
              <w:rPr>
                <w:rFonts w:hint="eastAsia"/>
              </w:rPr>
              <w:t>4.30-5.23</w:t>
            </w:r>
          </w:p>
        </w:tc>
        <w:tc>
          <w:tcPr>
            <w:tcW w:w="7115" w:type="dxa"/>
          </w:tcPr>
          <w:p w:rsidR="007452E2" w:rsidRPr="007452E2" w:rsidRDefault="007452E2" w:rsidP="005979F5">
            <w:pPr>
              <w:pStyle w:val="aa"/>
            </w:pPr>
            <w:r w:rsidRPr="007452E2">
              <w:rPr>
                <w:rFonts w:hint="eastAsia"/>
              </w:rPr>
              <w:t>查找</w:t>
            </w:r>
            <w:r w:rsidRPr="007452E2">
              <w:t>中国移动</w:t>
            </w:r>
            <w:r w:rsidRPr="007452E2">
              <w:t>“</w:t>
            </w:r>
            <w:r w:rsidRPr="007452E2">
              <w:rPr>
                <w:rFonts w:hint="eastAsia"/>
              </w:rPr>
              <w:t>绿箱子</w:t>
            </w:r>
            <w:r w:rsidRPr="007452E2">
              <w:t>”</w:t>
            </w:r>
            <w:r w:rsidRPr="007452E2">
              <w:rPr>
                <w:rFonts w:hint="eastAsia"/>
              </w:rPr>
              <w:t>相关</w:t>
            </w:r>
            <w:r w:rsidRPr="007452E2">
              <w:t>资料</w:t>
            </w:r>
            <w:r w:rsidRPr="007452E2">
              <w:rPr>
                <w:rFonts w:hint="eastAsia"/>
              </w:rPr>
              <w:t>，</w:t>
            </w:r>
            <w:r w:rsidRPr="007452E2">
              <w:t>了解现状</w:t>
            </w:r>
          </w:p>
        </w:tc>
      </w:tr>
      <w:tr w:rsidR="007452E2" w:rsidRPr="007452E2" w:rsidTr="005979F5">
        <w:tc>
          <w:tcPr>
            <w:tcW w:w="1413" w:type="dxa"/>
          </w:tcPr>
          <w:p w:rsidR="007452E2" w:rsidRPr="007452E2" w:rsidRDefault="007452E2" w:rsidP="005979F5">
            <w:pPr>
              <w:pStyle w:val="aa"/>
            </w:pPr>
            <w:r w:rsidRPr="007452E2">
              <w:rPr>
                <w:rFonts w:hint="eastAsia"/>
              </w:rPr>
              <w:t>4.30-5.23</w:t>
            </w:r>
          </w:p>
        </w:tc>
        <w:tc>
          <w:tcPr>
            <w:tcW w:w="7115" w:type="dxa"/>
          </w:tcPr>
          <w:p w:rsidR="007452E2" w:rsidRPr="007452E2" w:rsidRDefault="007452E2" w:rsidP="005979F5">
            <w:pPr>
              <w:pStyle w:val="aa"/>
            </w:pPr>
            <w:r w:rsidRPr="007452E2">
              <w:rPr>
                <w:rFonts w:hint="eastAsia"/>
              </w:rPr>
              <w:t>联系电子废物处理厂家</w:t>
            </w:r>
          </w:p>
        </w:tc>
      </w:tr>
      <w:tr w:rsidR="007452E2" w:rsidRPr="007452E2" w:rsidTr="005979F5">
        <w:tc>
          <w:tcPr>
            <w:tcW w:w="1413" w:type="dxa"/>
          </w:tcPr>
          <w:p w:rsidR="007452E2" w:rsidRPr="007452E2" w:rsidRDefault="007452E2" w:rsidP="005979F5">
            <w:pPr>
              <w:pStyle w:val="aa"/>
            </w:pPr>
            <w:r w:rsidRPr="007452E2">
              <w:rPr>
                <w:rFonts w:hint="eastAsia"/>
              </w:rPr>
              <w:t>5.06-5.30</w:t>
            </w:r>
          </w:p>
        </w:tc>
        <w:tc>
          <w:tcPr>
            <w:tcW w:w="7115" w:type="dxa"/>
          </w:tcPr>
          <w:p w:rsidR="007452E2" w:rsidRPr="007452E2" w:rsidRDefault="007452E2" w:rsidP="005979F5">
            <w:pPr>
              <w:pStyle w:val="aa"/>
            </w:pPr>
            <w:r w:rsidRPr="007452E2">
              <w:rPr>
                <w:rFonts w:hint="eastAsia"/>
              </w:rPr>
              <w:t>搜集查找旧手机</w:t>
            </w:r>
            <w:r w:rsidRPr="007452E2">
              <w:t>创意制作</w:t>
            </w:r>
          </w:p>
        </w:tc>
      </w:tr>
      <w:tr w:rsidR="007452E2" w:rsidRPr="007452E2" w:rsidTr="005979F5">
        <w:trPr>
          <w:trHeight w:val="587"/>
        </w:trPr>
        <w:tc>
          <w:tcPr>
            <w:tcW w:w="1413" w:type="dxa"/>
          </w:tcPr>
          <w:p w:rsidR="007452E2" w:rsidRPr="007452E2" w:rsidRDefault="007452E2" w:rsidP="005979F5">
            <w:pPr>
              <w:pStyle w:val="aa"/>
            </w:pPr>
            <w:r w:rsidRPr="007452E2">
              <w:rPr>
                <w:rFonts w:hint="eastAsia"/>
              </w:rPr>
              <w:t>5.20-5.30</w:t>
            </w:r>
          </w:p>
        </w:tc>
        <w:tc>
          <w:tcPr>
            <w:tcW w:w="7115" w:type="dxa"/>
          </w:tcPr>
          <w:p w:rsidR="007452E2" w:rsidRPr="007452E2" w:rsidRDefault="007452E2" w:rsidP="005979F5">
            <w:pPr>
              <w:pStyle w:val="aa"/>
            </w:pPr>
            <w:r w:rsidRPr="007452E2">
              <w:rPr>
                <w:rFonts w:hint="eastAsia"/>
              </w:rPr>
              <w:t>设计</w:t>
            </w:r>
            <w:r w:rsidRPr="007452E2">
              <w:t>、</w:t>
            </w:r>
            <w:r w:rsidRPr="007452E2">
              <w:rPr>
                <w:rFonts w:hint="eastAsia"/>
              </w:rPr>
              <w:t>定做</w:t>
            </w:r>
            <w:r w:rsidRPr="007452E2">
              <w:t>团队统一</w:t>
            </w:r>
            <w:r w:rsidRPr="007452E2">
              <w:rPr>
                <w:rFonts w:hint="eastAsia"/>
              </w:rPr>
              <w:t>服装</w:t>
            </w:r>
          </w:p>
        </w:tc>
      </w:tr>
    </w:tbl>
    <w:p w:rsidR="007452E2" w:rsidRPr="007452E2" w:rsidRDefault="007452E2" w:rsidP="007452E2">
      <w:pPr>
        <w:widowControl/>
        <w:pBdr>
          <w:top w:val="dotted" w:sz="6" w:space="2" w:color="549E39"/>
        </w:pBdr>
        <w:spacing w:before="200" w:line="276" w:lineRule="auto"/>
        <w:outlineLvl w:val="3"/>
        <w:rPr>
          <w:rFonts w:ascii="Calibri" w:eastAsia="宋体" w:hAnsi="Calibri" w:cs="Times New Roman"/>
          <w:caps/>
          <w:color w:val="3E742A"/>
          <w:spacing w:val="10"/>
          <w:sz w:val="21"/>
          <w:szCs w:val="20"/>
          <w:lang w:eastAsia="zh-CN"/>
        </w:rPr>
      </w:pPr>
      <w:r w:rsidRPr="007452E2">
        <w:rPr>
          <w:rFonts w:ascii="Calibri" w:eastAsia="宋体" w:hAnsi="Calibri" w:cs="Times New Roman" w:hint="eastAsia"/>
          <w:caps/>
          <w:color w:val="3E742A"/>
          <w:spacing w:val="10"/>
          <w:sz w:val="21"/>
          <w:szCs w:val="20"/>
          <w:lang w:eastAsia="zh-CN"/>
        </w:rPr>
        <w:t>项目开展阶段（</w:t>
      </w:r>
      <w:r w:rsidRPr="007452E2">
        <w:rPr>
          <w:rFonts w:ascii="Calibri" w:eastAsia="宋体" w:hAnsi="Calibri" w:cs="Times New Roman" w:hint="eastAsia"/>
          <w:caps/>
          <w:color w:val="3E742A"/>
          <w:spacing w:val="10"/>
          <w:sz w:val="21"/>
          <w:szCs w:val="20"/>
          <w:lang w:eastAsia="zh-CN"/>
        </w:rPr>
        <w:t>7</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7</w:t>
      </w:r>
      <w:r w:rsidRPr="007452E2">
        <w:rPr>
          <w:rFonts w:ascii="Calibri" w:eastAsia="宋体" w:hAnsi="Calibri" w:cs="Times New Roman" w:hint="eastAsia"/>
          <w:caps/>
          <w:color w:val="3E742A"/>
          <w:spacing w:val="10"/>
          <w:sz w:val="21"/>
          <w:szCs w:val="20"/>
          <w:lang w:eastAsia="zh-CN"/>
        </w:rPr>
        <w:t>日至</w:t>
      </w:r>
      <w:r w:rsidRPr="007452E2">
        <w:rPr>
          <w:rFonts w:ascii="Calibri" w:eastAsia="宋体" w:hAnsi="Calibri" w:cs="Times New Roman" w:hint="eastAsia"/>
          <w:caps/>
          <w:color w:val="3E742A"/>
          <w:spacing w:val="10"/>
          <w:sz w:val="21"/>
          <w:szCs w:val="20"/>
          <w:lang w:eastAsia="zh-CN"/>
        </w:rPr>
        <w:t>9</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10</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w:t>
      </w:r>
    </w:p>
    <w:tbl>
      <w:tblPr>
        <w:tblStyle w:val="a9"/>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115"/>
      </w:tblGrid>
      <w:tr w:rsidR="007452E2" w:rsidRPr="007452E2" w:rsidTr="005979F5">
        <w:tc>
          <w:tcPr>
            <w:tcW w:w="1413" w:type="dxa"/>
          </w:tcPr>
          <w:p w:rsidR="007452E2" w:rsidRPr="007452E2" w:rsidRDefault="007452E2" w:rsidP="005979F5">
            <w:pPr>
              <w:pStyle w:val="aa"/>
            </w:pPr>
            <w:r w:rsidRPr="007452E2">
              <w:rPr>
                <w:rFonts w:hint="eastAsia"/>
              </w:rPr>
              <w:t>7.10</w:t>
            </w:r>
          </w:p>
        </w:tc>
        <w:tc>
          <w:tcPr>
            <w:tcW w:w="7115" w:type="dxa"/>
          </w:tcPr>
          <w:p w:rsidR="007452E2" w:rsidRPr="007452E2" w:rsidRDefault="007452E2" w:rsidP="005979F5">
            <w:pPr>
              <w:pStyle w:val="aa"/>
            </w:pPr>
            <w:r w:rsidRPr="007452E2">
              <w:rPr>
                <w:rFonts w:hint="eastAsia"/>
              </w:rPr>
              <w:t>建立贴吧</w:t>
            </w:r>
            <w:r w:rsidRPr="007452E2">
              <w:t>，</w:t>
            </w:r>
            <w:r w:rsidRPr="007452E2">
              <w:rPr>
                <w:rFonts w:hint="eastAsia"/>
              </w:rPr>
              <w:t>供</w:t>
            </w:r>
            <w:r w:rsidRPr="007452E2">
              <w:t>成员</w:t>
            </w:r>
            <w:r w:rsidRPr="007452E2">
              <w:rPr>
                <w:rFonts w:hint="eastAsia"/>
              </w:rPr>
              <w:t>发感想</w:t>
            </w:r>
            <w:r w:rsidRPr="007452E2">
              <w:t>贴</w:t>
            </w:r>
          </w:p>
        </w:tc>
      </w:tr>
      <w:tr w:rsidR="007452E2" w:rsidRPr="007452E2" w:rsidTr="005979F5">
        <w:tc>
          <w:tcPr>
            <w:tcW w:w="1413" w:type="dxa"/>
          </w:tcPr>
          <w:p w:rsidR="007452E2" w:rsidRPr="007452E2" w:rsidRDefault="007452E2" w:rsidP="005979F5">
            <w:pPr>
              <w:pStyle w:val="aa"/>
            </w:pPr>
            <w:r w:rsidRPr="007452E2">
              <w:rPr>
                <w:rFonts w:hint="eastAsia"/>
              </w:rPr>
              <w:t>7.07-7.08</w:t>
            </w:r>
          </w:p>
        </w:tc>
        <w:tc>
          <w:tcPr>
            <w:tcW w:w="7115" w:type="dxa"/>
          </w:tcPr>
          <w:p w:rsidR="007452E2" w:rsidRPr="007452E2" w:rsidRDefault="007452E2" w:rsidP="005979F5">
            <w:pPr>
              <w:pStyle w:val="aa"/>
            </w:pPr>
            <w:r w:rsidRPr="007452E2">
              <w:rPr>
                <w:rFonts w:hint="eastAsia"/>
              </w:rPr>
              <w:t>走访并发放问卷</w:t>
            </w:r>
          </w:p>
        </w:tc>
      </w:tr>
      <w:tr w:rsidR="007452E2" w:rsidRPr="007452E2" w:rsidTr="005979F5">
        <w:tc>
          <w:tcPr>
            <w:tcW w:w="1413" w:type="dxa"/>
          </w:tcPr>
          <w:p w:rsidR="007452E2" w:rsidRPr="007452E2" w:rsidRDefault="007452E2" w:rsidP="005979F5">
            <w:pPr>
              <w:pStyle w:val="aa"/>
            </w:pPr>
            <w:r w:rsidRPr="007452E2">
              <w:rPr>
                <w:rFonts w:hint="eastAsia"/>
              </w:rPr>
              <w:t>7.11-7.12</w:t>
            </w:r>
          </w:p>
        </w:tc>
        <w:tc>
          <w:tcPr>
            <w:tcW w:w="7115" w:type="dxa"/>
          </w:tcPr>
          <w:p w:rsidR="007452E2" w:rsidRPr="007452E2" w:rsidRDefault="007452E2" w:rsidP="005979F5">
            <w:pPr>
              <w:pStyle w:val="aa"/>
            </w:pPr>
            <w:r w:rsidRPr="007452E2">
              <w:rPr>
                <w:rFonts w:hint="eastAsia"/>
              </w:rPr>
              <w:t>实地调研二手手机回收点</w:t>
            </w:r>
          </w:p>
        </w:tc>
      </w:tr>
      <w:tr w:rsidR="007452E2" w:rsidRPr="007452E2" w:rsidTr="005979F5">
        <w:tc>
          <w:tcPr>
            <w:tcW w:w="1413" w:type="dxa"/>
          </w:tcPr>
          <w:p w:rsidR="007452E2" w:rsidRPr="007452E2" w:rsidRDefault="007452E2" w:rsidP="005979F5">
            <w:pPr>
              <w:pStyle w:val="aa"/>
            </w:pPr>
            <w:r w:rsidRPr="007452E2">
              <w:rPr>
                <w:rFonts w:hint="eastAsia"/>
              </w:rPr>
              <w:t>7.10-7.14</w:t>
            </w:r>
          </w:p>
        </w:tc>
        <w:tc>
          <w:tcPr>
            <w:tcW w:w="7115" w:type="dxa"/>
          </w:tcPr>
          <w:p w:rsidR="007452E2" w:rsidRPr="007452E2" w:rsidRDefault="007452E2" w:rsidP="005979F5">
            <w:pPr>
              <w:pStyle w:val="aa"/>
            </w:pPr>
            <w:r w:rsidRPr="007452E2">
              <w:rPr>
                <w:rFonts w:hint="eastAsia"/>
              </w:rPr>
              <w:t>参观电子废弃物处理厂</w:t>
            </w:r>
          </w:p>
        </w:tc>
      </w:tr>
      <w:tr w:rsidR="007452E2" w:rsidRPr="007452E2" w:rsidTr="005979F5">
        <w:tc>
          <w:tcPr>
            <w:tcW w:w="1413" w:type="dxa"/>
          </w:tcPr>
          <w:p w:rsidR="007452E2" w:rsidRPr="007452E2" w:rsidRDefault="007452E2" w:rsidP="005979F5">
            <w:pPr>
              <w:pStyle w:val="aa"/>
            </w:pPr>
            <w:r w:rsidRPr="007452E2">
              <w:rPr>
                <w:rFonts w:hint="eastAsia"/>
              </w:rPr>
              <w:t>7.13</w:t>
            </w:r>
          </w:p>
        </w:tc>
        <w:tc>
          <w:tcPr>
            <w:tcW w:w="7115" w:type="dxa"/>
          </w:tcPr>
          <w:p w:rsidR="007452E2" w:rsidRPr="007452E2" w:rsidRDefault="007452E2" w:rsidP="005979F5">
            <w:pPr>
              <w:pStyle w:val="aa"/>
            </w:pPr>
            <w:r w:rsidRPr="007452E2">
              <w:rPr>
                <w:rFonts w:hint="eastAsia"/>
              </w:rPr>
              <w:t>采访教授学者</w:t>
            </w:r>
          </w:p>
        </w:tc>
      </w:tr>
      <w:tr w:rsidR="007452E2" w:rsidRPr="007452E2" w:rsidTr="005979F5">
        <w:tc>
          <w:tcPr>
            <w:tcW w:w="1413" w:type="dxa"/>
          </w:tcPr>
          <w:p w:rsidR="007452E2" w:rsidRPr="007452E2" w:rsidRDefault="007452E2" w:rsidP="005979F5">
            <w:pPr>
              <w:pStyle w:val="aa"/>
            </w:pPr>
            <w:r w:rsidRPr="007452E2">
              <w:rPr>
                <w:rFonts w:hint="eastAsia"/>
              </w:rPr>
              <w:t>9.09</w:t>
            </w:r>
          </w:p>
        </w:tc>
        <w:tc>
          <w:tcPr>
            <w:tcW w:w="7115" w:type="dxa"/>
          </w:tcPr>
          <w:p w:rsidR="007452E2" w:rsidRPr="007452E2" w:rsidRDefault="007452E2" w:rsidP="005979F5">
            <w:pPr>
              <w:pStyle w:val="aa"/>
            </w:pPr>
            <w:proofErr w:type="gramStart"/>
            <w:r w:rsidRPr="007452E2">
              <w:rPr>
                <w:rFonts w:hint="eastAsia"/>
              </w:rPr>
              <w:t>参观伟翔</w:t>
            </w:r>
            <w:r w:rsidRPr="007452E2">
              <w:t>环保</w:t>
            </w:r>
            <w:proofErr w:type="gramEnd"/>
            <w:r w:rsidRPr="007452E2">
              <w:t>公司</w:t>
            </w:r>
          </w:p>
        </w:tc>
      </w:tr>
    </w:tbl>
    <w:p w:rsidR="007452E2" w:rsidRPr="007452E2" w:rsidRDefault="007452E2" w:rsidP="007452E2">
      <w:pPr>
        <w:widowControl/>
        <w:pBdr>
          <w:top w:val="dotted" w:sz="6" w:space="2" w:color="549E39"/>
        </w:pBdr>
        <w:spacing w:before="200" w:line="276" w:lineRule="auto"/>
        <w:outlineLvl w:val="3"/>
        <w:rPr>
          <w:rFonts w:ascii="Calibri" w:eastAsia="宋体" w:hAnsi="Calibri" w:cs="Times New Roman"/>
          <w:caps/>
          <w:color w:val="3E742A"/>
          <w:spacing w:val="10"/>
          <w:sz w:val="21"/>
          <w:szCs w:val="20"/>
          <w:lang w:eastAsia="zh-CN"/>
        </w:rPr>
      </w:pPr>
      <w:r w:rsidRPr="007452E2">
        <w:rPr>
          <w:rFonts w:ascii="Calibri" w:eastAsia="宋体" w:hAnsi="Calibri" w:cs="Times New Roman" w:hint="eastAsia"/>
          <w:caps/>
          <w:color w:val="3E742A"/>
          <w:spacing w:val="10"/>
          <w:sz w:val="21"/>
          <w:szCs w:val="20"/>
          <w:lang w:eastAsia="zh-CN"/>
        </w:rPr>
        <w:t>调研小结（</w:t>
      </w:r>
      <w:r w:rsidRPr="007452E2">
        <w:rPr>
          <w:rFonts w:ascii="Calibri" w:eastAsia="宋体" w:hAnsi="Calibri" w:cs="Times New Roman" w:hint="eastAsia"/>
          <w:caps/>
          <w:color w:val="3E742A"/>
          <w:spacing w:val="10"/>
          <w:sz w:val="21"/>
          <w:szCs w:val="20"/>
          <w:lang w:eastAsia="zh-CN"/>
        </w:rPr>
        <w:t>8</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10</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至</w:t>
      </w:r>
      <w:r w:rsidRPr="007452E2">
        <w:rPr>
          <w:rFonts w:ascii="Calibri" w:eastAsia="宋体" w:hAnsi="Calibri" w:cs="Times New Roman" w:hint="eastAsia"/>
          <w:caps/>
          <w:color w:val="3E742A"/>
          <w:spacing w:val="10"/>
          <w:sz w:val="21"/>
          <w:szCs w:val="20"/>
          <w:lang w:eastAsia="zh-CN"/>
        </w:rPr>
        <w:t>9</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5</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w:t>
      </w:r>
    </w:p>
    <w:tbl>
      <w:tblPr>
        <w:tblStyle w:val="a9"/>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115"/>
      </w:tblGrid>
      <w:tr w:rsidR="007452E2" w:rsidRPr="007452E2" w:rsidTr="005979F5">
        <w:tc>
          <w:tcPr>
            <w:tcW w:w="1413" w:type="dxa"/>
          </w:tcPr>
          <w:p w:rsidR="007452E2" w:rsidRPr="007452E2" w:rsidRDefault="007452E2" w:rsidP="005979F5">
            <w:pPr>
              <w:pStyle w:val="aa"/>
            </w:pPr>
            <w:r w:rsidRPr="007452E2">
              <w:rPr>
                <w:rFonts w:hint="eastAsia"/>
              </w:rPr>
              <w:lastRenderedPageBreak/>
              <w:t>8.10-8.31</w:t>
            </w:r>
          </w:p>
        </w:tc>
        <w:tc>
          <w:tcPr>
            <w:tcW w:w="7115" w:type="dxa"/>
          </w:tcPr>
          <w:p w:rsidR="007452E2" w:rsidRPr="007452E2" w:rsidRDefault="007452E2" w:rsidP="005979F5">
            <w:pPr>
              <w:pStyle w:val="aa"/>
            </w:pPr>
            <w:r w:rsidRPr="007452E2">
              <w:rPr>
                <w:rFonts w:hint="eastAsia"/>
              </w:rPr>
              <w:t>问卷数据分析</w:t>
            </w:r>
          </w:p>
        </w:tc>
      </w:tr>
      <w:tr w:rsidR="007452E2" w:rsidRPr="007452E2" w:rsidTr="005979F5">
        <w:tc>
          <w:tcPr>
            <w:tcW w:w="1413" w:type="dxa"/>
          </w:tcPr>
          <w:p w:rsidR="007452E2" w:rsidRPr="007452E2" w:rsidRDefault="007452E2" w:rsidP="005979F5">
            <w:pPr>
              <w:pStyle w:val="aa"/>
            </w:pPr>
            <w:r w:rsidRPr="007452E2">
              <w:rPr>
                <w:rFonts w:hint="eastAsia"/>
              </w:rPr>
              <w:t>8.25-8.31</w:t>
            </w:r>
          </w:p>
        </w:tc>
        <w:tc>
          <w:tcPr>
            <w:tcW w:w="7115" w:type="dxa"/>
          </w:tcPr>
          <w:p w:rsidR="007452E2" w:rsidRPr="007452E2" w:rsidRDefault="007452E2" w:rsidP="005979F5">
            <w:pPr>
              <w:pStyle w:val="aa"/>
            </w:pPr>
            <w:r w:rsidRPr="007452E2">
              <w:rPr>
                <w:rFonts w:hint="eastAsia"/>
              </w:rPr>
              <w:t>调研参观</w:t>
            </w:r>
            <w:r w:rsidRPr="007452E2">
              <w:t>总结</w:t>
            </w:r>
          </w:p>
        </w:tc>
      </w:tr>
      <w:tr w:rsidR="007452E2" w:rsidRPr="007452E2" w:rsidTr="005979F5">
        <w:tc>
          <w:tcPr>
            <w:tcW w:w="1413" w:type="dxa"/>
          </w:tcPr>
          <w:p w:rsidR="007452E2" w:rsidRPr="007452E2" w:rsidRDefault="007452E2" w:rsidP="005979F5">
            <w:pPr>
              <w:pStyle w:val="aa"/>
            </w:pPr>
            <w:r w:rsidRPr="007452E2">
              <w:rPr>
                <w:rFonts w:hint="eastAsia"/>
              </w:rPr>
              <w:t>8.27-8.31</w:t>
            </w:r>
          </w:p>
        </w:tc>
        <w:tc>
          <w:tcPr>
            <w:tcW w:w="7115" w:type="dxa"/>
          </w:tcPr>
          <w:p w:rsidR="007452E2" w:rsidRPr="007452E2" w:rsidRDefault="007452E2" w:rsidP="005979F5">
            <w:pPr>
              <w:pStyle w:val="aa"/>
            </w:pPr>
            <w:r w:rsidRPr="007452E2">
              <w:rPr>
                <w:rFonts w:hint="eastAsia"/>
              </w:rPr>
              <w:t>采访</w:t>
            </w:r>
            <w:r w:rsidRPr="007452E2">
              <w:t>总结</w:t>
            </w:r>
          </w:p>
        </w:tc>
      </w:tr>
      <w:tr w:rsidR="007452E2" w:rsidRPr="007452E2" w:rsidTr="005979F5">
        <w:tc>
          <w:tcPr>
            <w:tcW w:w="1413" w:type="dxa"/>
          </w:tcPr>
          <w:p w:rsidR="007452E2" w:rsidRPr="007452E2" w:rsidRDefault="007452E2" w:rsidP="005979F5">
            <w:pPr>
              <w:pStyle w:val="aa"/>
            </w:pPr>
            <w:r w:rsidRPr="007452E2">
              <w:rPr>
                <w:rFonts w:hint="eastAsia"/>
              </w:rPr>
              <w:t>9.01-9.05</w:t>
            </w:r>
          </w:p>
        </w:tc>
        <w:tc>
          <w:tcPr>
            <w:tcW w:w="7115" w:type="dxa"/>
          </w:tcPr>
          <w:p w:rsidR="007452E2" w:rsidRPr="007452E2" w:rsidRDefault="007452E2" w:rsidP="005979F5">
            <w:pPr>
              <w:pStyle w:val="aa"/>
            </w:pPr>
            <w:r w:rsidRPr="007452E2">
              <w:rPr>
                <w:rFonts w:hint="eastAsia"/>
              </w:rPr>
              <w:t>团队</w:t>
            </w:r>
            <w:r w:rsidRPr="007452E2">
              <w:t>讨论、</w:t>
            </w:r>
            <w:r w:rsidRPr="007452E2">
              <w:rPr>
                <w:rFonts w:hint="eastAsia"/>
              </w:rPr>
              <w:t>面向</w:t>
            </w:r>
            <w:r w:rsidRPr="007452E2">
              <w:t>公众</w:t>
            </w:r>
            <w:r w:rsidRPr="007452E2">
              <w:rPr>
                <w:rFonts w:hint="eastAsia"/>
              </w:rPr>
              <w:t>、</w:t>
            </w:r>
            <w:r w:rsidRPr="007452E2">
              <w:t>二手手机回收</w:t>
            </w:r>
            <w:r w:rsidRPr="007452E2">
              <w:rPr>
                <w:rFonts w:hint="eastAsia"/>
              </w:rPr>
              <w:t>、</w:t>
            </w:r>
            <w:r w:rsidRPr="007452E2">
              <w:t>手机生产厂家、</w:t>
            </w:r>
            <w:r w:rsidRPr="007452E2">
              <w:rPr>
                <w:rFonts w:hint="eastAsia"/>
              </w:rPr>
              <w:t>电子废弃物</w:t>
            </w:r>
            <w:r w:rsidRPr="007452E2">
              <w:t>处理厂家的回收渠道</w:t>
            </w:r>
            <w:r w:rsidRPr="007452E2">
              <w:rPr>
                <w:rFonts w:hint="eastAsia"/>
              </w:rPr>
              <w:t>提出</w:t>
            </w:r>
            <w:r w:rsidRPr="007452E2">
              <w:t>合理</w:t>
            </w:r>
            <w:r w:rsidRPr="007452E2">
              <w:rPr>
                <w:rFonts w:hint="eastAsia"/>
              </w:rPr>
              <w:t>的废旧手机</w:t>
            </w:r>
            <w:r w:rsidRPr="007452E2">
              <w:t>处理</w:t>
            </w:r>
            <w:r w:rsidRPr="007452E2">
              <w:rPr>
                <w:rFonts w:hint="eastAsia"/>
              </w:rPr>
              <w:t>方法，</w:t>
            </w:r>
            <w:r w:rsidRPr="007452E2">
              <w:t>优化现有的废旧手机</w:t>
            </w:r>
            <w:r w:rsidRPr="007452E2">
              <w:rPr>
                <w:rFonts w:hint="eastAsia"/>
              </w:rPr>
              <w:t>处置</w:t>
            </w:r>
            <w:r w:rsidRPr="007452E2">
              <w:t>手段</w:t>
            </w:r>
          </w:p>
        </w:tc>
      </w:tr>
    </w:tbl>
    <w:p w:rsidR="007452E2" w:rsidRPr="007452E2" w:rsidRDefault="007452E2" w:rsidP="007452E2">
      <w:pPr>
        <w:widowControl/>
        <w:pBdr>
          <w:top w:val="dotted" w:sz="6" w:space="2" w:color="549E39"/>
        </w:pBdr>
        <w:spacing w:before="200" w:line="276" w:lineRule="auto"/>
        <w:outlineLvl w:val="3"/>
        <w:rPr>
          <w:rFonts w:ascii="Calibri" w:eastAsia="宋体" w:hAnsi="Calibri" w:cs="Times New Roman"/>
          <w:caps/>
          <w:color w:val="3E742A"/>
          <w:spacing w:val="10"/>
          <w:sz w:val="21"/>
          <w:szCs w:val="20"/>
          <w:lang w:eastAsia="zh-CN"/>
        </w:rPr>
      </w:pPr>
      <w:r w:rsidRPr="007452E2">
        <w:rPr>
          <w:rFonts w:ascii="Calibri" w:eastAsia="宋体" w:hAnsi="Calibri" w:cs="Times New Roman" w:hint="eastAsia"/>
          <w:caps/>
          <w:color w:val="3E742A"/>
          <w:spacing w:val="10"/>
          <w:sz w:val="21"/>
          <w:szCs w:val="20"/>
          <w:lang w:eastAsia="zh-CN"/>
        </w:rPr>
        <w:t>众宣传（</w:t>
      </w:r>
      <w:r w:rsidRPr="007452E2">
        <w:rPr>
          <w:rFonts w:ascii="Calibri" w:eastAsia="宋体" w:hAnsi="Calibri" w:cs="Times New Roman" w:hint="eastAsia"/>
          <w:caps/>
          <w:color w:val="3E742A"/>
          <w:spacing w:val="10"/>
          <w:sz w:val="21"/>
          <w:szCs w:val="20"/>
          <w:lang w:eastAsia="zh-CN"/>
        </w:rPr>
        <w:t>8</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20</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至</w:t>
      </w:r>
      <w:r w:rsidRPr="007452E2">
        <w:rPr>
          <w:rFonts w:ascii="Calibri" w:eastAsia="宋体" w:hAnsi="Calibri" w:cs="Times New Roman" w:hint="eastAsia"/>
          <w:caps/>
          <w:color w:val="3E742A"/>
          <w:spacing w:val="10"/>
          <w:sz w:val="21"/>
          <w:szCs w:val="20"/>
          <w:lang w:eastAsia="zh-CN"/>
        </w:rPr>
        <w:t>9</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10</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w:t>
      </w:r>
    </w:p>
    <w:tbl>
      <w:tblPr>
        <w:tblStyle w:val="a9"/>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115"/>
      </w:tblGrid>
      <w:tr w:rsidR="007452E2" w:rsidRPr="007452E2" w:rsidTr="005979F5">
        <w:tc>
          <w:tcPr>
            <w:tcW w:w="1413" w:type="dxa"/>
          </w:tcPr>
          <w:p w:rsidR="007452E2" w:rsidRPr="007452E2" w:rsidRDefault="007452E2" w:rsidP="005979F5">
            <w:pPr>
              <w:pStyle w:val="aa"/>
            </w:pPr>
            <w:r w:rsidRPr="007452E2">
              <w:rPr>
                <w:rFonts w:hint="eastAsia"/>
              </w:rPr>
              <w:t>8.20-9.15</w:t>
            </w:r>
          </w:p>
        </w:tc>
        <w:tc>
          <w:tcPr>
            <w:tcW w:w="7115" w:type="dxa"/>
          </w:tcPr>
          <w:p w:rsidR="007452E2" w:rsidRPr="007452E2" w:rsidRDefault="007452E2" w:rsidP="005979F5">
            <w:pPr>
              <w:pStyle w:val="aa"/>
            </w:pPr>
            <w:r w:rsidRPr="007452E2">
              <w:rPr>
                <w:rFonts w:hint="eastAsia"/>
              </w:rPr>
              <w:t>联系媒体扩大宣传</w:t>
            </w:r>
          </w:p>
        </w:tc>
      </w:tr>
      <w:tr w:rsidR="007452E2" w:rsidRPr="007452E2" w:rsidTr="005979F5">
        <w:tc>
          <w:tcPr>
            <w:tcW w:w="1413" w:type="dxa"/>
          </w:tcPr>
          <w:p w:rsidR="007452E2" w:rsidRPr="007452E2" w:rsidRDefault="007452E2" w:rsidP="005979F5">
            <w:pPr>
              <w:pStyle w:val="aa"/>
            </w:pPr>
            <w:r w:rsidRPr="007452E2">
              <w:rPr>
                <w:rFonts w:hint="eastAsia"/>
              </w:rPr>
              <w:t>8.20-8.31</w:t>
            </w:r>
          </w:p>
        </w:tc>
        <w:tc>
          <w:tcPr>
            <w:tcW w:w="7115" w:type="dxa"/>
          </w:tcPr>
          <w:p w:rsidR="007452E2" w:rsidRPr="007452E2" w:rsidRDefault="007452E2" w:rsidP="005979F5">
            <w:pPr>
              <w:pStyle w:val="aa"/>
            </w:pPr>
            <w:r w:rsidRPr="007452E2">
              <w:rPr>
                <w:rFonts w:hint="eastAsia"/>
              </w:rPr>
              <w:t>制作</w:t>
            </w:r>
            <w:r w:rsidRPr="007452E2">
              <w:t>宣传海报</w:t>
            </w:r>
          </w:p>
        </w:tc>
      </w:tr>
      <w:tr w:rsidR="007452E2" w:rsidRPr="007452E2" w:rsidTr="005979F5">
        <w:tc>
          <w:tcPr>
            <w:tcW w:w="1413" w:type="dxa"/>
          </w:tcPr>
          <w:p w:rsidR="007452E2" w:rsidRPr="007452E2" w:rsidRDefault="007452E2" w:rsidP="005979F5">
            <w:pPr>
              <w:pStyle w:val="aa"/>
            </w:pPr>
            <w:r w:rsidRPr="007452E2">
              <w:rPr>
                <w:rFonts w:hint="eastAsia"/>
              </w:rPr>
              <w:t>9.05</w:t>
            </w:r>
          </w:p>
        </w:tc>
        <w:tc>
          <w:tcPr>
            <w:tcW w:w="7115" w:type="dxa"/>
          </w:tcPr>
          <w:p w:rsidR="007452E2" w:rsidRPr="007452E2" w:rsidRDefault="007452E2" w:rsidP="005979F5">
            <w:pPr>
              <w:pStyle w:val="aa"/>
            </w:pPr>
            <w:r w:rsidRPr="007452E2">
              <w:rPr>
                <w:rFonts w:hint="eastAsia"/>
              </w:rPr>
              <w:t>社区宣讲</w:t>
            </w:r>
            <w:r w:rsidRPr="007452E2">
              <w:t>、成果展示</w:t>
            </w:r>
            <w:r w:rsidRPr="007452E2">
              <w:rPr>
                <w:rFonts w:hint="eastAsia"/>
              </w:rPr>
              <w:t>，向</w:t>
            </w:r>
            <w:r w:rsidRPr="007452E2">
              <w:t>公众提出</w:t>
            </w:r>
            <w:r w:rsidRPr="007452E2">
              <w:rPr>
                <w:rFonts w:hint="eastAsia"/>
              </w:rPr>
              <w:t>合理</w:t>
            </w:r>
            <w:r w:rsidRPr="007452E2">
              <w:t>优化的废旧手机处理方法</w:t>
            </w:r>
          </w:p>
        </w:tc>
      </w:tr>
      <w:tr w:rsidR="007452E2" w:rsidRPr="007452E2" w:rsidTr="005979F5">
        <w:tc>
          <w:tcPr>
            <w:tcW w:w="1413" w:type="dxa"/>
          </w:tcPr>
          <w:p w:rsidR="007452E2" w:rsidRPr="007452E2" w:rsidRDefault="007452E2" w:rsidP="005979F5">
            <w:pPr>
              <w:pStyle w:val="aa"/>
            </w:pPr>
            <w:r w:rsidRPr="007452E2">
              <w:rPr>
                <w:rFonts w:hint="eastAsia"/>
              </w:rPr>
              <w:t>9.12-9.13</w:t>
            </w:r>
          </w:p>
        </w:tc>
        <w:tc>
          <w:tcPr>
            <w:tcW w:w="7115" w:type="dxa"/>
          </w:tcPr>
          <w:p w:rsidR="007452E2" w:rsidRPr="007452E2" w:rsidRDefault="007452E2" w:rsidP="005979F5">
            <w:pPr>
              <w:pStyle w:val="aa"/>
            </w:pPr>
            <w:r w:rsidRPr="007452E2">
              <w:rPr>
                <w:rFonts w:hint="eastAsia"/>
              </w:rPr>
              <w:t>电子</w:t>
            </w:r>
            <w:r w:rsidRPr="007452E2">
              <w:t>废弃物创意作品制作</w:t>
            </w:r>
          </w:p>
        </w:tc>
      </w:tr>
    </w:tbl>
    <w:p w:rsidR="007452E2" w:rsidRPr="007452E2" w:rsidRDefault="007452E2" w:rsidP="007452E2">
      <w:pPr>
        <w:widowControl/>
        <w:pBdr>
          <w:top w:val="dotted" w:sz="6" w:space="2" w:color="549E39"/>
        </w:pBdr>
        <w:spacing w:before="200" w:line="276" w:lineRule="auto"/>
        <w:outlineLvl w:val="3"/>
        <w:rPr>
          <w:rFonts w:ascii="Calibri" w:eastAsia="宋体" w:hAnsi="Calibri" w:cs="Times New Roman"/>
          <w:caps/>
          <w:color w:val="3E742A"/>
          <w:spacing w:val="10"/>
          <w:sz w:val="21"/>
          <w:szCs w:val="20"/>
          <w:lang w:eastAsia="zh-CN"/>
        </w:rPr>
      </w:pPr>
      <w:r w:rsidRPr="007452E2">
        <w:rPr>
          <w:rFonts w:ascii="Calibri" w:eastAsia="宋体" w:hAnsi="Calibri" w:cs="Times New Roman" w:hint="eastAsia"/>
          <w:caps/>
          <w:color w:val="3E742A"/>
          <w:spacing w:val="10"/>
          <w:sz w:val="21"/>
          <w:szCs w:val="20"/>
          <w:lang w:eastAsia="zh-CN"/>
        </w:rPr>
        <w:t>完善</w:t>
      </w:r>
      <w:r w:rsidRPr="007452E2">
        <w:rPr>
          <w:rFonts w:ascii="Calibri" w:eastAsia="宋体" w:hAnsi="Calibri" w:cs="Times New Roman"/>
          <w:caps/>
          <w:color w:val="3E742A"/>
          <w:spacing w:val="10"/>
          <w:sz w:val="21"/>
          <w:szCs w:val="20"/>
          <w:lang w:eastAsia="zh-CN"/>
        </w:rPr>
        <w:t>调研报告及成果</w:t>
      </w:r>
      <w:r w:rsidRPr="007452E2">
        <w:rPr>
          <w:rFonts w:ascii="Calibri" w:eastAsia="宋体" w:hAnsi="Calibri" w:cs="Times New Roman" w:hint="eastAsia"/>
          <w:caps/>
          <w:color w:val="3E742A"/>
          <w:spacing w:val="10"/>
          <w:sz w:val="21"/>
          <w:szCs w:val="20"/>
          <w:lang w:eastAsia="zh-CN"/>
        </w:rPr>
        <w:t>（</w:t>
      </w:r>
      <w:r w:rsidRPr="007452E2">
        <w:rPr>
          <w:rFonts w:ascii="Calibri" w:eastAsia="宋体" w:hAnsi="Calibri" w:cs="Times New Roman" w:hint="eastAsia"/>
          <w:caps/>
          <w:color w:val="3E742A"/>
          <w:spacing w:val="10"/>
          <w:sz w:val="21"/>
          <w:szCs w:val="20"/>
          <w:lang w:eastAsia="zh-CN"/>
        </w:rPr>
        <w:t>9</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1</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至</w:t>
      </w:r>
      <w:r w:rsidRPr="007452E2">
        <w:rPr>
          <w:rFonts w:ascii="Calibri" w:eastAsia="宋体" w:hAnsi="Calibri" w:cs="Times New Roman" w:hint="eastAsia"/>
          <w:caps/>
          <w:color w:val="3E742A"/>
          <w:spacing w:val="10"/>
          <w:sz w:val="21"/>
          <w:szCs w:val="20"/>
          <w:lang w:eastAsia="zh-CN"/>
        </w:rPr>
        <w:t>9</w:t>
      </w:r>
      <w:r w:rsidRPr="007452E2">
        <w:rPr>
          <w:rFonts w:ascii="Calibri" w:eastAsia="宋体" w:hAnsi="Calibri" w:cs="Times New Roman" w:hint="eastAsia"/>
          <w:caps/>
          <w:color w:val="3E742A"/>
          <w:spacing w:val="10"/>
          <w:sz w:val="21"/>
          <w:szCs w:val="20"/>
          <w:lang w:eastAsia="zh-CN"/>
        </w:rPr>
        <w:t>月</w:t>
      </w:r>
      <w:r w:rsidRPr="007452E2">
        <w:rPr>
          <w:rFonts w:ascii="Calibri" w:eastAsia="宋体" w:hAnsi="Calibri" w:cs="Times New Roman" w:hint="eastAsia"/>
          <w:caps/>
          <w:color w:val="3E742A"/>
          <w:spacing w:val="10"/>
          <w:sz w:val="21"/>
          <w:szCs w:val="20"/>
          <w:lang w:eastAsia="zh-CN"/>
        </w:rPr>
        <w:t>12</w:t>
      </w:r>
      <w:r w:rsidRPr="007452E2">
        <w:rPr>
          <w:rFonts w:ascii="Calibri" w:eastAsia="宋体" w:hAnsi="Calibri" w:cs="Times New Roman" w:hint="eastAsia"/>
          <w:caps/>
          <w:color w:val="3E742A"/>
          <w:spacing w:val="10"/>
          <w:sz w:val="21"/>
          <w:szCs w:val="20"/>
          <w:lang w:eastAsia="zh-CN"/>
        </w:rPr>
        <w:t>日</w:t>
      </w:r>
      <w:r w:rsidRPr="007452E2">
        <w:rPr>
          <w:rFonts w:ascii="Calibri" w:eastAsia="宋体" w:hAnsi="Calibri" w:cs="Times New Roman"/>
          <w:caps/>
          <w:color w:val="3E742A"/>
          <w:spacing w:val="10"/>
          <w:sz w:val="21"/>
          <w:szCs w:val="20"/>
          <w:lang w:eastAsia="zh-CN"/>
        </w:rPr>
        <w:t>）</w:t>
      </w:r>
    </w:p>
    <w:tbl>
      <w:tblPr>
        <w:tblpPr w:leftFromText="180" w:rightFromText="180" w:vertAnchor="text" w:horzAnchor="margin" w:tblpXSpec="center" w:tblpY="944"/>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9"/>
        <w:gridCol w:w="1134"/>
        <w:gridCol w:w="1134"/>
        <w:gridCol w:w="5103"/>
      </w:tblGrid>
      <w:tr w:rsidR="005979F5" w:rsidRPr="005979F5" w:rsidTr="005979F5">
        <w:trPr>
          <w:trHeight w:val="397"/>
        </w:trPr>
        <w:tc>
          <w:tcPr>
            <w:tcW w:w="2149" w:type="dxa"/>
          </w:tcPr>
          <w:p w:rsidR="005979F5" w:rsidRPr="005979F5" w:rsidRDefault="005979F5" w:rsidP="005979F5">
            <w:pPr>
              <w:pStyle w:val="aa"/>
            </w:pPr>
            <w:bookmarkStart w:id="15" w:name="_Toc398490601"/>
            <w:r w:rsidRPr="005979F5">
              <w:rPr>
                <w:rFonts w:hint="eastAsia"/>
              </w:rPr>
              <w:t>姓名</w:t>
            </w:r>
          </w:p>
        </w:tc>
        <w:tc>
          <w:tcPr>
            <w:tcW w:w="1134" w:type="dxa"/>
          </w:tcPr>
          <w:p w:rsidR="005979F5" w:rsidRPr="005979F5" w:rsidRDefault="005979F5" w:rsidP="005979F5">
            <w:pPr>
              <w:pStyle w:val="aa"/>
            </w:pPr>
            <w:r w:rsidRPr="005979F5">
              <w:rPr>
                <w:rFonts w:hint="eastAsia"/>
              </w:rPr>
              <w:t>专业</w:t>
            </w:r>
          </w:p>
        </w:tc>
        <w:tc>
          <w:tcPr>
            <w:tcW w:w="1134" w:type="dxa"/>
          </w:tcPr>
          <w:p w:rsidR="005979F5" w:rsidRPr="005979F5" w:rsidRDefault="005979F5" w:rsidP="005979F5">
            <w:pPr>
              <w:pStyle w:val="aa"/>
            </w:pPr>
            <w:r w:rsidRPr="005979F5">
              <w:rPr>
                <w:rFonts w:hint="eastAsia"/>
              </w:rPr>
              <w:t>入学年份</w:t>
            </w:r>
          </w:p>
        </w:tc>
        <w:tc>
          <w:tcPr>
            <w:tcW w:w="5103" w:type="dxa"/>
          </w:tcPr>
          <w:p w:rsidR="005979F5" w:rsidRPr="005979F5" w:rsidRDefault="005979F5" w:rsidP="005979F5">
            <w:pPr>
              <w:pStyle w:val="aa"/>
            </w:pPr>
            <w:r w:rsidRPr="005979F5">
              <w:rPr>
                <w:rFonts w:hint="eastAsia"/>
              </w:rPr>
              <w:t>分工</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秦潇</w:t>
            </w:r>
            <w:r w:rsidRPr="005979F5">
              <w:rPr>
                <w:rFonts w:hint="eastAsia"/>
              </w:rPr>
              <w:t>(</w:t>
            </w:r>
            <w:r w:rsidRPr="005979F5">
              <w:rPr>
                <w:rFonts w:hint="eastAsia"/>
              </w:rPr>
              <w:t>项目负责人</w:t>
            </w:r>
            <w:r w:rsidRPr="005979F5">
              <w:rPr>
                <w:rFonts w:hint="eastAsia"/>
              </w:rPr>
              <w:t>)</w:t>
            </w:r>
          </w:p>
        </w:tc>
        <w:tc>
          <w:tcPr>
            <w:tcW w:w="1134" w:type="dxa"/>
          </w:tcPr>
          <w:p w:rsidR="005979F5" w:rsidRPr="005979F5" w:rsidRDefault="005979F5" w:rsidP="005979F5">
            <w:pPr>
              <w:pStyle w:val="aa"/>
            </w:pPr>
            <w:r w:rsidRPr="005979F5">
              <w:rPr>
                <w:rFonts w:hint="eastAsia"/>
              </w:rPr>
              <w:t>给排水</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总负责、</w:t>
            </w:r>
            <w:r w:rsidRPr="005979F5">
              <w:t>汇集</w:t>
            </w:r>
            <w:r w:rsidRPr="005979F5">
              <w:rPr>
                <w:rFonts w:hint="eastAsia"/>
              </w:rPr>
              <w:t>整</w:t>
            </w:r>
            <w:r w:rsidRPr="005979F5">
              <w:t>理</w:t>
            </w:r>
            <w:r w:rsidRPr="005979F5">
              <w:rPr>
                <w:rFonts w:hint="eastAsia"/>
              </w:rPr>
              <w:t>调研</w:t>
            </w:r>
            <w:r w:rsidRPr="005979F5">
              <w:t>结果</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万辉</w:t>
            </w:r>
          </w:p>
        </w:tc>
        <w:tc>
          <w:tcPr>
            <w:tcW w:w="1134" w:type="dxa"/>
          </w:tcPr>
          <w:p w:rsidR="005979F5" w:rsidRPr="005979F5" w:rsidRDefault="005979F5" w:rsidP="005979F5">
            <w:pPr>
              <w:pStyle w:val="aa"/>
            </w:pPr>
            <w:r w:rsidRPr="005979F5">
              <w:rPr>
                <w:rFonts w:hint="eastAsia"/>
              </w:rPr>
              <w:t>环境工程</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联系</w:t>
            </w:r>
            <w:r w:rsidRPr="005979F5">
              <w:t>手机回收厂家</w:t>
            </w:r>
            <w:r w:rsidRPr="005979F5">
              <w:rPr>
                <w:rFonts w:hint="eastAsia"/>
              </w:rPr>
              <w:t>、</w:t>
            </w:r>
            <w:r w:rsidRPr="005979F5">
              <w:t>确定调研小区</w:t>
            </w:r>
            <w:r w:rsidRPr="005979F5">
              <w:rPr>
                <w:rFonts w:hint="eastAsia"/>
              </w:rPr>
              <w:t>、</w:t>
            </w:r>
            <w:r w:rsidRPr="005979F5">
              <w:t>协助整理调研数据</w:t>
            </w:r>
          </w:p>
        </w:tc>
      </w:tr>
      <w:tr w:rsidR="005979F5" w:rsidRPr="005979F5" w:rsidTr="005979F5">
        <w:trPr>
          <w:trHeight w:val="397"/>
        </w:trPr>
        <w:tc>
          <w:tcPr>
            <w:tcW w:w="2149" w:type="dxa"/>
          </w:tcPr>
          <w:p w:rsidR="005979F5" w:rsidRPr="005979F5" w:rsidRDefault="005979F5" w:rsidP="005979F5">
            <w:pPr>
              <w:pStyle w:val="aa"/>
            </w:pPr>
            <w:proofErr w:type="gramStart"/>
            <w:r w:rsidRPr="005979F5">
              <w:rPr>
                <w:rFonts w:hint="eastAsia"/>
              </w:rPr>
              <w:t>兰丁滋校</w:t>
            </w:r>
            <w:proofErr w:type="gramEnd"/>
          </w:p>
        </w:tc>
        <w:tc>
          <w:tcPr>
            <w:tcW w:w="1134" w:type="dxa"/>
          </w:tcPr>
          <w:p w:rsidR="005979F5" w:rsidRPr="005979F5" w:rsidRDefault="005979F5" w:rsidP="005979F5">
            <w:pPr>
              <w:pStyle w:val="aa"/>
            </w:pPr>
            <w:r w:rsidRPr="005979F5">
              <w:rPr>
                <w:rFonts w:hint="eastAsia"/>
              </w:rPr>
              <w:t>给排水</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联系教授、整理</w:t>
            </w:r>
            <w:r w:rsidRPr="005979F5">
              <w:t>采访稿、准备</w:t>
            </w:r>
            <w:r w:rsidRPr="005979F5">
              <w:rPr>
                <w:rFonts w:hint="eastAsia"/>
              </w:rPr>
              <w:t>并</w:t>
            </w:r>
            <w:r w:rsidRPr="005979F5">
              <w:t>设计实验</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陈建光</w:t>
            </w:r>
          </w:p>
        </w:tc>
        <w:tc>
          <w:tcPr>
            <w:tcW w:w="1134" w:type="dxa"/>
          </w:tcPr>
          <w:p w:rsidR="005979F5" w:rsidRPr="005979F5" w:rsidRDefault="005979F5" w:rsidP="005979F5">
            <w:pPr>
              <w:pStyle w:val="aa"/>
            </w:pPr>
            <w:r w:rsidRPr="005979F5">
              <w:rPr>
                <w:rFonts w:hint="eastAsia"/>
              </w:rPr>
              <w:t>环境工程</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网络问卷</w:t>
            </w:r>
            <w:r w:rsidRPr="005979F5">
              <w:t>及宣传</w:t>
            </w:r>
            <w:r w:rsidRPr="005979F5">
              <w:rPr>
                <w:rFonts w:hint="eastAsia"/>
              </w:rPr>
              <w:t>、</w:t>
            </w:r>
            <w:r w:rsidRPr="005979F5">
              <w:t>联系厂家</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霍瑞</w:t>
            </w:r>
            <w:proofErr w:type="gramStart"/>
            <w:r w:rsidRPr="005979F5">
              <w:rPr>
                <w:rFonts w:hint="eastAsia"/>
              </w:rPr>
              <w:t>玺</w:t>
            </w:r>
            <w:proofErr w:type="gramEnd"/>
          </w:p>
        </w:tc>
        <w:tc>
          <w:tcPr>
            <w:tcW w:w="1134" w:type="dxa"/>
          </w:tcPr>
          <w:p w:rsidR="005979F5" w:rsidRPr="005979F5" w:rsidRDefault="005979F5" w:rsidP="005979F5">
            <w:pPr>
              <w:pStyle w:val="aa"/>
            </w:pPr>
            <w:r w:rsidRPr="005979F5">
              <w:rPr>
                <w:rFonts w:hint="eastAsia"/>
              </w:rPr>
              <w:t>环境工程</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搜集资料、</w:t>
            </w:r>
            <w:r w:rsidRPr="005979F5">
              <w:t>制作海报</w:t>
            </w:r>
            <w:r w:rsidRPr="005979F5">
              <w:rPr>
                <w:rFonts w:hint="eastAsia"/>
              </w:rPr>
              <w:t>及</w:t>
            </w:r>
            <w:r w:rsidRPr="005979F5">
              <w:t>服装</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饶丹</w:t>
            </w:r>
            <w:proofErr w:type="gramStart"/>
            <w:r w:rsidRPr="005979F5">
              <w:rPr>
                <w:rFonts w:hint="eastAsia"/>
              </w:rPr>
              <w:t>丹</w:t>
            </w:r>
            <w:proofErr w:type="gramEnd"/>
            <w:r w:rsidRPr="005979F5">
              <w:rPr>
                <w:rFonts w:hint="eastAsia"/>
              </w:rPr>
              <w:t>(</w:t>
            </w:r>
            <w:r w:rsidRPr="005979F5">
              <w:rPr>
                <w:rFonts w:hint="eastAsia"/>
              </w:rPr>
              <w:t>第二联系人</w:t>
            </w:r>
            <w:r w:rsidRPr="005979F5">
              <w:rPr>
                <w:rFonts w:hint="eastAsia"/>
              </w:rPr>
              <w:t>)</w:t>
            </w:r>
          </w:p>
        </w:tc>
        <w:tc>
          <w:tcPr>
            <w:tcW w:w="1134" w:type="dxa"/>
          </w:tcPr>
          <w:p w:rsidR="005979F5" w:rsidRPr="005979F5" w:rsidRDefault="005979F5" w:rsidP="005979F5">
            <w:pPr>
              <w:pStyle w:val="aa"/>
            </w:pPr>
            <w:r w:rsidRPr="005979F5">
              <w:rPr>
                <w:rFonts w:hint="eastAsia"/>
              </w:rPr>
              <w:t>给排水</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前期资料搜集、</w:t>
            </w:r>
            <w:r w:rsidRPr="005979F5">
              <w:t>财务后勤管理</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张志琦</w:t>
            </w:r>
          </w:p>
        </w:tc>
        <w:tc>
          <w:tcPr>
            <w:tcW w:w="1134" w:type="dxa"/>
          </w:tcPr>
          <w:p w:rsidR="005979F5" w:rsidRPr="005979F5" w:rsidRDefault="005979F5" w:rsidP="005979F5">
            <w:pPr>
              <w:pStyle w:val="aa"/>
            </w:pPr>
            <w:r w:rsidRPr="005979F5">
              <w:rPr>
                <w:rFonts w:hint="eastAsia"/>
              </w:rPr>
              <w:t>环境工程</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t>设计服装</w:t>
            </w:r>
            <w:r w:rsidRPr="005979F5">
              <w:rPr>
                <w:rFonts w:hint="eastAsia"/>
              </w:rPr>
              <w:t>、</w:t>
            </w:r>
            <w:r w:rsidRPr="005979F5">
              <w:t>调研问卷数据</w:t>
            </w:r>
            <w:r w:rsidRPr="005979F5">
              <w:rPr>
                <w:rFonts w:hint="eastAsia"/>
              </w:rPr>
              <w:t>结果</w:t>
            </w:r>
            <w:r w:rsidRPr="005979F5">
              <w:t>整理</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陈放</w:t>
            </w:r>
          </w:p>
        </w:tc>
        <w:tc>
          <w:tcPr>
            <w:tcW w:w="1134" w:type="dxa"/>
          </w:tcPr>
          <w:p w:rsidR="005979F5" w:rsidRPr="005979F5" w:rsidRDefault="005979F5" w:rsidP="005979F5">
            <w:pPr>
              <w:pStyle w:val="aa"/>
            </w:pPr>
            <w:r w:rsidRPr="005979F5">
              <w:rPr>
                <w:rFonts w:hint="eastAsia"/>
              </w:rPr>
              <w:t>给排水</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联系</w:t>
            </w:r>
            <w:r w:rsidRPr="005979F5">
              <w:t>电子</w:t>
            </w:r>
            <w:r w:rsidRPr="005979F5">
              <w:rPr>
                <w:rFonts w:hint="eastAsia"/>
              </w:rPr>
              <w:t>废</w:t>
            </w:r>
            <w:r w:rsidRPr="005979F5">
              <w:t>弃物厂家</w:t>
            </w:r>
            <w:r w:rsidRPr="005979F5">
              <w:rPr>
                <w:rFonts w:hint="eastAsia"/>
              </w:rPr>
              <w:t>、</w:t>
            </w:r>
            <w:r w:rsidRPr="005979F5">
              <w:t>协助完成调查问卷</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罗岚兮</w:t>
            </w:r>
          </w:p>
        </w:tc>
        <w:tc>
          <w:tcPr>
            <w:tcW w:w="1134" w:type="dxa"/>
          </w:tcPr>
          <w:p w:rsidR="005979F5" w:rsidRPr="005979F5" w:rsidRDefault="005979F5" w:rsidP="005979F5">
            <w:pPr>
              <w:pStyle w:val="aa"/>
            </w:pPr>
            <w:r w:rsidRPr="005979F5">
              <w:rPr>
                <w:rFonts w:hint="eastAsia"/>
              </w:rPr>
              <w:t>给排水</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撰写调查问卷、联系</w:t>
            </w:r>
            <w:r w:rsidRPr="005979F5">
              <w:t>媒体</w:t>
            </w:r>
          </w:p>
        </w:tc>
      </w:tr>
      <w:tr w:rsidR="005979F5" w:rsidRPr="005979F5" w:rsidTr="005979F5">
        <w:trPr>
          <w:trHeight w:val="397"/>
        </w:trPr>
        <w:tc>
          <w:tcPr>
            <w:tcW w:w="2149" w:type="dxa"/>
          </w:tcPr>
          <w:p w:rsidR="005979F5" w:rsidRPr="005979F5" w:rsidRDefault="005979F5" w:rsidP="005979F5">
            <w:pPr>
              <w:pStyle w:val="aa"/>
            </w:pPr>
            <w:r w:rsidRPr="005979F5">
              <w:rPr>
                <w:rFonts w:hint="eastAsia"/>
              </w:rPr>
              <w:t>熊飞龙</w:t>
            </w:r>
          </w:p>
        </w:tc>
        <w:tc>
          <w:tcPr>
            <w:tcW w:w="1134" w:type="dxa"/>
          </w:tcPr>
          <w:p w:rsidR="005979F5" w:rsidRPr="005979F5" w:rsidRDefault="005979F5" w:rsidP="005979F5">
            <w:pPr>
              <w:pStyle w:val="aa"/>
            </w:pPr>
            <w:r w:rsidRPr="005979F5">
              <w:rPr>
                <w:rFonts w:hint="eastAsia"/>
              </w:rPr>
              <w:t>给排水</w:t>
            </w:r>
          </w:p>
        </w:tc>
        <w:tc>
          <w:tcPr>
            <w:tcW w:w="1134" w:type="dxa"/>
          </w:tcPr>
          <w:p w:rsidR="005979F5" w:rsidRPr="005979F5" w:rsidRDefault="005979F5" w:rsidP="005979F5">
            <w:pPr>
              <w:pStyle w:val="aa"/>
            </w:pPr>
            <w:r w:rsidRPr="005979F5">
              <w:rPr>
                <w:rFonts w:hint="eastAsia"/>
              </w:rPr>
              <w:t>2012</w:t>
            </w:r>
          </w:p>
        </w:tc>
        <w:tc>
          <w:tcPr>
            <w:tcW w:w="5103" w:type="dxa"/>
          </w:tcPr>
          <w:p w:rsidR="005979F5" w:rsidRPr="005979F5" w:rsidRDefault="005979F5" w:rsidP="005979F5">
            <w:pPr>
              <w:pStyle w:val="aa"/>
            </w:pPr>
            <w:r w:rsidRPr="005979F5">
              <w:rPr>
                <w:rFonts w:hint="eastAsia"/>
              </w:rPr>
              <w:t>搜集</w:t>
            </w:r>
            <w:r w:rsidRPr="005979F5">
              <w:t>相关科研资料</w:t>
            </w:r>
            <w:r w:rsidRPr="005979F5">
              <w:rPr>
                <w:rFonts w:hint="eastAsia"/>
              </w:rPr>
              <w:t>、</w:t>
            </w:r>
            <w:r w:rsidRPr="005979F5">
              <w:t>联系人大代表</w:t>
            </w:r>
          </w:p>
        </w:tc>
      </w:tr>
    </w:tbl>
    <w:p w:rsidR="007452E2" w:rsidRPr="007452E2" w:rsidRDefault="007452E2" w:rsidP="005979F5">
      <w:pPr>
        <w:pStyle w:val="3"/>
        <w:rPr>
          <w:rFonts w:hint="eastAsia"/>
          <w:lang w:eastAsia="zh-CN"/>
        </w:rPr>
        <w:sectPr w:rsidR="007452E2" w:rsidRPr="007452E2">
          <w:headerReference w:type="even" r:id="rId36"/>
          <w:pgSz w:w="11906" w:h="16838"/>
          <w:pgMar w:top="1440" w:right="1797" w:bottom="1440" w:left="1797" w:header="340" w:footer="680" w:gutter="0"/>
          <w:cols w:space="720"/>
          <w:docGrid w:type="lines" w:linePitch="367"/>
        </w:sectPr>
      </w:pPr>
      <w:bookmarkStart w:id="16" w:name="_Toc426841804"/>
      <w:r w:rsidRPr="007452E2">
        <w:rPr>
          <w:rFonts w:hint="eastAsia"/>
          <w:lang w:eastAsia="zh-CN"/>
        </w:rPr>
        <w:t>2.3</w:t>
      </w:r>
      <w:r w:rsidRPr="007452E2">
        <w:rPr>
          <w:rFonts w:hint="eastAsia"/>
          <w:lang w:eastAsia="zh-CN"/>
        </w:rPr>
        <w:t>团队</w:t>
      </w:r>
      <w:bookmarkEnd w:id="15"/>
      <w:r w:rsidR="005979F5">
        <w:rPr>
          <w:rFonts w:hint="eastAsia"/>
          <w:lang w:eastAsia="zh-CN"/>
        </w:rPr>
        <w:t>组成</w:t>
      </w:r>
      <w:bookmarkEnd w:id="16"/>
    </w:p>
    <w:p w:rsidR="00E079AB" w:rsidRDefault="009C00E0" w:rsidP="007452E2">
      <w:pPr>
        <w:pStyle w:val="2"/>
        <w:rPr>
          <w:lang w:eastAsia="zh-CN"/>
        </w:rPr>
      </w:pPr>
      <w:bookmarkStart w:id="17" w:name="_Toc426841805"/>
      <w:r>
        <w:rPr>
          <w:rFonts w:hint="eastAsia"/>
          <w:lang w:eastAsia="zh-CN"/>
        </w:rPr>
        <w:lastRenderedPageBreak/>
        <w:t>3.</w:t>
      </w:r>
      <w:r w:rsidR="00E079AB">
        <w:rPr>
          <w:rFonts w:hint="eastAsia"/>
          <w:lang w:eastAsia="zh-CN"/>
        </w:rPr>
        <w:t xml:space="preserve"> </w:t>
      </w:r>
      <w:r w:rsidR="00E079AB">
        <w:rPr>
          <w:rFonts w:hint="eastAsia"/>
          <w:lang w:eastAsia="zh-CN"/>
        </w:rPr>
        <w:t>结果分析</w:t>
      </w:r>
      <w:bookmarkEnd w:id="17"/>
    </w:p>
    <w:p w:rsidR="005979F5" w:rsidRPr="005979F5" w:rsidRDefault="005979F5" w:rsidP="005979F5">
      <w:pPr>
        <w:pStyle w:val="3"/>
        <w:rPr>
          <w:lang w:eastAsia="zh-CN"/>
        </w:rPr>
      </w:pPr>
      <w:bookmarkStart w:id="18" w:name="_Toc398490603"/>
      <w:bookmarkStart w:id="19" w:name="_Toc426841806"/>
      <w:r w:rsidRPr="005979F5">
        <w:rPr>
          <w:rFonts w:hint="eastAsia"/>
          <w:lang w:eastAsia="zh-CN"/>
        </w:rPr>
        <w:t>3.1</w:t>
      </w:r>
      <w:r w:rsidRPr="005979F5">
        <w:rPr>
          <w:rFonts w:hint="eastAsia"/>
          <w:lang w:eastAsia="zh-CN"/>
        </w:rPr>
        <w:t>调研废旧手机</w:t>
      </w:r>
      <w:r w:rsidRPr="005979F5">
        <w:rPr>
          <w:lang w:eastAsia="zh-CN"/>
        </w:rPr>
        <w:t>回收市场</w:t>
      </w:r>
      <w:bookmarkEnd w:id="18"/>
      <w:bookmarkEnd w:id="19"/>
    </w:p>
    <w:p w:rsidR="005979F5" w:rsidRPr="005979F5" w:rsidRDefault="005979F5" w:rsidP="005979F5">
      <w:pPr>
        <w:widowControl/>
        <w:spacing w:before="100" w:after="200"/>
        <w:ind w:firstLineChars="200" w:firstLine="420"/>
        <w:rPr>
          <w:rFonts w:ascii="Times New Roman" w:eastAsia="宋体" w:hAnsi="Times New Roman" w:cs="Times New Roman"/>
          <w:sz w:val="21"/>
          <w:szCs w:val="20"/>
          <w:lang w:eastAsia="zh-CN"/>
        </w:rPr>
      </w:pPr>
      <w:r w:rsidRPr="005979F5">
        <w:rPr>
          <w:rFonts w:ascii="Times New Roman" w:eastAsia="宋体" w:hAnsi="Times New Roman" w:cs="Times New Roman" w:hint="eastAsia"/>
          <w:sz w:val="21"/>
          <w:szCs w:val="20"/>
          <w:lang w:eastAsia="zh-CN"/>
        </w:rPr>
        <w:t>为调研上海地区废旧手机回收现状，我们组一行人于</w:t>
      </w:r>
      <w:r w:rsidRPr="005979F5">
        <w:rPr>
          <w:rFonts w:ascii="Times New Roman" w:eastAsia="宋体" w:hAnsi="Times New Roman" w:cs="Times New Roman" w:hint="eastAsia"/>
          <w:sz w:val="21"/>
          <w:szCs w:val="20"/>
          <w:lang w:eastAsia="zh-CN"/>
        </w:rPr>
        <w:t>2014</w:t>
      </w:r>
      <w:r w:rsidRPr="005979F5">
        <w:rPr>
          <w:rFonts w:ascii="Times New Roman" w:eastAsia="宋体" w:hAnsi="Times New Roman" w:cs="Times New Roman" w:hint="eastAsia"/>
          <w:sz w:val="21"/>
          <w:szCs w:val="20"/>
          <w:lang w:eastAsia="zh-CN"/>
        </w:rPr>
        <w:t>年</w:t>
      </w:r>
      <w:r w:rsidRPr="005979F5">
        <w:rPr>
          <w:rFonts w:ascii="Times New Roman" w:eastAsia="宋体" w:hAnsi="Times New Roman" w:cs="Times New Roman" w:hint="eastAsia"/>
          <w:sz w:val="21"/>
          <w:szCs w:val="20"/>
          <w:lang w:eastAsia="zh-CN"/>
        </w:rPr>
        <w:t>7</w:t>
      </w:r>
      <w:r w:rsidRPr="005979F5">
        <w:rPr>
          <w:rFonts w:ascii="Times New Roman" w:eastAsia="宋体" w:hAnsi="Times New Roman" w:cs="Times New Roman" w:hint="eastAsia"/>
          <w:sz w:val="21"/>
          <w:szCs w:val="20"/>
          <w:lang w:eastAsia="zh-CN"/>
        </w:rPr>
        <w:t>月</w:t>
      </w:r>
      <w:r w:rsidRPr="005979F5">
        <w:rPr>
          <w:rFonts w:ascii="Times New Roman" w:eastAsia="宋体" w:hAnsi="Times New Roman" w:cs="Times New Roman" w:hint="eastAsia"/>
          <w:sz w:val="21"/>
          <w:szCs w:val="20"/>
          <w:lang w:eastAsia="zh-CN"/>
        </w:rPr>
        <w:t>13</w:t>
      </w:r>
      <w:r w:rsidRPr="005979F5">
        <w:rPr>
          <w:rFonts w:ascii="Times New Roman" w:eastAsia="宋体" w:hAnsi="Times New Roman" w:cs="Times New Roman" w:hint="eastAsia"/>
          <w:sz w:val="21"/>
          <w:szCs w:val="20"/>
          <w:lang w:eastAsia="zh-CN"/>
        </w:rPr>
        <w:t>日前往上海不夜城及废旧手机回收市场进行调研。到达目的地后，我们兵分三路开始对各个商家进行调查访问，不过这里的商家普遍对商业机密的保护意识很强，对社会调研也较为敏感，直接访问可能得不到明确的答案，于是我们采用暗访的方式，以卖旧手机的名义间接获取信息，但也遇到了很多不配合的商家，经过我组全体成员的共同努力，最终大致了解到了一些回收渠道及模式。调查到的信息大致有以下几个方面：</w:t>
      </w:r>
    </w:p>
    <w:p w:rsidR="005979F5" w:rsidRPr="005979F5" w:rsidRDefault="005979F5" w:rsidP="005979F5">
      <w:pPr>
        <w:widowControl/>
        <w:spacing w:before="100" w:after="200"/>
        <w:ind w:leftChars="10" w:left="22"/>
        <w:rPr>
          <w:rFonts w:ascii="Times New Roman" w:eastAsia="宋体" w:hAnsi="Times New Roman" w:cs="Times New Roman"/>
          <w:b/>
          <w:bCs/>
          <w:sz w:val="21"/>
          <w:szCs w:val="20"/>
          <w:lang w:eastAsia="zh-CN"/>
        </w:rPr>
      </w:pPr>
      <w:r w:rsidRPr="005979F5">
        <w:rPr>
          <w:rFonts w:ascii="Times New Roman" w:eastAsia="宋体" w:hAnsi="Times New Roman" w:cs="Times New Roman"/>
          <w:b/>
          <w:bCs/>
          <w:caps/>
          <w:color w:val="294D1B"/>
          <w:spacing w:val="10"/>
          <w:sz w:val="21"/>
          <w:szCs w:val="20"/>
          <w:lang w:eastAsia="zh-CN"/>
        </w:rPr>
        <w:t>1</w:t>
      </w:r>
      <w:r w:rsidRPr="005979F5">
        <w:rPr>
          <w:rFonts w:ascii="Times New Roman" w:eastAsia="宋体" w:hAnsi="Times New Roman" w:cs="Times New Roman" w:hint="eastAsia"/>
          <w:b/>
          <w:bCs/>
          <w:caps/>
          <w:color w:val="294D1B"/>
          <w:spacing w:val="10"/>
          <w:sz w:val="21"/>
          <w:szCs w:val="20"/>
          <w:lang w:eastAsia="zh-CN"/>
        </w:rPr>
        <w:t>）价格：</w:t>
      </w:r>
      <w:r w:rsidRPr="005979F5">
        <w:rPr>
          <w:rFonts w:ascii="Times New Roman" w:eastAsia="宋体" w:hAnsi="Times New Roman" w:cs="Times New Roman" w:hint="eastAsia"/>
          <w:sz w:val="21"/>
          <w:szCs w:val="20"/>
          <w:lang w:eastAsia="zh-CN"/>
        </w:rPr>
        <w:t>回收旧手机并没有固定的定价标准，</w:t>
      </w:r>
      <w:r w:rsidRPr="005979F5">
        <w:rPr>
          <w:rFonts w:ascii="Times New Roman" w:eastAsia="宋体" w:hAnsi="Times New Roman" w:cs="Times New Roman"/>
          <w:sz w:val="21"/>
          <w:szCs w:val="20"/>
          <w:lang w:eastAsia="zh-CN"/>
        </w:rPr>
        <w:t>收上来的手机</w:t>
      </w:r>
      <w:r w:rsidRPr="005979F5">
        <w:rPr>
          <w:rFonts w:ascii="Times New Roman" w:eastAsia="宋体" w:hAnsi="Times New Roman" w:cs="Times New Roman" w:hint="eastAsia"/>
          <w:sz w:val="21"/>
          <w:szCs w:val="20"/>
          <w:lang w:eastAsia="zh-CN"/>
        </w:rPr>
        <w:t>往往是商家</w:t>
      </w:r>
      <w:r w:rsidRPr="005979F5">
        <w:rPr>
          <w:rFonts w:ascii="Times New Roman" w:eastAsia="宋体" w:hAnsi="Times New Roman" w:cs="Times New Roman"/>
          <w:sz w:val="21"/>
          <w:szCs w:val="20"/>
          <w:lang w:eastAsia="zh-CN"/>
        </w:rPr>
        <w:t>根据</w:t>
      </w:r>
      <w:r w:rsidRPr="005979F5">
        <w:rPr>
          <w:rFonts w:ascii="Times New Roman" w:eastAsia="宋体" w:hAnsi="Times New Roman" w:cs="Times New Roman" w:hint="eastAsia"/>
          <w:sz w:val="21"/>
          <w:szCs w:val="20"/>
          <w:lang w:eastAsia="zh-CN"/>
        </w:rPr>
        <w:t>手机品牌，</w:t>
      </w:r>
      <w:r w:rsidRPr="005979F5">
        <w:rPr>
          <w:rFonts w:ascii="Times New Roman" w:eastAsia="宋体" w:hAnsi="Times New Roman" w:cs="Times New Roman"/>
          <w:sz w:val="21"/>
          <w:szCs w:val="20"/>
          <w:lang w:eastAsia="zh-CN"/>
        </w:rPr>
        <w:t>使用情况，是否进行过维修等</w:t>
      </w:r>
      <w:r w:rsidRPr="005979F5">
        <w:rPr>
          <w:rFonts w:ascii="Times New Roman" w:eastAsia="宋体" w:hAnsi="Times New Roman" w:cs="Times New Roman" w:hint="eastAsia"/>
          <w:sz w:val="21"/>
          <w:szCs w:val="20"/>
          <w:lang w:eastAsia="zh-CN"/>
        </w:rPr>
        <w:t>情况</w:t>
      </w:r>
      <w:r w:rsidRPr="005979F5">
        <w:rPr>
          <w:rFonts w:ascii="Times New Roman" w:eastAsia="宋体" w:hAnsi="Times New Roman" w:cs="Times New Roman"/>
          <w:sz w:val="21"/>
          <w:szCs w:val="20"/>
          <w:lang w:eastAsia="zh-CN"/>
        </w:rPr>
        <w:t>根据自己的经验给出回收价格</w:t>
      </w:r>
      <w:r w:rsidRPr="005979F5">
        <w:rPr>
          <w:rFonts w:ascii="Times New Roman" w:eastAsia="宋体" w:hAnsi="Times New Roman" w:cs="Times New Roman" w:hint="eastAsia"/>
          <w:sz w:val="21"/>
          <w:szCs w:val="20"/>
          <w:lang w:eastAsia="zh-CN"/>
        </w:rPr>
        <w:t>，一般</w:t>
      </w:r>
      <w:proofErr w:type="gramStart"/>
      <w:r w:rsidRPr="005979F5">
        <w:rPr>
          <w:rFonts w:ascii="Times New Roman" w:eastAsia="宋体" w:hAnsi="Times New Roman" w:cs="Times New Roman" w:hint="eastAsia"/>
          <w:sz w:val="21"/>
          <w:szCs w:val="20"/>
          <w:lang w:eastAsia="zh-CN"/>
        </w:rPr>
        <w:t>商家只</w:t>
      </w:r>
      <w:proofErr w:type="gramEnd"/>
      <w:r w:rsidRPr="005979F5">
        <w:rPr>
          <w:rFonts w:ascii="Times New Roman" w:eastAsia="宋体" w:hAnsi="Times New Roman" w:cs="Times New Roman" w:hint="eastAsia"/>
          <w:sz w:val="21"/>
          <w:szCs w:val="20"/>
          <w:lang w:eastAsia="zh-CN"/>
        </w:rPr>
        <w:t>回收八九成新的智能机，国产机或进行过维修的手机一般不收，</w:t>
      </w:r>
      <w:proofErr w:type="gramStart"/>
      <w:r w:rsidRPr="005979F5">
        <w:rPr>
          <w:rFonts w:ascii="Times New Roman" w:eastAsia="宋体" w:hAnsi="Times New Roman" w:cs="Times New Roman" w:hint="eastAsia"/>
          <w:sz w:val="21"/>
          <w:szCs w:val="20"/>
          <w:lang w:eastAsia="zh-CN"/>
        </w:rPr>
        <w:t>收的话</w:t>
      </w:r>
      <w:proofErr w:type="gramEnd"/>
      <w:r w:rsidRPr="005979F5">
        <w:rPr>
          <w:rFonts w:ascii="Times New Roman" w:eastAsia="宋体" w:hAnsi="Times New Roman" w:cs="Times New Roman" w:hint="eastAsia"/>
          <w:sz w:val="21"/>
          <w:szCs w:val="20"/>
          <w:lang w:eastAsia="zh-CN"/>
        </w:rPr>
        <w:t>价格也要比其他的手机要低很多，但二手机的回收价格依然普遍偏低，无法翻新或老型号的手机均收</w:t>
      </w:r>
      <w:r w:rsidRPr="005979F5">
        <w:rPr>
          <w:rFonts w:ascii="Times New Roman" w:eastAsia="宋体" w:hAnsi="Times New Roman" w:cs="Times New Roman" w:hint="eastAsia"/>
          <w:sz w:val="21"/>
          <w:szCs w:val="20"/>
          <w:lang w:eastAsia="zh-CN"/>
        </w:rPr>
        <w:t>5</w:t>
      </w:r>
      <w:r w:rsidRPr="005979F5">
        <w:rPr>
          <w:rFonts w:ascii="Times New Roman" w:eastAsia="宋体" w:hAnsi="Times New Roman" w:cs="Times New Roman" w:hint="eastAsia"/>
          <w:sz w:val="21"/>
          <w:szCs w:val="20"/>
          <w:lang w:eastAsia="zh-CN"/>
        </w:rPr>
        <w:t>元</w:t>
      </w:r>
      <w:r w:rsidRPr="005979F5">
        <w:rPr>
          <w:rFonts w:ascii="Times New Roman" w:eastAsia="宋体" w:hAnsi="Times New Roman" w:cs="Times New Roman" w:hint="eastAsia"/>
          <w:sz w:val="21"/>
          <w:szCs w:val="20"/>
          <w:lang w:eastAsia="zh-CN"/>
        </w:rPr>
        <w:t>/</w:t>
      </w:r>
      <w:proofErr w:type="gramStart"/>
      <w:r w:rsidRPr="005979F5">
        <w:rPr>
          <w:rFonts w:ascii="Times New Roman" w:eastAsia="宋体" w:hAnsi="Times New Roman" w:cs="Times New Roman" w:hint="eastAsia"/>
          <w:sz w:val="21"/>
          <w:szCs w:val="20"/>
          <w:lang w:eastAsia="zh-CN"/>
        </w:rPr>
        <w:t>个</w:t>
      </w:r>
      <w:proofErr w:type="gramEnd"/>
      <w:r w:rsidRPr="005979F5">
        <w:rPr>
          <w:rFonts w:ascii="Times New Roman" w:eastAsia="宋体" w:hAnsi="Times New Roman" w:cs="Times New Roman" w:hint="eastAsia"/>
          <w:sz w:val="21"/>
          <w:szCs w:val="20"/>
          <w:lang w:eastAsia="zh-CN"/>
        </w:rPr>
        <w:t>，原价一两千没怎么用过的手机最多也只能卖到两三百，据商家说这些</w:t>
      </w:r>
      <w:r w:rsidRPr="005979F5">
        <w:rPr>
          <w:rFonts w:ascii="Times New Roman" w:eastAsia="宋体" w:hAnsi="Times New Roman" w:cs="Times New Roman" w:hint="eastAsia"/>
          <w:b/>
          <w:bCs/>
          <w:sz w:val="21"/>
          <w:szCs w:val="20"/>
          <w:lang w:eastAsia="zh-CN"/>
        </w:rPr>
        <w:t>旧手机翻新后再出售的差价约为二三十元，从而赚取其中利润。</w:t>
      </w:r>
    </w:p>
    <w:p w:rsidR="005979F5" w:rsidRPr="005979F5" w:rsidRDefault="005979F5" w:rsidP="005979F5">
      <w:pPr>
        <w:widowControl/>
        <w:spacing w:before="100" w:after="200"/>
        <w:ind w:leftChars="10" w:left="22"/>
        <w:rPr>
          <w:rFonts w:ascii="Times New Roman" w:eastAsia="宋体" w:hAnsi="Times New Roman" w:cs="Times New Roman"/>
          <w:sz w:val="21"/>
          <w:szCs w:val="20"/>
          <w:lang w:eastAsia="zh-CN"/>
        </w:rPr>
      </w:pPr>
      <w:r w:rsidRPr="005979F5">
        <w:rPr>
          <w:rFonts w:ascii="Times New Roman" w:eastAsia="宋体" w:hAnsi="Times New Roman" w:cs="Times New Roman" w:hint="eastAsia"/>
          <w:b/>
          <w:bCs/>
          <w:caps/>
          <w:color w:val="294D1B"/>
          <w:spacing w:val="10"/>
          <w:sz w:val="21"/>
          <w:szCs w:val="20"/>
          <w:lang w:eastAsia="zh-CN"/>
        </w:rPr>
        <w:t>2</w:t>
      </w:r>
      <w:r w:rsidRPr="005979F5">
        <w:rPr>
          <w:rFonts w:ascii="Times New Roman" w:eastAsia="宋体" w:hAnsi="Times New Roman" w:cs="Times New Roman" w:hint="eastAsia"/>
          <w:b/>
          <w:bCs/>
          <w:caps/>
          <w:color w:val="294D1B"/>
          <w:spacing w:val="10"/>
          <w:sz w:val="21"/>
          <w:szCs w:val="20"/>
          <w:lang w:eastAsia="zh-CN"/>
        </w:rPr>
        <w:t>）回收情况：</w:t>
      </w:r>
      <w:r w:rsidRPr="005979F5">
        <w:rPr>
          <w:rFonts w:ascii="Times New Roman" w:eastAsia="宋体" w:hAnsi="Times New Roman" w:cs="Times New Roman" w:hint="eastAsia"/>
          <w:sz w:val="21"/>
          <w:szCs w:val="20"/>
          <w:lang w:eastAsia="zh-CN"/>
        </w:rPr>
        <w:t>总体来说整个二手市场的回收情况并不好，电池等零配件由于型号及使用寿命问题基本不收，</w:t>
      </w:r>
      <w:r w:rsidRPr="005979F5">
        <w:rPr>
          <w:rFonts w:ascii="Times New Roman" w:eastAsia="宋体" w:hAnsi="Times New Roman" w:cs="Times New Roman" w:hint="eastAsia"/>
          <w:b/>
          <w:bCs/>
          <w:sz w:val="21"/>
          <w:szCs w:val="20"/>
          <w:lang w:eastAsia="zh-CN"/>
        </w:rPr>
        <w:t>平均每日收到的旧手机也是非常的少</w:t>
      </w:r>
      <w:r w:rsidRPr="005979F5">
        <w:rPr>
          <w:rFonts w:ascii="Times New Roman" w:eastAsia="宋体" w:hAnsi="Times New Roman" w:cs="Times New Roman" w:hint="eastAsia"/>
          <w:sz w:val="21"/>
          <w:szCs w:val="20"/>
          <w:lang w:eastAsia="zh-CN"/>
        </w:rPr>
        <w:t>，</w:t>
      </w:r>
      <w:r w:rsidRPr="005979F5">
        <w:rPr>
          <w:rFonts w:ascii="Times New Roman" w:eastAsia="宋体" w:hAnsi="Times New Roman" w:cs="Times New Roman"/>
          <w:sz w:val="21"/>
          <w:szCs w:val="20"/>
          <w:lang w:eastAsia="zh-CN"/>
        </w:rPr>
        <w:t>有的时候几天也收不到一个二手手机</w:t>
      </w:r>
      <w:r w:rsidRPr="005979F5">
        <w:rPr>
          <w:rFonts w:ascii="Times New Roman" w:eastAsia="宋体" w:hAnsi="Times New Roman" w:cs="Times New Roman" w:hint="eastAsia"/>
          <w:sz w:val="21"/>
          <w:szCs w:val="20"/>
          <w:lang w:eastAsia="zh-CN"/>
        </w:rPr>
        <w:t>，故商家的主要收入仍在于卖新机和各种手机配件，但这里的新品牌机价格普遍偏低，很有可能为翻新机。另外，买卖旧手机均需实名登记以防止买赃销赃。</w:t>
      </w:r>
    </w:p>
    <w:p w:rsidR="005979F5" w:rsidRPr="005979F5" w:rsidRDefault="005979F5" w:rsidP="005979F5">
      <w:pPr>
        <w:widowControl/>
        <w:spacing w:before="100" w:after="200"/>
        <w:ind w:leftChars="10" w:left="22"/>
        <w:rPr>
          <w:rFonts w:ascii="Times New Roman" w:eastAsia="宋体" w:hAnsi="Times New Roman" w:cs="Times New Roman"/>
          <w:sz w:val="21"/>
          <w:szCs w:val="20"/>
          <w:lang w:eastAsia="zh-CN"/>
        </w:rPr>
      </w:pPr>
      <w:r w:rsidRPr="005979F5">
        <w:rPr>
          <w:rFonts w:ascii="Times New Roman" w:eastAsia="宋体" w:hAnsi="Times New Roman" w:cs="Times New Roman" w:hint="eastAsia"/>
          <w:b/>
          <w:bCs/>
          <w:caps/>
          <w:color w:val="294D1B"/>
          <w:spacing w:val="10"/>
          <w:sz w:val="21"/>
          <w:szCs w:val="20"/>
          <w:lang w:eastAsia="zh-CN"/>
        </w:rPr>
        <w:t>3</w:t>
      </w:r>
      <w:r w:rsidRPr="005979F5">
        <w:rPr>
          <w:rFonts w:ascii="Times New Roman" w:eastAsia="宋体" w:hAnsi="Times New Roman" w:cs="Times New Roman" w:hint="eastAsia"/>
          <w:b/>
          <w:bCs/>
          <w:caps/>
          <w:color w:val="294D1B"/>
          <w:spacing w:val="10"/>
          <w:sz w:val="21"/>
          <w:szCs w:val="20"/>
          <w:lang w:eastAsia="zh-CN"/>
        </w:rPr>
        <w:t>）旧手机处理情况：</w:t>
      </w:r>
      <w:r w:rsidRPr="005979F5">
        <w:rPr>
          <w:rFonts w:ascii="Times New Roman" w:eastAsia="宋体" w:hAnsi="Times New Roman" w:cs="Times New Roman" w:hint="eastAsia"/>
          <w:sz w:val="21"/>
          <w:szCs w:val="20"/>
          <w:lang w:eastAsia="zh-CN"/>
        </w:rPr>
        <w:t>并没有固定的处理渠道，在回收市场问到的情况大致是回收的旧手机一般会</w:t>
      </w:r>
      <w:r w:rsidRPr="005979F5">
        <w:rPr>
          <w:rFonts w:ascii="Times New Roman" w:eastAsia="宋体" w:hAnsi="Times New Roman" w:cs="Times New Roman" w:hint="eastAsia"/>
          <w:b/>
          <w:bCs/>
          <w:sz w:val="21"/>
          <w:szCs w:val="20"/>
          <w:lang w:eastAsia="zh-CN"/>
        </w:rPr>
        <w:t>换个新壳子然后</w:t>
      </w:r>
      <w:proofErr w:type="gramStart"/>
      <w:r w:rsidRPr="005979F5">
        <w:rPr>
          <w:rFonts w:ascii="Times New Roman" w:eastAsia="宋体" w:hAnsi="Times New Roman" w:cs="Times New Roman" w:hint="eastAsia"/>
          <w:b/>
          <w:bCs/>
          <w:sz w:val="21"/>
          <w:szCs w:val="20"/>
          <w:lang w:eastAsia="zh-CN"/>
        </w:rPr>
        <w:t>当做</w:t>
      </w:r>
      <w:proofErr w:type="gramEnd"/>
      <w:r w:rsidRPr="005979F5">
        <w:rPr>
          <w:rFonts w:ascii="Times New Roman" w:eastAsia="宋体" w:hAnsi="Times New Roman" w:cs="Times New Roman" w:hint="eastAsia"/>
          <w:b/>
          <w:bCs/>
          <w:sz w:val="21"/>
          <w:szCs w:val="20"/>
          <w:lang w:eastAsia="zh-CN"/>
        </w:rPr>
        <w:t>二手机出售</w:t>
      </w:r>
      <w:r w:rsidRPr="005979F5">
        <w:rPr>
          <w:rFonts w:ascii="Times New Roman" w:eastAsia="宋体" w:hAnsi="Times New Roman" w:cs="Times New Roman" w:hint="eastAsia"/>
          <w:sz w:val="21"/>
          <w:szCs w:val="20"/>
          <w:lang w:eastAsia="zh-CN"/>
        </w:rPr>
        <w:t>，无法翻新的机子店家会自己进行</w:t>
      </w:r>
      <w:r w:rsidRPr="005979F5">
        <w:rPr>
          <w:rFonts w:ascii="Times New Roman" w:eastAsia="宋体" w:hAnsi="Times New Roman" w:cs="Times New Roman" w:hint="eastAsia"/>
          <w:b/>
          <w:bCs/>
          <w:sz w:val="21"/>
          <w:szCs w:val="20"/>
          <w:lang w:eastAsia="zh-CN"/>
        </w:rPr>
        <w:t>拆解</w:t>
      </w:r>
      <w:r w:rsidRPr="005979F5">
        <w:rPr>
          <w:rFonts w:ascii="Times New Roman" w:eastAsia="宋体" w:hAnsi="Times New Roman" w:cs="Times New Roman" w:hint="eastAsia"/>
          <w:sz w:val="21"/>
          <w:szCs w:val="20"/>
          <w:lang w:eastAsia="zh-CN"/>
        </w:rPr>
        <w:t>，将能用的零件卸下用作修手机的材料或卖给专门来回收零件不明来路的小贩，</w:t>
      </w:r>
      <w:r w:rsidRPr="005979F5">
        <w:rPr>
          <w:rFonts w:ascii="Times New Roman" w:eastAsia="宋体" w:hAnsi="Times New Roman" w:cs="Times New Roman"/>
          <w:sz w:val="21"/>
          <w:szCs w:val="20"/>
          <w:lang w:eastAsia="zh-CN"/>
        </w:rPr>
        <w:t>其它</w:t>
      </w:r>
      <w:r w:rsidRPr="005979F5">
        <w:rPr>
          <w:rFonts w:ascii="Times New Roman" w:eastAsia="宋体" w:hAnsi="Times New Roman" w:cs="Times New Roman"/>
          <w:b/>
          <w:bCs/>
          <w:sz w:val="21"/>
          <w:szCs w:val="20"/>
          <w:lang w:eastAsia="zh-CN"/>
        </w:rPr>
        <w:t>没用的电路板，外壳</w:t>
      </w:r>
      <w:r w:rsidRPr="005979F5">
        <w:rPr>
          <w:rFonts w:ascii="Times New Roman" w:eastAsia="宋体" w:hAnsi="Times New Roman" w:cs="Times New Roman" w:hint="eastAsia"/>
          <w:b/>
          <w:bCs/>
          <w:sz w:val="21"/>
          <w:szCs w:val="20"/>
          <w:lang w:eastAsia="zh-CN"/>
        </w:rPr>
        <w:t>等直接</w:t>
      </w:r>
      <w:r w:rsidRPr="005979F5">
        <w:rPr>
          <w:rFonts w:ascii="Times New Roman" w:eastAsia="宋体" w:hAnsi="Times New Roman" w:cs="Times New Roman"/>
          <w:b/>
          <w:bCs/>
          <w:sz w:val="21"/>
          <w:szCs w:val="20"/>
          <w:lang w:eastAsia="zh-CN"/>
        </w:rPr>
        <w:t>丢弃</w:t>
      </w:r>
      <w:r w:rsidRPr="005979F5">
        <w:rPr>
          <w:rFonts w:ascii="Times New Roman" w:eastAsia="宋体" w:hAnsi="Times New Roman" w:cs="Times New Roman" w:hint="eastAsia"/>
          <w:sz w:val="21"/>
          <w:szCs w:val="20"/>
          <w:lang w:eastAsia="zh-CN"/>
        </w:rPr>
        <w:t>。而不夜城的处理较为正规，</w:t>
      </w:r>
      <w:r w:rsidRPr="005979F5">
        <w:rPr>
          <w:rFonts w:ascii="Times New Roman" w:eastAsia="宋体" w:hAnsi="Times New Roman" w:cs="Times New Roman"/>
          <w:sz w:val="21"/>
          <w:szCs w:val="20"/>
          <w:lang w:eastAsia="zh-CN"/>
        </w:rPr>
        <w:t>收的手机</w:t>
      </w:r>
      <w:r w:rsidRPr="005979F5">
        <w:rPr>
          <w:rFonts w:ascii="Times New Roman" w:eastAsia="宋体" w:hAnsi="Times New Roman" w:cs="Times New Roman" w:hint="eastAsia"/>
          <w:sz w:val="21"/>
          <w:szCs w:val="20"/>
          <w:lang w:eastAsia="zh-CN"/>
        </w:rPr>
        <w:t>和电池</w:t>
      </w:r>
      <w:r w:rsidRPr="005979F5">
        <w:rPr>
          <w:rFonts w:ascii="Times New Roman" w:eastAsia="宋体" w:hAnsi="Times New Roman" w:cs="Times New Roman"/>
          <w:sz w:val="21"/>
          <w:szCs w:val="20"/>
          <w:lang w:eastAsia="zh-CN"/>
        </w:rPr>
        <w:t>基本上</w:t>
      </w:r>
      <w:r w:rsidRPr="005979F5">
        <w:rPr>
          <w:rFonts w:ascii="Times New Roman" w:eastAsia="宋体" w:hAnsi="Times New Roman" w:cs="Times New Roman" w:hint="eastAsia"/>
          <w:sz w:val="21"/>
          <w:szCs w:val="20"/>
          <w:lang w:eastAsia="zh-CN"/>
        </w:rPr>
        <w:t>被中间商贩</w:t>
      </w:r>
      <w:r w:rsidRPr="005979F5">
        <w:rPr>
          <w:rFonts w:ascii="Times New Roman" w:eastAsia="宋体" w:hAnsi="Times New Roman" w:cs="Times New Roman"/>
          <w:sz w:val="21"/>
          <w:szCs w:val="20"/>
          <w:lang w:eastAsia="zh-CN"/>
        </w:rPr>
        <w:t>收走，</w:t>
      </w:r>
      <w:r w:rsidRPr="005979F5">
        <w:rPr>
          <w:rFonts w:ascii="Times New Roman" w:eastAsia="宋体" w:hAnsi="Times New Roman" w:cs="Times New Roman" w:hint="eastAsia"/>
          <w:sz w:val="21"/>
          <w:szCs w:val="20"/>
          <w:lang w:eastAsia="zh-CN"/>
        </w:rPr>
        <w:t>继而卖到广东深圳等地进行再处理，</w:t>
      </w:r>
      <w:r w:rsidRPr="005979F5">
        <w:rPr>
          <w:rFonts w:ascii="Times New Roman" w:eastAsia="宋体" w:hAnsi="Times New Roman" w:cs="Times New Roman"/>
          <w:sz w:val="21"/>
          <w:szCs w:val="20"/>
          <w:lang w:eastAsia="zh-CN"/>
        </w:rPr>
        <w:t>很少有商家自己处理的，电路板等有利用价值的零件也是送回厂家。</w:t>
      </w:r>
      <w:r w:rsidRPr="005979F5">
        <w:rPr>
          <w:rFonts w:ascii="Times New Roman" w:eastAsia="宋体" w:hAnsi="Times New Roman" w:cs="Times New Roman" w:hint="eastAsia"/>
          <w:sz w:val="21"/>
          <w:szCs w:val="20"/>
          <w:lang w:eastAsia="zh-CN"/>
        </w:rPr>
        <w:t>部分</w:t>
      </w:r>
      <w:r w:rsidRPr="005979F5">
        <w:rPr>
          <w:rFonts w:ascii="Times New Roman" w:eastAsia="宋体" w:hAnsi="Times New Roman" w:cs="Times New Roman"/>
          <w:sz w:val="21"/>
          <w:szCs w:val="20"/>
          <w:lang w:eastAsia="zh-CN"/>
        </w:rPr>
        <w:t>零件老化或</w:t>
      </w:r>
      <w:r w:rsidRPr="005979F5">
        <w:rPr>
          <w:rFonts w:ascii="Times New Roman" w:eastAsia="宋体" w:hAnsi="Times New Roman" w:cs="Times New Roman" w:hint="eastAsia"/>
          <w:sz w:val="21"/>
          <w:szCs w:val="20"/>
          <w:lang w:eastAsia="zh-CN"/>
        </w:rPr>
        <w:t>有</w:t>
      </w:r>
      <w:r w:rsidRPr="005979F5">
        <w:rPr>
          <w:rFonts w:ascii="Times New Roman" w:eastAsia="宋体" w:hAnsi="Times New Roman" w:cs="Times New Roman"/>
          <w:sz w:val="21"/>
          <w:szCs w:val="20"/>
          <w:lang w:eastAsia="zh-CN"/>
        </w:rPr>
        <w:t>问题</w:t>
      </w:r>
      <w:r w:rsidRPr="005979F5">
        <w:rPr>
          <w:rFonts w:ascii="Times New Roman" w:eastAsia="宋体" w:hAnsi="Times New Roman" w:cs="Times New Roman" w:hint="eastAsia"/>
          <w:sz w:val="21"/>
          <w:szCs w:val="20"/>
          <w:lang w:eastAsia="zh-CN"/>
        </w:rPr>
        <w:t>的手机一般</w:t>
      </w:r>
      <w:r w:rsidRPr="005979F5">
        <w:rPr>
          <w:rFonts w:ascii="Times New Roman" w:eastAsia="宋体" w:hAnsi="Times New Roman" w:cs="Times New Roman"/>
          <w:sz w:val="21"/>
          <w:szCs w:val="20"/>
          <w:lang w:eastAsia="zh-CN"/>
        </w:rPr>
        <w:t>直接换一个零件</w:t>
      </w:r>
      <w:r w:rsidRPr="005979F5">
        <w:rPr>
          <w:rFonts w:ascii="Times New Roman" w:eastAsia="宋体" w:hAnsi="Times New Roman" w:cs="Times New Roman" w:hint="eastAsia"/>
          <w:sz w:val="21"/>
          <w:szCs w:val="20"/>
          <w:lang w:eastAsia="zh-CN"/>
        </w:rPr>
        <w:t>便当做</w:t>
      </w:r>
      <w:r w:rsidRPr="005979F5">
        <w:rPr>
          <w:rFonts w:ascii="Times New Roman" w:eastAsia="宋体" w:hAnsi="Times New Roman" w:cs="Times New Roman"/>
          <w:sz w:val="21"/>
          <w:szCs w:val="20"/>
          <w:lang w:eastAsia="zh-CN"/>
        </w:rPr>
        <w:t>新机</w:t>
      </w:r>
      <w:r w:rsidRPr="005979F5">
        <w:rPr>
          <w:rFonts w:ascii="Times New Roman" w:eastAsia="宋体" w:hAnsi="Times New Roman" w:cs="Times New Roman" w:hint="eastAsia"/>
          <w:sz w:val="21"/>
          <w:szCs w:val="20"/>
          <w:lang w:eastAsia="zh-CN"/>
        </w:rPr>
        <w:t>出售，而处理</w:t>
      </w:r>
      <w:r w:rsidRPr="005979F5">
        <w:rPr>
          <w:rFonts w:ascii="Times New Roman" w:eastAsia="宋体" w:hAnsi="Times New Roman" w:cs="Times New Roman"/>
          <w:sz w:val="21"/>
          <w:szCs w:val="20"/>
          <w:lang w:eastAsia="zh-CN"/>
        </w:rPr>
        <w:t>手机外壳的</w:t>
      </w:r>
      <w:r w:rsidRPr="005979F5">
        <w:rPr>
          <w:rFonts w:ascii="Times New Roman" w:eastAsia="宋体" w:hAnsi="Times New Roman" w:cs="Times New Roman" w:hint="eastAsia"/>
          <w:sz w:val="21"/>
          <w:szCs w:val="20"/>
          <w:lang w:eastAsia="zh-CN"/>
        </w:rPr>
        <w:t>也</w:t>
      </w:r>
      <w:r w:rsidRPr="005979F5">
        <w:rPr>
          <w:rFonts w:ascii="Times New Roman" w:eastAsia="宋体" w:hAnsi="Times New Roman" w:cs="Times New Roman"/>
          <w:sz w:val="21"/>
          <w:szCs w:val="20"/>
          <w:lang w:eastAsia="zh-CN"/>
        </w:rPr>
        <w:t>很少，大部分都是没有处理直接送垃圾场丢弃。还有一些人会把手机卖到第三世界国家去，第三世界国家会使用我们的旧手机，而这些二手贩子也会赚取一些利益</w:t>
      </w:r>
      <w:r w:rsidRPr="005979F5">
        <w:rPr>
          <w:rFonts w:ascii="Times New Roman" w:eastAsia="宋体" w:hAnsi="Times New Roman" w:cs="Times New Roman" w:hint="eastAsia"/>
          <w:sz w:val="21"/>
          <w:szCs w:val="20"/>
          <w:lang w:eastAsia="zh-CN"/>
        </w:rPr>
        <w:t>。问及手机内隐私及信息如何处理时，回答主要就是格式化手机，恢复出厂设置，但很多商家并未进行正面答复。</w:t>
      </w:r>
      <w:r w:rsidRPr="005979F5">
        <w:rPr>
          <w:rFonts w:ascii="Times New Roman" w:eastAsia="宋体" w:hAnsi="Times New Roman" w:cs="Times New Roman"/>
          <w:sz w:val="21"/>
          <w:szCs w:val="20"/>
          <w:lang w:eastAsia="zh-CN"/>
        </w:rPr>
        <w:t>总的</w:t>
      </w:r>
      <w:r w:rsidRPr="005979F5">
        <w:rPr>
          <w:rFonts w:ascii="Times New Roman" w:eastAsia="宋体" w:hAnsi="Times New Roman" w:cs="Times New Roman" w:hint="eastAsia"/>
          <w:sz w:val="21"/>
          <w:szCs w:val="20"/>
          <w:lang w:eastAsia="zh-CN"/>
        </w:rPr>
        <w:t>来说</w:t>
      </w:r>
      <w:r w:rsidRPr="005979F5">
        <w:rPr>
          <w:rFonts w:ascii="Times New Roman" w:eastAsia="宋体" w:hAnsi="Times New Roman" w:cs="Times New Roman"/>
          <w:sz w:val="21"/>
          <w:szCs w:val="20"/>
          <w:lang w:eastAsia="zh-CN"/>
        </w:rPr>
        <w:t>他们只是一个中间环节，面向二手机顾客，以及回收二手机贩子的中间环节，他们没有固定的渠道，只是根据利益，凭着自己的感觉尽可能使手中的二手机利益最大化，使得自己盈利，当然，</w:t>
      </w:r>
      <w:r w:rsidRPr="005979F5">
        <w:rPr>
          <w:rFonts w:ascii="Times New Roman" w:eastAsia="宋体" w:hAnsi="Times New Roman" w:cs="Times New Roman" w:hint="eastAsia"/>
          <w:sz w:val="21"/>
          <w:szCs w:val="20"/>
          <w:lang w:eastAsia="zh-CN"/>
        </w:rPr>
        <w:t>也正</w:t>
      </w:r>
      <w:r w:rsidRPr="005979F5">
        <w:rPr>
          <w:rFonts w:ascii="Times New Roman" w:eastAsia="宋体" w:hAnsi="Times New Roman" w:cs="Times New Roman"/>
          <w:sz w:val="21"/>
          <w:szCs w:val="20"/>
          <w:lang w:eastAsia="zh-CN"/>
        </w:rPr>
        <w:t>是他们使得二手机的利用率得以提高</w:t>
      </w:r>
      <w:r w:rsidRPr="005979F5">
        <w:rPr>
          <w:rFonts w:ascii="Times New Roman" w:eastAsia="宋体" w:hAnsi="Times New Roman" w:cs="Times New Roman" w:hint="eastAsia"/>
          <w:sz w:val="21"/>
          <w:szCs w:val="20"/>
          <w:lang w:eastAsia="zh-CN"/>
        </w:rPr>
        <w:t>。</w:t>
      </w:r>
    </w:p>
    <w:p w:rsidR="005979F5" w:rsidRPr="005979F5" w:rsidRDefault="005979F5" w:rsidP="005979F5">
      <w:pPr>
        <w:widowControl/>
        <w:spacing w:before="100" w:after="200"/>
        <w:ind w:firstLineChars="200" w:firstLine="420"/>
        <w:rPr>
          <w:rFonts w:ascii="Times New Roman" w:eastAsia="宋体" w:hAnsi="Times New Roman" w:cs="Times New Roman"/>
          <w:sz w:val="21"/>
          <w:szCs w:val="20"/>
          <w:lang w:eastAsia="zh-CN"/>
        </w:rPr>
      </w:pPr>
      <w:r w:rsidRPr="005979F5">
        <w:rPr>
          <w:rFonts w:ascii="Times New Roman" w:eastAsia="宋体" w:hAnsi="Times New Roman" w:cs="Times New Roman" w:hint="eastAsia"/>
          <w:sz w:val="21"/>
          <w:szCs w:val="20"/>
          <w:lang w:eastAsia="zh-CN"/>
        </w:rPr>
        <w:lastRenderedPageBreak/>
        <w:t>由此可见二手机回收价格低也是国内手机回收率低的一个重要原因，一般人会认为把还能用的旧手机如此贱卖还不如闲置家中以备不时之需，所以一般的二手市场实际收不到多少旧手机，主要收入来源还是在卖新机和配件，而二手机回收价格低的一个主要原因又在于买二手机的人相对的少，旧手机的处理模式也不规范，商家自行处理本身也赚不到多少钱，而国内也没有对电子废弃物高效经济的回收方式，种种原因导致了现在旧手机回收不容乐观的现状。</w:t>
      </w:r>
    </w:p>
    <w:p w:rsidR="005979F5" w:rsidRPr="005979F5" w:rsidRDefault="005979F5" w:rsidP="005979F5">
      <w:pPr>
        <w:widowControl/>
        <w:spacing w:before="100" w:after="200"/>
        <w:ind w:firstLineChars="200" w:firstLine="420"/>
        <w:rPr>
          <w:rFonts w:ascii="Times New Roman" w:eastAsia="宋体" w:hAnsi="Times New Roman" w:cs="Times New Roman"/>
          <w:sz w:val="21"/>
          <w:szCs w:val="20"/>
          <w:lang w:eastAsia="zh-CN"/>
        </w:rPr>
      </w:pPr>
      <w:r w:rsidRPr="005979F5">
        <w:rPr>
          <w:rFonts w:ascii="Times New Roman" w:eastAsia="宋体" w:hAnsi="Times New Roman" w:cs="Times New Roman" w:hint="eastAsia"/>
          <w:sz w:val="21"/>
          <w:szCs w:val="20"/>
          <w:lang w:eastAsia="zh-CN"/>
        </w:rPr>
        <w:t>虽然这些二手手机回收商贩是位于一个集中的回收地点甚至是商场内，但是在管理方面依然存在很多问题，旧手机的处理方式也并不是很正规，电子垃圾的处理，翻新机及零件的避免，隐私保护方面均存在很大问题，建议相关部门应加强管理，建立一种正确的回收方式。</w:t>
      </w:r>
    </w:p>
    <w:p w:rsidR="005979F5" w:rsidRDefault="005979F5" w:rsidP="005979F5">
      <w:pPr>
        <w:widowControl/>
        <w:spacing w:before="100" w:after="200"/>
        <w:ind w:firstLineChars="200" w:firstLine="420"/>
        <w:jc w:val="center"/>
        <w:rPr>
          <w:rFonts w:ascii="Calibri" w:eastAsia="宋体" w:hAnsi="Calibri" w:cs="Times New Roman"/>
          <w:sz w:val="21"/>
          <w:szCs w:val="20"/>
          <w:lang w:eastAsia="zh-CN"/>
        </w:rPr>
      </w:pPr>
      <w:r w:rsidRPr="005979F5">
        <w:rPr>
          <w:rFonts w:ascii="Calibri" w:eastAsia="宋体" w:hAnsi="Calibri" w:cs="Times New Roman"/>
          <w:noProof/>
          <w:sz w:val="21"/>
          <w:lang w:eastAsia="zh-CN"/>
        </w:rPr>
        <w:drawing>
          <wp:inline distT="0" distB="0" distL="0" distR="0">
            <wp:extent cx="2536825" cy="1858010"/>
            <wp:effectExtent l="0" t="0" r="0" b="889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36825" cy="1858010"/>
                    </a:xfrm>
                    <a:prstGeom prst="rect">
                      <a:avLst/>
                    </a:prstGeom>
                    <a:solidFill>
                      <a:srgbClr val="EDEDED"/>
                    </a:solidFill>
                    <a:ln>
                      <a:noFill/>
                    </a:ln>
                  </pic:spPr>
                </pic:pic>
              </a:graphicData>
            </a:graphic>
          </wp:inline>
        </w:drawing>
      </w:r>
    </w:p>
    <w:p w:rsidR="005979F5" w:rsidRDefault="005979F5" w:rsidP="005979F5">
      <w:pPr>
        <w:widowControl/>
        <w:spacing w:before="100" w:after="200"/>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经过此次在二手市场一波三折的调研，我们一直认为首先应在技术层面解决如何高效回收利用电子废弃物的问题，然后政府也应出台政策鼓励旧手机等电子废弃物的回收，并宣传回收的好处，提高公民的环保意识，其次作为公民，也不能太依赖政府，先有这方面意识的人应该行动起来，主动去带动周围的人，潜移默化地影响，慢慢地让回收手机变为一种生活习惯，这样电子资源的回收利用率则会大大的提升。</w:t>
      </w:r>
    </w:p>
    <w:p w:rsidR="005979F5" w:rsidRPr="005979F5" w:rsidRDefault="005979F5" w:rsidP="005979F5">
      <w:pPr>
        <w:widowControl/>
        <w:spacing w:before="100" w:after="200"/>
        <w:ind w:firstLineChars="200" w:firstLine="420"/>
        <w:jc w:val="center"/>
        <w:rPr>
          <w:rFonts w:ascii="Calibri" w:eastAsia="宋体" w:hAnsi="Calibri" w:cs="Times New Roman"/>
          <w:sz w:val="21"/>
          <w:szCs w:val="20"/>
          <w:lang w:eastAsia="zh-CN"/>
        </w:rPr>
      </w:pPr>
      <w:r w:rsidRPr="005979F5">
        <w:rPr>
          <w:rFonts w:ascii="Calibri" w:eastAsia="宋体" w:hAnsi="Calibri" w:cs="Times New Roman"/>
          <w:noProof/>
          <w:sz w:val="21"/>
          <w:lang w:eastAsia="zh-CN"/>
        </w:rPr>
        <w:drawing>
          <wp:inline distT="0" distB="0" distL="0" distR="0" wp14:anchorId="46F5D10E" wp14:editId="5F61D5E2">
            <wp:extent cx="2220796" cy="2715986"/>
            <wp:effectExtent l="0" t="0" r="8255" b="825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29435" cy="2726551"/>
                    </a:xfrm>
                    <a:prstGeom prst="rect">
                      <a:avLst/>
                    </a:prstGeom>
                    <a:noFill/>
                    <a:ln>
                      <a:noFill/>
                    </a:ln>
                  </pic:spPr>
                </pic:pic>
              </a:graphicData>
            </a:graphic>
          </wp:inline>
        </w:drawing>
      </w:r>
    </w:p>
    <w:p w:rsidR="005979F5" w:rsidRPr="005979F5" w:rsidRDefault="005979F5" w:rsidP="00C8635E">
      <w:pPr>
        <w:pStyle w:val="3"/>
        <w:rPr>
          <w:lang w:eastAsia="zh-CN"/>
        </w:rPr>
      </w:pPr>
      <w:bookmarkStart w:id="20" w:name="_Toc398490604"/>
      <w:bookmarkStart w:id="21" w:name="_Toc426841807"/>
      <w:r w:rsidRPr="005979F5">
        <w:rPr>
          <w:lang w:eastAsia="zh-CN"/>
        </w:rPr>
        <w:lastRenderedPageBreak/>
        <w:t>3.2</w:t>
      </w:r>
      <w:r w:rsidRPr="005979F5">
        <w:rPr>
          <w:rFonts w:hint="eastAsia"/>
          <w:lang w:eastAsia="zh-CN"/>
        </w:rPr>
        <w:t>采访</w:t>
      </w:r>
      <w:r w:rsidRPr="005979F5">
        <w:rPr>
          <w:lang w:eastAsia="zh-CN"/>
        </w:rPr>
        <w:t>公众</w:t>
      </w:r>
      <w:r w:rsidRPr="005979F5">
        <w:rPr>
          <w:rFonts w:hint="eastAsia"/>
          <w:lang w:eastAsia="zh-CN"/>
        </w:rPr>
        <w:t xml:space="preserve"> </w:t>
      </w:r>
      <w:r w:rsidRPr="005979F5">
        <w:rPr>
          <w:rFonts w:hint="eastAsia"/>
          <w:lang w:eastAsia="zh-CN"/>
        </w:rPr>
        <w:t>发放</w:t>
      </w:r>
      <w:r w:rsidRPr="005979F5">
        <w:rPr>
          <w:lang w:eastAsia="zh-CN"/>
        </w:rPr>
        <w:t>调查问卷</w:t>
      </w:r>
      <w:bookmarkEnd w:id="20"/>
      <w:r w:rsidRPr="005979F5">
        <w:rPr>
          <w:rFonts w:hint="eastAsia"/>
          <w:lang w:eastAsia="zh-CN"/>
        </w:rPr>
        <w:t>以及结果分析</w:t>
      </w:r>
      <w:bookmarkEnd w:id="21"/>
    </w:p>
    <w:p w:rsidR="005979F5" w:rsidRPr="005979F5" w:rsidRDefault="005979F5" w:rsidP="005979F5">
      <w:pPr>
        <w:widowControl/>
        <w:spacing w:before="100" w:after="200"/>
        <w:ind w:leftChars="10" w:left="22" w:firstLineChars="200" w:firstLine="420"/>
        <w:rPr>
          <w:rFonts w:ascii="Times New Roman" w:eastAsia="宋体" w:hAnsi="Times New Roman" w:cs="Times New Roman"/>
          <w:sz w:val="21"/>
          <w:szCs w:val="20"/>
          <w:lang w:eastAsia="zh-CN"/>
        </w:rPr>
      </w:pPr>
      <w:r w:rsidRPr="005979F5">
        <w:rPr>
          <w:rFonts w:ascii="Times New Roman" w:eastAsia="宋体" w:hAnsi="Times New Roman" w:cs="Times New Roman" w:hint="eastAsia"/>
          <w:sz w:val="21"/>
          <w:szCs w:val="20"/>
          <w:lang w:eastAsia="zh-CN"/>
        </w:rPr>
        <w:t>最近几年，随着智能机的出现，换手机的频率也越来越快，现在大部分人家中都有</w:t>
      </w:r>
      <w:r w:rsidRPr="005979F5">
        <w:rPr>
          <w:rFonts w:ascii="Times New Roman" w:eastAsia="宋体" w:hAnsi="Times New Roman" w:cs="Times New Roman" w:hint="eastAsia"/>
          <w:sz w:val="21"/>
          <w:szCs w:val="20"/>
          <w:lang w:eastAsia="zh-CN"/>
        </w:rPr>
        <w:t>4</w:t>
      </w:r>
      <w:r w:rsidRPr="005979F5">
        <w:rPr>
          <w:rFonts w:ascii="Times New Roman" w:eastAsia="宋体" w:hAnsi="Times New Roman" w:cs="Times New Roman" w:hint="eastAsia"/>
          <w:sz w:val="21"/>
          <w:szCs w:val="20"/>
          <w:lang w:eastAsia="zh-CN"/>
        </w:rPr>
        <w:t>部甚至以上的废旧手机，再过几年之后，每个家庭中的废旧手机肯定会越来越多，怎么处置或许会成为一个越来越急迫的问题。故为了调查公众回收废旧手机的意识和处理现状，我们在杨浦区几个小区及公园内进行了问卷调查及采访。在发问卷的过程中同样是遇到了很多困难，由于问题较多，会接受并且能认真正确地完成问卷的人并不多，在同济新村问到的人普遍文化程度较高，而在和平花苑和和平公园则受众面更广，从青年到老年都有，为了吸引更多人帮助填写问卷，我们会对每个填写问卷的人发放环保袋或签字笔等小礼品，的确取得了一定的效果，调查到了对小礼品感兴趣的一些老人，使得样本量更广，调查结果更具说服力。</w:t>
      </w:r>
    </w:p>
    <w:p w:rsidR="005979F5" w:rsidRPr="005979F5" w:rsidRDefault="005979F5" w:rsidP="005979F5">
      <w:pPr>
        <w:widowControl/>
        <w:spacing w:before="100" w:after="20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在调查过程中，我们发现在回收手机的过程中，文化程度较高的人大多都比较关心</w:t>
      </w:r>
      <w:r w:rsidRPr="005979F5">
        <w:rPr>
          <w:rFonts w:ascii="Calibri" w:eastAsia="宋体" w:hAnsi="Calibri" w:cs="Times New Roman" w:hint="eastAsia"/>
          <w:b/>
          <w:bCs/>
          <w:sz w:val="21"/>
          <w:szCs w:val="20"/>
          <w:lang w:eastAsia="zh-CN"/>
        </w:rPr>
        <w:t>个人隐私保护问题</w:t>
      </w:r>
      <w:r w:rsidRPr="005979F5">
        <w:rPr>
          <w:rFonts w:ascii="Calibri" w:eastAsia="宋体" w:hAnsi="Calibri" w:cs="Times New Roman" w:hint="eastAsia"/>
          <w:sz w:val="21"/>
          <w:szCs w:val="20"/>
          <w:lang w:eastAsia="zh-CN"/>
        </w:rPr>
        <w:t>，把手机闲置在家都是怕卖出去会泄露个人信息，并希望政府和相关部门能加</w:t>
      </w:r>
      <w:r w:rsidRPr="005979F5">
        <w:rPr>
          <w:rFonts w:ascii="Calibri" w:eastAsia="宋体" w:hAnsi="Calibri" w:cs="Times New Roman"/>
          <w:noProof/>
          <w:sz w:val="21"/>
          <w:szCs w:val="20"/>
          <w:lang w:eastAsia="zh-CN"/>
        </w:rPr>
        <w:drawing>
          <wp:anchor distT="0" distB="0" distL="114300" distR="114300" simplePos="0" relativeHeight="251679744" behindDoc="0" locked="0" layoutInCell="1" allowOverlap="1">
            <wp:simplePos x="0" y="0"/>
            <wp:positionH relativeFrom="margin">
              <wp:align>right</wp:align>
            </wp:positionH>
            <wp:positionV relativeFrom="paragraph">
              <wp:posOffset>88900</wp:posOffset>
            </wp:positionV>
            <wp:extent cx="2726690" cy="1979295"/>
            <wp:effectExtent l="0" t="0" r="0" b="1905"/>
            <wp:wrapSquare wrapText="bothSides"/>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6690" cy="197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大宣传力度，健全相关正规的回收途径来解决目前的现状。文化程度较低的则</w:t>
      </w:r>
      <w:r w:rsidRPr="005979F5">
        <w:rPr>
          <w:rFonts w:ascii="Calibri" w:eastAsia="宋体" w:hAnsi="Calibri" w:cs="Times New Roman"/>
          <w:sz w:val="21"/>
          <w:szCs w:val="20"/>
          <w:lang w:eastAsia="zh-CN"/>
        </w:rPr>
        <w:t>更加注重回收手机的经济性，个人信息保密虽也有注意，但</w:t>
      </w:r>
      <w:r w:rsidRPr="005979F5">
        <w:rPr>
          <w:rFonts w:ascii="Calibri" w:eastAsia="宋体" w:hAnsi="Calibri" w:cs="Times New Roman" w:hint="eastAsia"/>
          <w:sz w:val="21"/>
          <w:szCs w:val="20"/>
          <w:lang w:eastAsia="zh-CN"/>
        </w:rPr>
        <w:t>大都觉得把</w:t>
      </w:r>
      <w:proofErr w:type="gramStart"/>
      <w:r w:rsidRPr="005979F5">
        <w:rPr>
          <w:rFonts w:ascii="Calibri" w:eastAsia="宋体" w:hAnsi="Calibri" w:cs="Times New Roman"/>
          <w:sz w:val="21"/>
          <w:szCs w:val="20"/>
          <w:lang w:eastAsia="zh-CN"/>
        </w:rPr>
        <w:t>内存卡弄掉</w:t>
      </w:r>
      <w:proofErr w:type="gramEnd"/>
      <w:r w:rsidRPr="005979F5">
        <w:rPr>
          <w:rFonts w:ascii="Calibri" w:eastAsia="宋体" w:hAnsi="Calibri" w:cs="Times New Roman"/>
          <w:sz w:val="21"/>
          <w:szCs w:val="20"/>
          <w:lang w:eastAsia="zh-CN"/>
        </w:rPr>
        <w:t>就</w:t>
      </w:r>
      <w:r w:rsidRPr="005979F5">
        <w:rPr>
          <w:rFonts w:ascii="Calibri" w:eastAsia="宋体" w:hAnsi="Calibri" w:cs="Times New Roman" w:hint="eastAsia"/>
          <w:sz w:val="21"/>
          <w:szCs w:val="20"/>
          <w:lang w:eastAsia="zh-CN"/>
        </w:rPr>
        <w:t>可以了</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他</w:t>
      </w:r>
      <w:r w:rsidRPr="005979F5">
        <w:rPr>
          <w:rFonts w:ascii="Calibri" w:eastAsia="宋体" w:hAnsi="Calibri" w:cs="Times New Roman"/>
          <w:sz w:val="21"/>
          <w:szCs w:val="20"/>
          <w:lang w:eastAsia="zh-CN"/>
        </w:rPr>
        <w:t>们的手机大多不是很贵，一般用久了性能不佳就换新的，</w:t>
      </w:r>
      <w:r w:rsidRPr="005979F5">
        <w:rPr>
          <w:rFonts w:ascii="Calibri" w:eastAsia="宋体" w:hAnsi="Calibri" w:cs="Times New Roman" w:hint="eastAsia"/>
          <w:sz w:val="21"/>
          <w:szCs w:val="20"/>
          <w:lang w:eastAsia="zh-CN"/>
        </w:rPr>
        <w:t>这样的手机并不适合流入二手市场，以防很多不法商贩翻新后出售危害他人，而这也是很多人将手机闲置家中的重要原因，</w:t>
      </w:r>
      <w:r w:rsidRPr="005979F5">
        <w:rPr>
          <w:rFonts w:ascii="Calibri" w:eastAsia="宋体" w:hAnsi="Calibri" w:cs="Times New Roman"/>
          <w:sz w:val="21"/>
          <w:szCs w:val="20"/>
          <w:lang w:eastAsia="zh-CN"/>
        </w:rPr>
        <w:t>所以</w:t>
      </w:r>
      <w:r w:rsidRPr="005979F5">
        <w:rPr>
          <w:rFonts w:ascii="Calibri" w:eastAsia="宋体" w:hAnsi="Calibri" w:cs="Times New Roman" w:hint="eastAsia"/>
          <w:sz w:val="21"/>
          <w:szCs w:val="20"/>
          <w:lang w:eastAsia="zh-CN"/>
        </w:rPr>
        <w:t>建立健全</w:t>
      </w:r>
      <w:r w:rsidRPr="005979F5">
        <w:rPr>
          <w:rFonts w:ascii="Calibri" w:eastAsia="宋体" w:hAnsi="Calibri" w:cs="Times New Roman"/>
          <w:sz w:val="21"/>
          <w:szCs w:val="20"/>
          <w:lang w:eastAsia="zh-CN"/>
        </w:rPr>
        <w:t>废旧手机正规回收</w:t>
      </w:r>
      <w:r w:rsidRPr="005979F5">
        <w:rPr>
          <w:rFonts w:ascii="Calibri" w:eastAsia="宋体" w:hAnsi="Calibri" w:cs="Times New Roman" w:hint="eastAsia"/>
          <w:sz w:val="21"/>
          <w:szCs w:val="20"/>
          <w:lang w:eastAsia="zh-CN"/>
        </w:rPr>
        <w:t>的渠道</w:t>
      </w:r>
      <w:r w:rsidRPr="005979F5">
        <w:rPr>
          <w:rFonts w:ascii="Calibri" w:eastAsia="宋体" w:hAnsi="Calibri" w:cs="Times New Roman"/>
          <w:sz w:val="21"/>
          <w:szCs w:val="20"/>
          <w:lang w:eastAsia="zh-CN"/>
        </w:rPr>
        <w:t>，干净销毁</w:t>
      </w:r>
      <w:r w:rsidRPr="005979F5">
        <w:rPr>
          <w:rFonts w:ascii="Calibri" w:eastAsia="宋体" w:hAnsi="Calibri" w:cs="Times New Roman" w:hint="eastAsia"/>
          <w:sz w:val="21"/>
          <w:szCs w:val="20"/>
          <w:lang w:eastAsia="zh-CN"/>
        </w:rPr>
        <w:t>的确是非常</w:t>
      </w:r>
      <w:r w:rsidRPr="005979F5">
        <w:rPr>
          <w:rFonts w:ascii="Calibri" w:eastAsia="宋体" w:hAnsi="Calibri" w:cs="Times New Roman"/>
          <w:sz w:val="21"/>
          <w:szCs w:val="20"/>
          <w:lang w:eastAsia="zh-CN"/>
        </w:rPr>
        <w:t>重要</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br/>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sz w:val="21"/>
          <w:szCs w:val="20"/>
          <w:lang w:eastAsia="zh-CN"/>
        </w:rPr>
        <w:t>另外，对此类问题</w:t>
      </w:r>
      <w:r w:rsidRPr="005979F5">
        <w:rPr>
          <w:rFonts w:ascii="Calibri" w:eastAsia="宋体" w:hAnsi="Calibri" w:cs="Times New Roman"/>
          <w:sz w:val="21"/>
          <w:szCs w:val="20"/>
          <w:lang w:eastAsia="zh-CN"/>
        </w:rPr>
        <w:t>被调查者还是非常相信</w:t>
      </w:r>
      <w:r w:rsidRPr="005979F5">
        <w:rPr>
          <w:rFonts w:ascii="Calibri" w:eastAsia="宋体" w:hAnsi="Calibri" w:cs="Times New Roman" w:hint="eastAsia"/>
          <w:sz w:val="21"/>
          <w:szCs w:val="20"/>
          <w:lang w:eastAsia="zh-CN"/>
        </w:rPr>
        <w:t>和</w:t>
      </w:r>
      <w:r w:rsidRPr="005979F5">
        <w:rPr>
          <w:rFonts w:ascii="Calibri" w:eastAsia="宋体" w:hAnsi="Calibri" w:cs="Times New Roman"/>
          <w:sz w:val="21"/>
          <w:szCs w:val="20"/>
          <w:lang w:eastAsia="zh-CN"/>
        </w:rPr>
        <w:t>依赖</w:t>
      </w:r>
      <w:r w:rsidRPr="005979F5">
        <w:rPr>
          <w:rFonts w:ascii="Calibri" w:eastAsia="宋体" w:hAnsi="Calibri" w:cs="Times New Roman" w:hint="eastAsia"/>
          <w:sz w:val="21"/>
          <w:szCs w:val="20"/>
          <w:lang w:eastAsia="zh-CN"/>
        </w:rPr>
        <w:t>政府，很多人表示不知道小区附近哪里有专门回收废旧手机的地方，</w:t>
      </w:r>
      <w:r w:rsidRPr="005979F5">
        <w:rPr>
          <w:rFonts w:ascii="Calibri" w:eastAsia="宋体" w:hAnsi="Calibri" w:cs="Times New Roman"/>
          <w:sz w:val="21"/>
          <w:szCs w:val="20"/>
          <w:lang w:eastAsia="zh-CN"/>
        </w:rPr>
        <w:t>认为</w:t>
      </w:r>
      <w:r w:rsidRPr="005979F5">
        <w:rPr>
          <w:rFonts w:ascii="Calibri" w:eastAsia="宋体" w:hAnsi="Calibri" w:cs="Times New Roman" w:hint="eastAsia"/>
          <w:sz w:val="21"/>
          <w:szCs w:val="20"/>
          <w:lang w:eastAsia="zh-CN"/>
        </w:rPr>
        <w:t>政府应该</w:t>
      </w:r>
      <w:r w:rsidRPr="005979F5">
        <w:rPr>
          <w:rFonts w:ascii="Calibri" w:eastAsia="宋体" w:hAnsi="Calibri" w:cs="Times New Roman"/>
          <w:sz w:val="21"/>
          <w:szCs w:val="20"/>
          <w:lang w:eastAsia="zh-CN"/>
        </w:rPr>
        <w:t>建立一个正规的，定点的废旧手机回收</w:t>
      </w:r>
      <w:r w:rsidRPr="005979F5">
        <w:rPr>
          <w:rFonts w:ascii="Calibri" w:eastAsia="宋体" w:hAnsi="Calibri" w:cs="Times New Roman" w:hint="eastAsia"/>
          <w:sz w:val="21"/>
          <w:szCs w:val="20"/>
          <w:lang w:eastAsia="zh-CN"/>
        </w:rPr>
        <w:t>方式，</w:t>
      </w:r>
      <w:r w:rsidRPr="005979F5">
        <w:rPr>
          <w:rFonts w:ascii="Calibri" w:eastAsia="宋体" w:hAnsi="Calibri" w:cs="Times New Roman"/>
          <w:sz w:val="21"/>
          <w:szCs w:val="20"/>
          <w:lang w:eastAsia="zh-CN"/>
        </w:rPr>
        <w:t>就像居委会的废旧电池回收箱一样</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不过</w:t>
      </w:r>
      <w:r w:rsidRPr="005979F5">
        <w:rPr>
          <w:rFonts w:ascii="Calibri" w:eastAsia="宋体" w:hAnsi="Calibri" w:cs="Times New Roman" w:hint="eastAsia"/>
          <w:sz w:val="21"/>
          <w:szCs w:val="20"/>
          <w:lang w:eastAsia="zh-CN"/>
        </w:rPr>
        <w:t>大多数人依然</w:t>
      </w:r>
      <w:r w:rsidRPr="005979F5">
        <w:rPr>
          <w:rFonts w:ascii="Calibri" w:eastAsia="宋体" w:hAnsi="Calibri" w:cs="Times New Roman"/>
          <w:sz w:val="21"/>
          <w:szCs w:val="20"/>
          <w:lang w:eastAsia="zh-CN"/>
        </w:rPr>
        <w:t>希望</w:t>
      </w:r>
      <w:r w:rsidRPr="005979F5">
        <w:rPr>
          <w:rFonts w:ascii="Calibri" w:eastAsia="宋体" w:hAnsi="Calibri" w:cs="Times New Roman" w:hint="eastAsia"/>
          <w:sz w:val="21"/>
          <w:szCs w:val="20"/>
          <w:lang w:eastAsia="zh-CN"/>
        </w:rPr>
        <w:t>投放旧手机能够</w:t>
      </w:r>
      <w:r w:rsidRPr="005979F5">
        <w:rPr>
          <w:rFonts w:ascii="Calibri" w:eastAsia="宋体" w:hAnsi="Calibri" w:cs="Times New Roman"/>
          <w:sz w:val="21"/>
          <w:szCs w:val="20"/>
          <w:lang w:eastAsia="zh-CN"/>
        </w:rPr>
        <w:t>有较合适的回报。</w:t>
      </w:r>
      <w:r w:rsidRPr="005979F5">
        <w:rPr>
          <w:rFonts w:ascii="Calibri" w:eastAsia="宋体" w:hAnsi="Calibri" w:cs="Times New Roman" w:hint="eastAsia"/>
          <w:sz w:val="21"/>
          <w:szCs w:val="20"/>
          <w:lang w:eastAsia="zh-CN"/>
        </w:rPr>
        <w:t>而</w:t>
      </w:r>
      <w:r w:rsidRPr="005979F5">
        <w:rPr>
          <w:rFonts w:ascii="Calibri" w:eastAsia="宋体" w:hAnsi="Calibri" w:cs="Times New Roman"/>
          <w:sz w:val="21"/>
          <w:szCs w:val="20"/>
          <w:lang w:eastAsia="zh-CN"/>
        </w:rPr>
        <w:t>小区门口的收废旧家电的小贩</w:t>
      </w:r>
      <w:r w:rsidRPr="005979F5">
        <w:rPr>
          <w:rFonts w:ascii="Calibri" w:eastAsia="宋体" w:hAnsi="Calibri" w:cs="Times New Roman" w:hint="eastAsia"/>
          <w:sz w:val="21"/>
          <w:szCs w:val="20"/>
          <w:lang w:eastAsia="zh-CN"/>
        </w:rPr>
        <w:t>反映</w:t>
      </w:r>
      <w:r w:rsidRPr="005979F5">
        <w:rPr>
          <w:rFonts w:ascii="Calibri" w:eastAsia="宋体" w:hAnsi="Calibri" w:cs="Times New Roman"/>
          <w:sz w:val="21"/>
          <w:szCs w:val="20"/>
          <w:lang w:eastAsia="zh-CN"/>
        </w:rPr>
        <w:t>每天上</w:t>
      </w:r>
      <w:proofErr w:type="gramStart"/>
      <w:r w:rsidRPr="005979F5">
        <w:rPr>
          <w:rFonts w:ascii="Calibri" w:eastAsia="宋体" w:hAnsi="Calibri" w:cs="Times New Roman"/>
          <w:sz w:val="21"/>
          <w:szCs w:val="20"/>
          <w:lang w:eastAsia="zh-CN"/>
        </w:rPr>
        <w:t>午后会</w:t>
      </w:r>
      <w:proofErr w:type="gramEnd"/>
      <w:r w:rsidRPr="005979F5">
        <w:rPr>
          <w:rFonts w:ascii="Calibri" w:eastAsia="宋体" w:hAnsi="Calibri" w:cs="Times New Roman"/>
          <w:sz w:val="21"/>
          <w:szCs w:val="20"/>
          <w:lang w:eastAsia="zh-CN"/>
        </w:rPr>
        <w:t>有收废旧手机的小贩来到小区这</w:t>
      </w:r>
      <w:r w:rsidRPr="005979F5">
        <w:rPr>
          <w:rFonts w:ascii="Calibri" w:eastAsia="宋体" w:hAnsi="Calibri" w:cs="Times New Roman" w:hint="eastAsia"/>
          <w:sz w:val="21"/>
          <w:szCs w:val="20"/>
          <w:lang w:eastAsia="zh-CN"/>
        </w:rPr>
        <w:t>里收旧手机，</w:t>
      </w:r>
      <w:r w:rsidRPr="005979F5">
        <w:rPr>
          <w:rFonts w:ascii="Calibri" w:eastAsia="宋体" w:hAnsi="Calibri" w:cs="Times New Roman"/>
          <w:sz w:val="21"/>
          <w:szCs w:val="20"/>
          <w:lang w:eastAsia="zh-CN"/>
        </w:rPr>
        <w:t>他本人如果遇到废旧手机也会收</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收上来的手机他再转手卖给专门收手机的人</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至于最终手机去哪了他也</w:t>
      </w:r>
      <w:r w:rsidRPr="005979F5">
        <w:rPr>
          <w:rFonts w:ascii="Calibri" w:eastAsia="宋体" w:hAnsi="Calibri" w:cs="Times New Roman" w:hint="eastAsia"/>
          <w:sz w:val="21"/>
          <w:szCs w:val="20"/>
          <w:lang w:eastAsia="zh-CN"/>
        </w:rPr>
        <w:t>并</w:t>
      </w:r>
      <w:r w:rsidRPr="005979F5">
        <w:rPr>
          <w:rFonts w:ascii="Calibri" w:eastAsia="宋体" w:hAnsi="Calibri" w:cs="Times New Roman"/>
          <w:sz w:val="21"/>
          <w:szCs w:val="20"/>
          <w:lang w:eastAsia="zh-CN"/>
        </w:rPr>
        <w:t>不清楚</w:t>
      </w:r>
      <w:r w:rsidRPr="005979F5">
        <w:rPr>
          <w:rFonts w:ascii="Calibri" w:eastAsia="宋体" w:hAnsi="Calibri" w:cs="Times New Roman" w:hint="eastAsia"/>
          <w:sz w:val="21"/>
          <w:szCs w:val="20"/>
          <w:lang w:eastAsia="zh-CN"/>
        </w:rPr>
        <w:t>。</w:t>
      </w:r>
    </w:p>
    <w:p w:rsidR="005979F5" w:rsidRPr="005979F5" w:rsidRDefault="005979F5" w:rsidP="005979F5">
      <w:pPr>
        <w:widowControl/>
        <w:spacing w:before="100" w:after="200"/>
        <w:ind w:leftChars="10" w:left="22" w:firstLineChars="200" w:firstLine="420"/>
        <w:rPr>
          <w:rFonts w:ascii="Times New Roman" w:eastAsia="宋体" w:hAnsi="Times New Roman" w:cs="Times New Roman"/>
          <w:sz w:val="21"/>
          <w:szCs w:val="20"/>
          <w:lang w:eastAsia="zh-CN"/>
        </w:rPr>
      </w:pPr>
      <w:r w:rsidRPr="005979F5">
        <w:rPr>
          <w:rFonts w:ascii="Times New Roman" w:eastAsia="宋体" w:hAnsi="Times New Roman" w:cs="Times New Roman" w:hint="eastAsia"/>
          <w:sz w:val="21"/>
          <w:szCs w:val="20"/>
          <w:lang w:eastAsia="zh-CN"/>
        </w:rPr>
        <w:t>总的来说废旧手机的回收现状的确是不容乐观，除了居民普遍</w:t>
      </w:r>
      <w:r w:rsidRPr="005979F5">
        <w:rPr>
          <w:rFonts w:ascii="Times New Roman" w:eastAsia="宋体" w:hAnsi="Times New Roman" w:cs="Times New Roman" w:hint="eastAsia"/>
          <w:b/>
          <w:bCs/>
          <w:sz w:val="21"/>
          <w:szCs w:val="20"/>
          <w:lang w:eastAsia="zh-CN"/>
        </w:rPr>
        <w:t>回收意识不太强</w:t>
      </w:r>
      <w:r w:rsidRPr="005979F5">
        <w:rPr>
          <w:rFonts w:ascii="Times New Roman" w:eastAsia="宋体" w:hAnsi="Times New Roman" w:cs="Times New Roman" w:hint="eastAsia"/>
          <w:sz w:val="21"/>
          <w:szCs w:val="20"/>
          <w:lang w:eastAsia="zh-CN"/>
        </w:rPr>
        <w:t>的问题外，</w:t>
      </w:r>
      <w:r w:rsidRPr="005979F5">
        <w:rPr>
          <w:rFonts w:ascii="Times New Roman" w:eastAsia="宋体" w:hAnsi="Times New Roman" w:cs="Times New Roman" w:hint="eastAsia"/>
          <w:b/>
          <w:bCs/>
          <w:sz w:val="21"/>
          <w:szCs w:val="20"/>
          <w:lang w:eastAsia="zh-CN"/>
        </w:rPr>
        <w:t>正规回收渠道及方式少</w:t>
      </w:r>
      <w:r w:rsidRPr="005979F5">
        <w:rPr>
          <w:rFonts w:ascii="Times New Roman" w:eastAsia="宋体" w:hAnsi="Times New Roman" w:cs="Times New Roman" w:hint="eastAsia"/>
          <w:sz w:val="21"/>
          <w:szCs w:val="20"/>
          <w:lang w:eastAsia="zh-CN"/>
        </w:rPr>
        <w:t>也是很大的一个问题，大多数人也知道废旧手机不能随意丢弃，但也不想交给一些回收的小贩，可以说政府在其中应该主动担任起一个重要的角色，建立健全相关的法律政策，并督促有回收义务的手机厂商</w:t>
      </w:r>
      <w:proofErr w:type="gramStart"/>
      <w:r w:rsidRPr="005979F5">
        <w:rPr>
          <w:rFonts w:ascii="Times New Roman" w:eastAsia="宋体" w:hAnsi="Times New Roman" w:cs="Times New Roman" w:hint="eastAsia"/>
          <w:sz w:val="21"/>
          <w:szCs w:val="20"/>
          <w:lang w:eastAsia="zh-CN"/>
        </w:rPr>
        <w:t>主动担责</w:t>
      </w:r>
      <w:proofErr w:type="gramEnd"/>
      <w:r w:rsidRPr="005979F5">
        <w:rPr>
          <w:rFonts w:ascii="Times New Roman" w:eastAsia="宋体" w:hAnsi="Times New Roman" w:cs="Times New Roman" w:hint="eastAsia"/>
          <w:sz w:val="21"/>
          <w:szCs w:val="20"/>
          <w:lang w:eastAsia="zh-CN"/>
        </w:rPr>
        <w:t>，设立多处正规的回收点，同时加大宣传力度，鼓励市民进行手机回收，相信经过多方努力现状一定能得到改善。</w:t>
      </w:r>
    </w:p>
    <w:p w:rsidR="005979F5" w:rsidRPr="005979F5" w:rsidRDefault="005979F5" w:rsidP="005979F5">
      <w:pPr>
        <w:widowControl/>
        <w:spacing w:before="100" w:after="200"/>
        <w:ind w:left="420"/>
        <w:jc w:val="center"/>
        <w:rPr>
          <w:rFonts w:ascii="Times New Roman" w:eastAsia="宋体" w:hAnsi="Times New Roman" w:cs="Times New Roman"/>
          <w:sz w:val="21"/>
          <w:szCs w:val="20"/>
          <w:lang w:eastAsia="zh-CN"/>
        </w:rPr>
      </w:pPr>
      <w:r w:rsidRPr="005979F5">
        <w:rPr>
          <w:rFonts w:ascii="Calibri" w:eastAsia="宋体" w:hAnsi="Calibri" w:cs="Times New Roman"/>
          <w:noProof/>
          <w:sz w:val="21"/>
          <w:lang w:eastAsia="zh-CN"/>
        </w:rPr>
        <w:lastRenderedPageBreak/>
        <w:drawing>
          <wp:inline distT="0" distB="0" distL="0" distR="0">
            <wp:extent cx="3492500" cy="2677795"/>
            <wp:effectExtent l="0" t="0" r="0" b="8255"/>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2500" cy="2677795"/>
                    </a:xfrm>
                    <a:prstGeom prst="rect">
                      <a:avLst/>
                    </a:prstGeom>
                    <a:noFill/>
                    <a:ln>
                      <a:noFill/>
                    </a:ln>
                  </pic:spPr>
                </pic:pic>
              </a:graphicData>
            </a:graphic>
          </wp:inline>
        </w:drawing>
      </w:r>
    </w:p>
    <w:p w:rsidR="005979F5" w:rsidRPr="005979F5" w:rsidRDefault="005979F5" w:rsidP="005979F5">
      <w:pPr>
        <w:widowControl/>
        <w:spacing w:before="100" w:after="20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sz w:val="21"/>
          <w:szCs w:val="20"/>
          <w:lang w:eastAsia="zh-CN"/>
        </w:rPr>
        <w:t>以废旧手机为代表的电子废弃物在人们日常生活中随处可见，电子废弃物的处置情况与居民生活的各方面都息息相关。为此，针对上海市杨浦区的居民，我们进行了一次问卷调查，主要是关于居民对于电子废弃物的了解情况、它的危害性以及平时的处理手段，并对他们提出一些相关建议。我们进入了杨浦区数个居民小区和公园等公众场所，向其中的居民发放问卷。同时通过网络手段发布网络问卷，进行更为普遍的问卷调查。此次问卷调查，我们一共发放</w:t>
      </w:r>
      <w:r w:rsidRPr="005979F5">
        <w:rPr>
          <w:rFonts w:ascii="Calibri" w:eastAsia="宋体" w:hAnsi="Calibri" w:cs="Times New Roman" w:hint="eastAsia"/>
          <w:sz w:val="21"/>
          <w:szCs w:val="20"/>
          <w:lang w:eastAsia="zh-CN"/>
        </w:rPr>
        <w:t>200</w:t>
      </w:r>
      <w:r w:rsidRPr="005979F5">
        <w:rPr>
          <w:rFonts w:ascii="Calibri" w:eastAsia="宋体" w:hAnsi="Calibri" w:cs="Times New Roman" w:hint="eastAsia"/>
          <w:sz w:val="21"/>
          <w:szCs w:val="20"/>
          <w:lang w:eastAsia="zh-CN"/>
        </w:rPr>
        <w:t>份实体问卷，共有</w:t>
      </w:r>
      <w:r w:rsidRPr="005979F5">
        <w:rPr>
          <w:rFonts w:ascii="Calibri" w:eastAsia="宋体" w:hAnsi="Calibri" w:cs="Times New Roman" w:hint="eastAsia"/>
          <w:sz w:val="21"/>
          <w:szCs w:val="20"/>
          <w:lang w:eastAsia="zh-CN"/>
        </w:rPr>
        <w:t>163</w:t>
      </w:r>
      <w:r w:rsidRPr="005979F5">
        <w:rPr>
          <w:rFonts w:ascii="Calibri" w:eastAsia="宋体" w:hAnsi="Calibri" w:cs="Times New Roman" w:hint="eastAsia"/>
          <w:sz w:val="21"/>
          <w:szCs w:val="20"/>
          <w:lang w:eastAsia="zh-CN"/>
        </w:rPr>
        <w:t>份有效问卷；网络问卷一共</w:t>
      </w:r>
      <w:r w:rsidRPr="005979F5">
        <w:rPr>
          <w:rFonts w:ascii="Calibri" w:eastAsia="宋体" w:hAnsi="Calibri" w:cs="Times New Roman" w:hint="eastAsia"/>
          <w:sz w:val="21"/>
          <w:szCs w:val="20"/>
          <w:lang w:eastAsia="zh-CN"/>
        </w:rPr>
        <w:t>172</w:t>
      </w:r>
      <w:r w:rsidRPr="005979F5">
        <w:rPr>
          <w:rFonts w:ascii="Calibri" w:eastAsia="宋体" w:hAnsi="Calibri" w:cs="Times New Roman" w:hint="eastAsia"/>
          <w:sz w:val="21"/>
          <w:szCs w:val="20"/>
          <w:lang w:eastAsia="zh-CN"/>
        </w:rPr>
        <w:t>份。调查问卷的数据统计和相关分析如下。</w:t>
      </w:r>
    </w:p>
    <w:p w:rsidR="005979F5" w:rsidRPr="005979F5" w:rsidRDefault="005979F5" w:rsidP="00C8635E">
      <w:pPr>
        <w:pStyle w:val="4"/>
        <w:rPr>
          <w:lang w:eastAsia="zh-CN"/>
        </w:rPr>
      </w:pPr>
      <w:bookmarkStart w:id="22" w:name="_Toc398490620"/>
      <w:r w:rsidRPr="005979F5">
        <w:rPr>
          <w:rFonts w:hint="eastAsia"/>
          <w:lang w:eastAsia="zh-CN"/>
        </w:rPr>
        <w:t>3.2.1</w:t>
      </w:r>
      <w:r w:rsidRPr="005979F5">
        <w:rPr>
          <w:rFonts w:hint="eastAsia"/>
          <w:lang w:eastAsia="zh-CN"/>
        </w:rPr>
        <w:t>实体问卷统计结果分析</w:t>
      </w:r>
      <w:bookmarkEnd w:id="22"/>
    </w:p>
    <w:p w:rsidR="005979F5" w:rsidRPr="005979F5" w:rsidRDefault="005979F5" w:rsidP="005979F5">
      <w:pPr>
        <w:widowControl/>
        <w:spacing w:before="100" w:after="200" w:line="276" w:lineRule="auto"/>
        <w:rPr>
          <w:rFonts w:ascii="Calibri" w:eastAsia="宋体" w:hAnsi="Calibri" w:cs="Times New Roman"/>
          <w:sz w:val="21"/>
          <w:szCs w:val="20"/>
          <w:lang w:eastAsia="zh-CN"/>
        </w:rPr>
        <w:sectPr w:rsidR="005979F5" w:rsidRPr="005979F5" w:rsidSect="005979F5">
          <w:headerReference w:type="even" r:id="rId41"/>
          <w:pgSz w:w="11906" w:h="16838"/>
          <w:pgMar w:top="1440" w:right="1797" w:bottom="1440" w:left="1797" w:header="340" w:footer="680" w:gutter="0"/>
          <w:cols w:space="720"/>
          <w:docGrid w:type="lines" w:linePitch="367"/>
        </w:sectPr>
      </w:pPr>
    </w:p>
    <w:p w:rsidR="005979F5" w:rsidRPr="005979F5" w:rsidRDefault="005979F5" w:rsidP="00C8635E">
      <w:pPr>
        <w:widowControl/>
        <w:spacing w:before="100" w:after="20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lastRenderedPageBreak/>
        <w:t>实体问卷有效份数为</w:t>
      </w:r>
      <w:r w:rsidRPr="005979F5">
        <w:rPr>
          <w:rFonts w:ascii="Calibri" w:eastAsia="宋体" w:hAnsi="Calibri" w:cs="Times New Roman" w:hint="eastAsia"/>
          <w:sz w:val="21"/>
          <w:szCs w:val="20"/>
          <w:lang w:eastAsia="zh-CN"/>
        </w:rPr>
        <w:t>163</w:t>
      </w:r>
      <w:r w:rsidRPr="005979F5">
        <w:rPr>
          <w:rFonts w:ascii="Calibri" w:eastAsia="宋体" w:hAnsi="Calibri" w:cs="Times New Roman" w:hint="eastAsia"/>
          <w:sz w:val="21"/>
          <w:szCs w:val="20"/>
          <w:lang w:eastAsia="zh-CN"/>
        </w:rPr>
        <w:t>份，数据分析情况如下。</w:t>
      </w:r>
    </w:p>
    <w:p w:rsidR="005979F5" w:rsidRPr="005979F5" w:rsidRDefault="005979F5" w:rsidP="00C8635E">
      <w:pPr>
        <w:rPr>
          <w:lang w:eastAsia="zh-CN"/>
        </w:rPr>
      </w:pPr>
      <w:bookmarkStart w:id="23" w:name="_Toc398243385"/>
      <w:bookmarkStart w:id="24" w:name="_Toc398300101"/>
      <w:bookmarkStart w:id="25" w:name="_Toc398300460"/>
      <w:bookmarkStart w:id="26" w:name="_Toc398307965"/>
      <w:bookmarkStart w:id="27" w:name="_Toc398490621"/>
      <w:r w:rsidRPr="005979F5">
        <w:rPr>
          <w:rFonts w:hint="eastAsia"/>
          <w:lang w:eastAsia="zh-CN"/>
        </w:rPr>
        <w:t>Q1 Q2 Q3 Q4</w:t>
      </w:r>
      <w:bookmarkEnd w:id="23"/>
      <w:bookmarkEnd w:id="24"/>
      <w:bookmarkEnd w:id="25"/>
      <w:bookmarkEnd w:id="26"/>
      <w:bookmarkEnd w:id="27"/>
    </w:p>
    <w:p w:rsidR="005979F5" w:rsidRPr="005979F5" w:rsidRDefault="005979F5" w:rsidP="00C8635E">
      <w:pPr>
        <w:ind w:firstLineChars="200" w:firstLine="440"/>
        <w:rPr>
          <w:lang w:eastAsia="zh-CN"/>
        </w:rPr>
      </w:pPr>
      <w:r w:rsidRPr="005979F5">
        <w:rPr>
          <w:lang w:eastAsia="zh-CN"/>
        </w:rPr>
        <w:t>第一</w:t>
      </w:r>
      <w:r w:rsidRPr="005979F5">
        <w:rPr>
          <w:rFonts w:hint="eastAsia"/>
          <w:lang w:eastAsia="zh-CN"/>
        </w:rPr>
        <w:t>、</w:t>
      </w:r>
      <w:r w:rsidRPr="005979F5">
        <w:rPr>
          <w:lang w:eastAsia="zh-CN"/>
        </w:rPr>
        <w:t>二</w:t>
      </w:r>
      <w:r w:rsidRPr="005979F5">
        <w:rPr>
          <w:rFonts w:hint="eastAsia"/>
          <w:lang w:eastAsia="zh-CN"/>
        </w:rPr>
        <w:t>、</w:t>
      </w:r>
      <w:r w:rsidRPr="005979F5">
        <w:rPr>
          <w:lang w:eastAsia="zh-CN"/>
        </w:rPr>
        <w:t>三</w:t>
      </w:r>
      <w:r w:rsidRPr="005979F5">
        <w:rPr>
          <w:rFonts w:hint="eastAsia"/>
          <w:lang w:eastAsia="zh-CN"/>
        </w:rPr>
        <w:t>、</w:t>
      </w:r>
      <w:r w:rsidRPr="005979F5">
        <w:rPr>
          <w:lang w:eastAsia="zh-CN"/>
        </w:rPr>
        <w:t>四题为我们所调查人群的性别</w:t>
      </w:r>
      <w:r w:rsidRPr="005979F5">
        <w:rPr>
          <w:rFonts w:hint="eastAsia"/>
          <w:lang w:eastAsia="zh-CN"/>
        </w:rPr>
        <w:t>、</w:t>
      </w:r>
      <w:r w:rsidRPr="005979F5">
        <w:rPr>
          <w:lang w:eastAsia="zh-CN"/>
        </w:rPr>
        <w:t>年龄</w:t>
      </w:r>
      <w:r w:rsidRPr="005979F5">
        <w:rPr>
          <w:rFonts w:hint="eastAsia"/>
          <w:lang w:eastAsia="zh-CN"/>
        </w:rPr>
        <w:t>、</w:t>
      </w:r>
      <w:r w:rsidRPr="005979F5">
        <w:rPr>
          <w:lang w:eastAsia="zh-CN"/>
        </w:rPr>
        <w:t>职业和受教育</w:t>
      </w:r>
      <w:r w:rsidRPr="005979F5">
        <w:rPr>
          <w:rFonts w:hint="eastAsia"/>
          <w:lang w:eastAsia="zh-CN"/>
        </w:rPr>
        <w:t>程度的比例分析，具体情况如下。</w:t>
      </w:r>
    </w:p>
    <w:p w:rsidR="005979F5" w:rsidRPr="005979F5" w:rsidRDefault="005979F5" w:rsidP="00C8635E">
      <w:pPr>
        <w:widowControl/>
        <w:spacing w:before="100" w:after="200"/>
        <w:rPr>
          <w:rFonts w:ascii="Times New Roman" w:eastAsia="宋体" w:hAnsi="Calibri" w:cs="Times New Roman"/>
          <w:sz w:val="24"/>
          <w:szCs w:val="24"/>
          <w:lang w:eastAsia="zh-CN"/>
        </w:rPr>
      </w:pPr>
      <w:r w:rsidRPr="005979F5">
        <w:rPr>
          <w:rFonts w:ascii="Times New Roman" w:eastAsia="宋体" w:hAnsi="Calibri" w:cs="Times New Roman"/>
          <w:noProof/>
          <w:sz w:val="24"/>
          <w:szCs w:val="24"/>
          <w:lang w:eastAsia="zh-CN"/>
        </w:rPr>
        <w:lastRenderedPageBreak/>
        <w:drawing>
          <wp:inline distT="0" distB="0" distL="0" distR="0">
            <wp:extent cx="1877695" cy="1883410"/>
            <wp:effectExtent l="0" t="0" r="8255" b="254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7695" cy="1883410"/>
                    </a:xfrm>
                    <a:prstGeom prst="rect">
                      <a:avLst/>
                    </a:prstGeom>
                    <a:noFill/>
                    <a:ln>
                      <a:noFill/>
                    </a:ln>
                  </pic:spPr>
                </pic:pic>
              </a:graphicData>
            </a:graphic>
          </wp:inline>
        </w:drawing>
      </w:r>
      <w:r w:rsidRPr="005979F5">
        <w:rPr>
          <w:rFonts w:ascii="Times New Roman" w:eastAsia="宋体" w:hAnsi="Calibri" w:cs="Times New Roman"/>
          <w:noProof/>
          <w:sz w:val="24"/>
          <w:szCs w:val="24"/>
          <w:lang w:eastAsia="zh-CN"/>
        </w:rPr>
        <w:drawing>
          <wp:inline distT="0" distB="0" distL="0" distR="0">
            <wp:extent cx="1872615" cy="1877695"/>
            <wp:effectExtent l="0" t="0" r="0"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72615" cy="1877695"/>
                    </a:xfrm>
                    <a:prstGeom prst="rect">
                      <a:avLst/>
                    </a:prstGeom>
                    <a:noFill/>
                    <a:ln>
                      <a:noFill/>
                    </a:ln>
                  </pic:spPr>
                </pic:pic>
              </a:graphicData>
            </a:graphic>
          </wp:inline>
        </w:drawing>
      </w:r>
      <w:r w:rsidRPr="005979F5">
        <w:rPr>
          <w:rFonts w:ascii="Times New Roman" w:eastAsia="宋体" w:hAnsi="Calibri" w:cs="Times New Roman"/>
          <w:noProof/>
          <w:sz w:val="24"/>
          <w:szCs w:val="24"/>
          <w:lang w:eastAsia="zh-CN"/>
        </w:rPr>
        <w:drawing>
          <wp:inline distT="0" distB="0" distL="0" distR="0">
            <wp:extent cx="1932305" cy="1915795"/>
            <wp:effectExtent l="0" t="0" r="0" b="825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32305" cy="1915795"/>
                    </a:xfrm>
                    <a:prstGeom prst="rect">
                      <a:avLst/>
                    </a:prstGeom>
                    <a:noFill/>
                    <a:ln>
                      <a:noFill/>
                    </a:ln>
                  </pic:spPr>
                </pic:pic>
              </a:graphicData>
            </a:graphic>
          </wp:inline>
        </w:drawing>
      </w:r>
      <w:r w:rsidRPr="005979F5">
        <w:rPr>
          <w:rFonts w:ascii="Times New Roman" w:eastAsia="宋体" w:hAnsi="Calibri" w:cs="Times New Roman"/>
          <w:noProof/>
          <w:sz w:val="24"/>
          <w:szCs w:val="24"/>
          <w:lang w:eastAsia="zh-CN"/>
        </w:rPr>
        <w:drawing>
          <wp:inline distT="0" distB="0" distL="0" distR="0">
            <wp:extent cx="1828800" cy="206311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0" cy="2063115"/>
                    </a:xfrm>
                    <a:prstGeom prst="rect">
                      <a:avLst/>
                    </a:prstGeom>
                    <a:noFill/>
                    <a:ln>
                      <a:noFill/>
                    </a:ln>
                  </pic:spPr>
                </pic:pic>
              </a:graphicData>
            </a:graphic>
          </wp:inline>
        </w:drawing>
      </w:r>
    </w:p>
    <w:p w:rsidR="005979F5" w:rsidRPr="005979F5" w:rsidRDefault="005979F5" w:rsidP="00C8635E">
      <w:pPr>
        <w:widowControl/>
        <w:spacing w:before="100" w:after="20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受访人群结构特点：</w:t>
      </w:r>
    </w:p>
    <w:p w:rsidR="005979F5" w:rsidRPr="005979F5" w:rsidRDefault="005979F5" w:rsidP="00C8635E">
      <w:pPr>
        <w:widowControl/>
        <w:spacing w:before="100" w:after="200"/>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在受访的人群中，男性受访者数量多于女性受访者，所占比例为</w:t>
      </w:r>
      <w:r w:rsidRPr="005979F5">
        <w:rPr>
          <w:rFonts w:ascii="Calibri" w:eastAsia="宋体" w:hAnsi="Calibri" w:cs="Times New Roman" w:hint="eastAsia"/>
          <w:sz w:val="21"/>
          <w:szCs w:val="20"/>
          <w:lang w:eastAsia="zh-CN"/>
        </w:rPr>
        <w:t>60.74%</w:t>
      </w:r>
      <w:r w:rsidRPr="005979F5">
        <w:rPr>
          <w:rFonts w:ascii="Calibri" w:eastAsia="宋体" w:hAnsi="Calibri" w:cs="Times New Roman" w:hint="eastAsia"/>
          <w:sz w:val="21"/>
          <w:szCs w:val="20"/>
          <w:lang w:eastAsia="zh-CN"/>
        </w:rPr>
        <w:t>，女性受访者比例为</w:t>
      </w:r>
      <w:r w:rsidRPr="005979F5">
        <w:rPr>
          <w:rFonts w:ascii="Calibri" w:eastAsia="宋体" w:hAnsi="Calibri" w:cs="Times New Roman" w:hint="eastAsia"/>
          <w:sz w:val="21"/>
          <w:szCs w:val="20"/>
          <w:lang w:eastAsia="zh-CN"/>
        </w:rPr>
        <w:t>39.26%</w:t>
      </w:r>
      <w:r w:rsidRPr="005979F5">
        <w:rPr>
          <w:rFonts w:ascii="Calibri" w:eastAsia="宋体" w:hAnsi="Calibri" w:cs="Times New Roman" w:hint="eastAsia"/>
          <w:sz w:val="21"/>
          <w:szCs w:val="20"/>
          <w:lang w:eastAsia="zh-CN"/>
        </w:rPr>
        <w:t>。</w:t>
      </w:r>
    </w:p>
    <w:p w:rsidR="005979F5" w:rsidRPr="005979F5" w:rsidRDefault="005979F5" w:rsidP="00C8635E">
      <w:pPr>
        <w:widowControl/>
        <w:spacing w:before="100" w:after="200"/>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采访人群包括各个年龄段的居民，其中青年以及中年人所占比例较高，分别达到了</w:t>
      </w:r>
      <w:r w:rsidRPr="005979F5">
        <w:rPr>
          <w:rFonts w:ascii="Calibri" w:eastAsia="宋体" w:hAnsi="Calibri" w:cs="Times New Roman" w:hint="eastAsia"/>
          <w:sz w:val="21"/>
          <w:szCs w:val="20"/>
          <w:lang w:eastAsia="zh-CN"/>
        </w:rPr>
        <w:t>41.10%</w:t>
      </w:r>
      <w:r w:rsidRPr="005979F5">
        <w:rPr>
          <w:rFonts w:ascii="Calibri" w:eastAsia="宋体" w:hAnsi="Calibri" w:cs="Times New Roman" w:hint="eastAsia"/>
          <w:sz w:val="21"/>
          <w:szCs w:val="20"/>
          <w:lang w:eastAsia="zh-CN"/>
        </w:rPr>
        <w:t>和</w:t>
      </w:r>
      <w:r w:rsidRPr="005979F5">
        <w:rPr>
          <w:rFonts w:ascii="Calibri" w:eastAsia="宋体" w:hAnsi="Calibri" w:cs="Times New Roman" w:hint="eastAsia"/>
          <w:sz w:val="21"/>
          <w:szCs w:val="20"/>
          <w:lang w:eastAsia="zh-CN"/>
        </w:rPr>
        <w:t>28.12%</w:t>
      </w:r>
      <w:r w:rsidRPr="005979F5">
        <w:rPr>
          <w:rFonts w:ascii="Calibri" w:eastAsia="宋体" w:hAnsi="Calibri" w:cs="Times New Roman" w:hint="eastAsia"/>
          <w:sz w:val="21"/>
          <w:szCs w:val="20"/>
          <w:lang w:eastAsia="zh-CN"/>
        </w:rPr>
        <w:t>。值得注意的是，老年人也是我们采访中的重点，占到总人数的</w:t>
      </w:r>
      <w:r w:rsidRPr="005979F5">
        <w:rPr>
          <w:rFonts w:ascii="Calibri" w:eastAsia="宋体" w:hAnsi="Calibri" w:cs="Times New Roman" w:hint="eastAsia"/>
          <w:sz w:val="21"/>
          <w:szCs w:val="20"/>
          <w:lang w:eastAsia="zh-CN"/>
        </w:rPr>
        <w:t>25.15%</w:t>
      </w:r>
      <w:r w:rsidRPr="005979F5">
        <w:rPr>
          <w:rFonts w:ascii="Calibri" w:eastAsia="宋体" w:hAnsi="Calibri" w:cs="Times New Roman" w:hint="eastAsia"/>
          <w:sz w:val="21"/>
          <w:szCs w:val="20"/>
          <w:lang w:eastAsia="zh-CN"/>
        </w:rPr>
        <w:t>，因为我们考虑到年轻人所淘汰的手机可能会由这些老年人继续使用。中小学生的比例较少，只有</w:t>
      </w:r>
      <w:r w:rsidRPr="005979F5">
        <w:rPr>
          <w:rFonts w:ascii="Calibri" w:eastAsia="宋体" w:hAnsi="Calibri" w:cs="Times New Roman" w:hint="eastAsia"/>
          <w:sz w:val="21"/>
          <w:szCs w:val="20"/>
          <w:lang w:eastAsia="zh-CN"/>
        </w:rPr>
        <w:t>5.52%</w:t>
      </w:r>
      <w:r w:rsidRPr="005979F5">
        <w:rPr>
          <w:rFonts w:ascii="Calibri" w:eastAsia="宋体" w:hAnsi="Calibri" w:cs="Times New Roman" w:hint="eastAsia"/>
          <w:sz w:val="21"/>
          <w:szCs w:val="20"/>
          <w:lang w:eastAsia="zh-CN"/>
        </w:rPr>
        <w:t>，主要是因为一般的学生不会有太多这方面的考虑。在调查人群的受教育程度这一项上，通过图表可以看到，本科学历的受访者所占比例最大，达到了</w:t>
      </w:r>
      <w:r w:rsidRPr="005979F5">
        <w:rPr>
          <w:rFonts w:ascii="Calibri" w:eastAsia="宋体" w:hAnsi="Calibri" w:cs="Times New Roman" w:hint="eastAsia"/>
          <w:sz w:val="21"/>
          <w:szCs w:val="20"/>
          <w:lang w:eastAsia="zh-CN"/>
        </w:rPr>
        <w:t>33.74%</w:t>
      </w:r>
      <w:r w:rsidRPr="005979F5">
        <w:rPr>
          <w:rFonts w:ascii="Calibri" w:eastAsia="宋体" w:hAnsi="Calibri" w:cs="Times New Roman" w:hint="eastAsia"/>
          <w:sz w:val="21"/>
          <w:szCs w:val="20"/>
          <w:lang w:eastAsia="zh-CN"/>
        </w:rPr>
        <w:t>。其次是高中学历占到</w:t>
      </w:r>
      <w:r w:rsidRPr="005979F5">
        <w:rPr>
          <w:rFonts w:ascii="Calibri" w:eastAsia="宋体" w:hAnsi="Calibri" w:cs="Times New Roman" w:hint="eastAsia"/>
          <w:sz w:val="21"/>
          <w:szCs w:val="20"/>
          <w:lang w:eastAsia="zh-CN"/>
        </w:rPr>
        <w:t>26.38%</w:t>
      </w:r>
      <w:r w:rsidRPr="005979F5">
        <w:rPr>
          <w:rFonts w:ascii="Calibri" w:eastAsia="宋体" w:hAnsi="Calibri" w:cs="Times New Roman" w:hint="eastAsia"/>
          <w:sz w:val="21"/>
          <w:szCs w:val="20"/>
          <w:lang w:eastAsia="zh-CN"/>
        </w:rPr>
        <w:t>，硕士和博士也有</w:t>
      </w:r>
      <w:r w:rsidRPr="005979F5">
        <w:rPr>
          <w:rFonts w:ascii="Calibri" w:eastAsia="宋体" w:hAnsi="Calibri" w:cs="Times New Roman" w:hint="eastAsia"/>
          <w:sz w:val="21"/>
          <w:szCs w:val="20"/>
          <w:lang w:eastAsia="zh-CN"/>
        </w:rPr>
        <w:t>5.52%</w:t>
      </w:r>
      <w:r w:rsidRPr="005979F5">
        <w:rPr>
          <w:rFonts w:ascii="Calibri" w:eastAsia="宋体" w:hAnsi="Calibri" w:cs="Times New Roman" w:hint="eastAsia"/>
          <w:sz w:val="21"/>
          <w:szCs w:val="20"/>
          <w:lang w:eastAsia="zh-CN"/>
        </w:rPr>
        <w:t>的比例。可以看出我们的调查对象学历都比较高，具备经常更换手机的条件。职业方面，由于我们问卷给出的选项涉及较少，所以</w:t>
      </w:r>
      <w:r w:rsidRPr="005979F5">
        <w:rPr>
          <w:rFonts w:ascii="Calibri" w:eastAsia="宋体" w:hAnsi="Calibri" w:cs="Times New Roman" w:hint="eastAsia"/>
          <w:sz w:val="21"/>
          <w:szCs w:val="20"/>
          <w:lang w:eastAsia="zh-CN"/>
        </w:rPr>
        <w:t>56.44%</w:t>
      </w:r>
      <w:r w:rsidRPr="005979F5">
        <w:rPr>
          <w:rFonts w:ascii="Calibri" w:eastAsia="宋体" w:hAnsi="Calibri" w:cs="Times New Roman" w:hint="eastAsia"/>
          <w:sz w:val="21"/>
          <w:szCs w:val="20"/>
          <w:lang w:eastAsia="zh-CN"/>
        </w:rPr>
        <w:t>的受访者选择了其他这一选项，这其中包括了个体营业者，商人以及工人等几大集体。国企，公务员的数量与大学生研究生数量基本相同，都占了总人数的</w:t>
      </w:r>
      <w:r w:rsidRPr="005979F5">
        <w:rPr>
          <w:rFonts w:ascii="Calibri" w:eastAsia="宋体" w:hAnsi="Calibri" w:cs="Times New Roman" w:hint="eastAsia"/>
          <w:sz w:val="21"/>
          <w:szCs w:val="20"/>
          <w:lang w:eastAsia="zh-CN"/>
        </w:rPr>
        <w:t>19.02%</w:t>
      </w:r>
      <w:r w:rsidRPr="005979F5">
        <w:rPr>
          <w:rFonts w:ascii="Calibri" w:eastAsia="宋体" w:hAnsi="Calibri" w:cs="Times New Roman" w:hint="eastAsia"/>
          <w:sz w:val="21"/>
          <w:szCs w:val="20"/>
          <w:lang w:eastAsia="zh-CN"/>
        </w:rPr>
        <w:t>。通过受访人群结构特点分析可以看出，我们的受访者很好的覆盖了各个群体，而且都能够反映出每个群体对于手机处理方式的不同看法，非常有代表性。</w:t>
      </w:r>
    </w:p>
    <w:p w:rsidR="005979F5" w:rsidRPr="005979F5" w:rsidRDefault="005979F5" w:rsidP="005979F5">
      <w:pPr>
        <w:rPr>
          <w:lang w:eastAsia="zh-CN"/>
        </w:rPr>
      </w:pPr>
      <w:bookmarkStart w:id="28" w:name="_Toc398243386"/>
      <w:bookmarkStart w:id="29" w:name="_Toc398300102"/>
      <w:bookmarkStart w:id="30" w:name="_Toc398300461"/>
      <w:bookmarkStart w:id="31" w:name="_Toc398307966"/>
      <w:bookmarkStart w:id="32" w:name="_Toc398490622"/>
    </w:p>
    <w:p w:rsidR="005979F5" w:rsidRPr="005979F5" w:rsidRDefault="005979F5" w:rsidP="00C8635E">
      <w:pPr>
        <w:rPr>
          <w:lang w:eastAsia="zh-CN"/>
        </w:rPr>
      </w:pPr>
      <w:r w:rsidRPr="005979F5">
        <w:rPr>
          <w:rFonts w:hint="eastAsia"/>
          <w:lang w:eastAsia="zh-CN"/>
        </w:rPr>
        <w:t>Q5</w:t>
      </w:r>
      <w:bookmarkEnd w:id="28"/>
      <w:bookmarkEnd w:id="29"/>
      <w:bookmarkEnd w:id="30"/>
      <w:bookmarkEnd w:id="31"/>
      <w:bookmarkEnd w:id="32"/>
    </w:p>
    <w:p w:rsidR="005979F5" w:rsidRPr="005979F5" w:rsidRDefault="005979F5" w:rsidP="005979F5">
      <w:pPr>
        <w:widowControl/>
        <w:spacing w:before="100" w:after="200" w:line="276" w:lineRule="auto"/>
        <w:rPr>
          <w:rFonts w:ascii="Calibri" w:eastAsia="宋体" w:hAnsi="Calibri" w:cs="Times New Roman"/>
          <w:sz w:val="24"/>
          <w:szCs w:val="24"/>
          <w:lang w:eastAsia="zh-CN"/>
        </w:rPr>
      </w:pPr>
      <w:r w:rsidRPr="005979F5">
        <w:rPr>
          <w:rFonts w:ascii="Calibri" w:eastAsia="宋体" w:hAnsi="Calibri" w:cs="Times New Roman"/>
          <w:noProof/>
          <w:sz w:val="24"/>
          <w:szCs w:val="24"/>
          <w:lang w:eastAsia="zh-CN"/>
        </w:rPr>
        <w:lastRenderedPageBreak/>
        <mc:AlternateContent>
          <mc:Choice Requires="wpg">
            <w:drawing>
              <wp:anchor distT="0" distB="0" distL="114300" distR="114300" simplePos="0" relativeHeight="251706368" behindDoc="0" locked="0" layoutInCell="1" allowOverlap="1">
                <wp:simplePos x="0" y="0"/>
                <wp:positionH relativeFrom="column">
                  <wp:posOffset>69850</wp:posOffset>
                </wp:positionH>
                <wp:positionV relativeFrom="paragraph">
                  <wp:posOffset>69215</wp:posOffset>
                </wp:positionV>
                <wp:extent cx="1680210" cy="2092325"/>
                <wp:effectExtent l="1270" t="1270" r="0" b="1905"/>
                <wp:wrapSquare wrapText="bothSides"/>
                <wp:docPr id="384" name="组合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0210" cy="2092325"/>
                          <a:chOff x="0" y="0"/>
                          <a:chExt cx="2646" cy="3295"/>
                        </a:xfrm>
                      </wpg:grpSpPr>
                      <pic:pic xmlns:pic="http://schemas.openxmlformats.org/drawingml/2006/picture">
                        <pic:nvPicPr>
                          <pic:cNvPr id="385" name="图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46" cy="3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矩形 311"/>
                        <wps:cNvSpPr>
                          <a:spLocks noChangeArrowheads="1"/>
                        </wps:cNvSpPr>
                        <wps:spPr bwMode="auto">
                          <a:xfrm>
                            <a:off x="387" y="1963"/>
                            <a:ext cx="1254"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6"/>
                                </w:rPr>
                              </w:pPr>
                              <w:r>
                                <w:rPr>
                                  <w:rFonts w:hint="eastAsia"/>
                                  <w:sz w:val="16"/>
                                </w:rPr>
                                <w:t>69.94</w:t>
                              </w:r>
                              <w:r>
                                <w:rPr>
                                  <w:sz w:val="16"/>
                                </w:rPr>
                                <w:t>%</w:t>
                              </w:r>
                            </w:p>
                          </w:txbxContent>
                        </wps:txbx>
                        <wps:bodyPr rot="0" vert="horz" wrap="square" lIns="91440" tIns="45720" rIns="91440" bIns="45720" anchor="t" anchorCtr="0" upright="1">
                          <a:noAutofit/>
                        </wps:bodyPr>
                      </wps:wsp>
                      <wps:wsp>
                        <wps:cNvPr id="387" name="矩形 312"/>
                        <wps:cNvSpPr>
                          <a:spLocks noChangeArrowheads="1"/>
                        </wps:cNvSpPr>
                        <wps:spPr bwMode="auto">
                          <a:xfrm>
                            <a:off x="680" y="1079"/>
                            <a:ext cx="1254"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6"/>
                                </w:rPr>
                              </w:pPr>
                              <w:r>
                                <w:rPr>
                                  <w:rFonts w:hint="eastAsia"/>
                                  <w:sz w:val="16"/>
                                </w:rPr>
                                <w:t>17.18</w:t>
                              </w:r>
                              <w:r>
                                <w:rPr>
                                  <w:sz w:val="16"/>
                                </w:rPr>
                                <w:t>%</w:t>
                              </w:r>
                            </w:p>
                          </w:txbxContent>
                        </wps:txbx>
                        <wps:bodyPr rot="0" vert="horz" wrap="square" lIns="91440" tIns="45720" rIns="91440" bIns="45720" anchor="t" anchorCtr="0" upright="1">
                          <a:noAutofit/>
                        </wps:bodyPr>
                      </wps:wsp>
                      <wps:wsp>
                        <wps:cNvPr id="388" name="矩形 313"/>
                        <wps:cNvSpPr>
                          <a:spLocks noChangeArrowheads="1"/>
                        </wps:cNvSpPr>
                        <wps:spPr bwMode="auto">
                          <a:xfrm>
                            <a:off x="59" y="953"/>
                            <a:ext cx="1254"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6"/>
                                </w:rPr>
                              </w:pPr>
                              <w:r>
                                <w:rPr>
                                  <w:rFonts w:hint="eastAsia"/>
                                  <w:sz w:val="16"/>
                                </w:rPr>
                                <w:t>12.88</w:t>
                              </w:r>
                              <w:r>
                                <w:rPr>
                                  <w:sz w:val="1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384" o:spid="_x0000_s1074" style="position:absolute;margin-left:5.5pt;margin-top:5.45pt;width:132.3pt;height:164.75pt;z-index:251706368" coordsize="2646,3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">
                <v:shape id="图片 5" o:spid="_x0000_s1075" type="#_x0000_t75" style="position:absolute;width:2646;height:3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lvvHAAAA3AAAAA8AAABkcnMvZG93bnJldi54bWxEj09rwkAUxO+FfoflFbzVjRWDRFextsVA&#10;9eAfEG+P7DNJm327ZLcav323UPA4zMxvmOm8M424UOtrywoG/QQEcWF1zaWCw/7jeQzCB2SNjWVS&#10;cCMP89njwxQzba+8pcsulCJC2GeooArBZVL6oiKDvm8dcfTOtjUYomxLqVu8Rrhp5EuSpNJgzXGh&#10;QkfLiorv3Y9R8J67zfFz/Zq+faXNUp/c6pgvVkr1nrrFBESgLtzD/+1cKxiOR/B3Jh4BO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jlvvHAAAA3AAAAA8AAAAAAAAAAAAA&#10;AAAAnwIAAGRycy9kb3ducmV2LnhtbFBLBQYAAAAABAAEAPcAAACTAwAAAAA=&#10;">
                  <v:imagedata r:id="rId47" o:title=""/>
                </v:shape>
                <v:rect id="矩形 311" o:spid="_x0000_s1076" style="position:absolute;left:387;top:1963;width:1254;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LRsUA&#10;AADcAAAADwAAAGRycy9kb3ducmV2LnhtbESPQWvCQBSE7wX/w/IEL8VstCCSZpUiiEEK0lg9P7Kv&#10;SWj2bcyuSfz33UKhx2FmvmHS7Wga0VPnassKFlEMgriwuuZSwed5P1+DcB5ZY2OZFDzIwXYzeUox&#10;0XbgD+pzX4oAYZeggsr7NpHSFRUZdJFtiYP3ZTuDPsiulLrDIcBNI5dxvJIGaw4LFba0q6j4zu9G&#10;wVCc+uv5/SBPz9fM8i277fLLUanZdHx7BeFp9P/hv3amFbysV/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MtGxQAAANwAAAAPAAAAAAAAAAAAAAAAAJgCAABkcnMv&#10;ZG93bnJldi54bWxQSwUGAAAAAAQABAD1AAAAigMAAAAA&#10;" filled="f" stroked="f">
                  <v:textbox>
                    <w:txbxContent>
                      <w:p w:rsidR="00E95592" w:rsidRDefault="00E95592" w:rsidP="005979F5">
                        <w:pPr>
                          <w:jc w:val="center"/>
                          <w:rPr>
                            <w:sz w:val="16"/>
                          </w:rPr>
                        </w:pPr>
                        <w:r>
                          <w:rPr>
                            <w:rFonts w:hint="eastAsia"/>
                            <w:sz w:val="16"/>
                          </w:rPr>
                          <w:t>69.94</w:t>
                        </w:r>
                        <w:r>
                          <w:rPr>
                            <w:sz w:val="16"/>
                          </w:rPr>
                          <w:t>%</w:t>
                        </w:r>
                      </w:p>
                    </w:txbxContent>
                  </v:textbox>
                </v:rect>
                <v:rect id="矩形 312" o:spid="_x0000_s1077" style="position:absolute;left:680;top:1079;width:1254;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u3cYA&#10;AADcAAAADwAAAGRycy9kb3ducmV2LnhtbESPzWrDMBCE74W8g9hALiWRk0IbHMshBEpNKYQ6P+fF&#10;2tgm1sqxVNt9+6pQ6HGYmW+YZDuaRvTUudqyguUiAkFcWF1zqeB0fJ2vQTiPrLGxTAq+ycE2nTwk&#10;GGs78Cf1uS9FgLCLUUHlfRtL6YqKDLqFbYmDd7WdQR9kV0rd4RDgppGrKHqWBmsOCxW2tK+ouOVf&#10;RsFQHPrL8eNNHh4vmeV7dt/n53elZtNxtwHhafT/4b92phU8rV/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u3cYAAADcAAAADwAAAAAAAAAAAAAAAACYAgAAZHJz&#10;L2Rvd25yZXYueG1sUEsFBgAAAAAEAAQA9QAAAIsDAAAAAA==&#10;" filled="f" stroked="f">
                  <v:textbox>
                    <w:txbxContent>
                      <w:p w:rsidR="00E95592" w:rsidRDefault="00E95592" w:rsidP="005979F5">
                        <w:pPr>
                          <w:jc w:val="center"/>
                          <w:rPr>
                            <w:sz w:val="16"/>
                          </w:rPr>
                        </w:pPr>
                        <w:r>
                          <w:rPr>
                            <w:rFonts w:hint="eastAsia"/>
                            <w:sz w:val="16"/>
                          </w:rPr>
                          <w:t>17.18</w:t>
                        </w:r>
                        <w:r>
                          <w:rPr>
                            <w:sz w:val="16"/>
                          </w:rPr>
                          <w:t>%</w:t>
                        </w:r>
                      </w:p>
                    </w:txbxContent>
                  </v:textbox>
                </v:rect>
                <v:rect id="矩形 313" o:spid="_x0000_s1078" style="position:absolute;left:59;top:953;width:1254;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6r8MA&#10;AADcAAAADwAAAGRycy9kb3ducmV2LnhtbERPTWuDQBC9F/Iflgn0UuLaFEow2YQQCJVSkJrW8+BO&#10;VOLOqrtR+++7h0KPj/e9O8ymFSMNrrGs4DmKQRCXVjdcKfi6nFcbEM4ja2wtk4IfcnDYLx52mGg7&#10;8SeNua9ECGGXoILa+y6R0pU1GXSR7YgDd7WDQR/gUEk94BTCTSvXcfwqDTYcGmrs6FRTecvvRsFU&#10;ZmNx+XiT2VORWu7T/pR/vyv1uJyPWxCeZv8v/nOnWsHLJqwN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P6r8MAAADcAAAADwAAAAAAAAAAAAAAAACYAgAAZHJzL2Rv&#10;d25yZXYueG1sUEsFBgAAAAAEAAQA9QAAAIgDAAAAAA==&#10;" filled="f" stroked="f">
                  <v:textbox>
                    <w:txbxContent>
                      <w:p w:rsidR="00E95592" w:rsidRDefault="00E95592" w:rsidP="005979F5">
                        <w:pPr>
                          <w:jc w:val="center"/>
                          <w:rPr>
                            <w:sz w:val="16"/>
                          </w:rPr>
                        </w:pPr>
                        <w:r>
                          <w:rPr>
                            <w:rFonts w:hint="eastAsia"/>
                            <w:sz w:val="16"/>
                          </w:rPr>
                          <w:t>12.88</w:t>
                        </w:r>
                        <w:r>
                          <w:rPr>
                            <w:sz w:val="16"/>
                          </w:rPr>
                          <w:t>%</w:t>
                        </w:r>
                      </w:p>
                    </w:txbxContent>
                  </v:textbox>
                </v:rect>
                <w10:wrap type="square"/>
              </v:group>
            </w:pict>
          </mc:Fallback>
        </mc:AlternateContent>
      </w:r>
    </w:p>
    <w:p w:rsidR="005979F5" w:rsidRPr="005979F5" w:rsidRDefault="005979F5" w:rsidP="005979F5">
      <w:pPr>
        <w:widowControl/>
        <w:spacing w:before="100" w:after="200" w:line="276" w:lineRule="auto"/>
        <w:ind w:firstLineChars="200" w:firstLine="420"/>
        <w:rPr>
          <w:rFonts w:ascii="Calibri" w:eastAsia="宋体" w:hAnsi="Calibri" w:cs="Times New Roman"/>
          <w:sz w:val="24"/>
          <w:szCs w:val="24"/>
          <w:lang w:eastAsia="zh-CN"/>
        </w:rPr>
      </w:pPr>
      <w:r w:rsidRPr="005979F5">
        <w:rPr>
          <w:rFonts w:ascii="Calibri" w:eastAsia="宋体" w:hAnsi="Calibri" w:cs="Times New Roman" w:hint="eastAsia"/>
          <w:sz w:val="21"/>
          <w:szCs w:val="20"/>
          <w:lang w:eastAsia="zh-CN"/>
        </w:rPr>
        <w:t>通过问题</w:t>
      </w:r>
      <w:r w:rsidRPr="005979F5">
        <w:rPr>
          <w:rFonts w:ascii="Calibri" w:eastAsia="宋体" w:hAnsi="Calibri" w:cs="Times New Roman" w:hint="eastAsia"/>
          <w:sz w:val="21"/>
          <w:szCs w:val="20"/>
          <w:lang w:eastAsia="zh-CN"/>
        </w:rPr>
        <w:t>5</w:t>
      </w:r>
      <w:r w:rsidRPr="005979F5">
        <w:rPr>
          <w:rFonts w:ascii="Calibri" w:eastAsia="宋体" w:hAnsi="Calibri" w:cs="Times New Roman" w:hint="eastAsia"/>
          <w:sz w:val="21"/>
          <w:szCs w:val="20"/>
          <w:lang w:eastAsia="zh-CN"/>
        </w:rPr>
        <w:t>的调查我们可以看出，</w:t>
      </w:r>
      <w:r w:rsidRPr="005979F5">
        <w:rPr>
          <w:rFonts w:ascii="Calibri" w:eastAsia="宋体" w:hAnsi="Calibri" w:cs="Times New Roman" w:hint="eastAsia"/>
          <w:sz w:val="21"/>
          <w:szCs w:val="20"/>
          <w:lang w:eastAsia="zh-CN"/>
        </w:rPr>
        <w:t>69.94%</w:t>
      </w:r>
      <w:r w:rsidRPr="005979F5">
        <w:rPr>
          <w:rFonts w:ascii="Calibri" w:eastAsia="宋体" w:hAnsi="Calibri" w:cs="Times New Roman" w:hint="eastAsia"/>
          <w:sz w:val="21"/>
          <w:szCs w:val="20"/>
          <w:lang w:eastAsia="zh-CN"/>
        </w:rPr>
        <w:t>的受访者选择了“一般了解”这一选项，这也很好的说明了当前电子废弃物的现状：大家都听说过电子废弃物，也知道它有危害，但是更深层的东西却都没有了解。选择非常了解的人数只有</w:t>
      </w:r>
      <w:r w:rsidRPr="005979F5">
        <w:rPr>
          <w:rFonts w:ascii="Calibri" w:eastAsia="宋体" w:hAnsi="Calibri" w:cs="Times New Roman" w:hint="eastAsia"/>
          <w:sz w:val="21"/>
          <w:szCs w:val="20"/>
          <w:lang w:eastAsia="zh-CN"/>
        </w:rPr>
        <w:t>12.88%</w:t>
      </w:r>
      <w:r w:rsidRPr="005979F5">
        <w:rPr>
          <w:rFonts w:ascii="Calibri" w:eastAsia="宋体" w:hAnsi="Calibri" w:cs="Times New Roman" w:hint="eastAsia"/>
          <w:sz w:val="21"/>
          <w:szCs w:val="20"/>
          <w:lang w:eastAsia="zh-CN"/>
        </w:rPr>
        <w:t>，也更加反映了这个问题。</w:t>
      </w:r>
    </w:p>
    <w:p w:rsidR="005979F5" w:rsidRPr="005979F5" w:rsidRDefault="005979F5" w:rsidP="005979F5">
      <w:pPr>
        <w:widowControl/>
        <w:spacing w:before="100" w:after="200" w:line="276" w:lineRule="auto"/>
        <w:ind w:firstLineChars="200" w:firstLine="480"/>
        <w:rPr>
          <w:rFonts w:ascii="Calibri" w:eastAsia="宋体" w:hAnsi="Calibri" w:cs="Times New Roman"/>
          <w:sz w:val="24"/>
          <w:szCs w:val="24"/>
          <w:lang w:eastAsia="zh-CN"/>
        </w:rPr>
      </w:pPr>
    </w:p>
    <w:p w:rsidR="005979F5" w:rsidRPr="005979F5" w:rsidRDefault="005979F5" w:rsidP="00C8635E">
      <w:pPr>
        <w:rPr>
          <w:lang w:eastAsia="zh-CN"/>
        </w:rPr>
      </w:pPr>
      <w:bookmarkStart w:id="33" w:name="_Toc398243387"/>
      <w:bookmarkStart w:id="34" w:name="_Toc398300103"/>
      <w:bookmarkStart w:id="35" w:name="_Toc398300462"/>
      <w:bookmarkStart w:id="36" w:name="_Toc398307967"/>
      <w:bookmarkStart w:id="37" w:name="_Toc398490623"/>
      <w:r w:rsidRPr="005979F5">
        <w:rPr>
          <w:rFonts w:hint="eastAsia"/>
          <w:lang w:eastAsia="zh-CN"/>
        </w:rPr>
        <w:t>Q6</w:t>
      </w:r>
      <w:bookmarkEnd w:id="33"/>
      <w:bookmarkEnd w:id="34"/>
      <w:bookmarkEnd w:id="35"/>
      <w:bookmarkEnd w:id="36"/>
      <w:bookmarkEnd w:id="37"/>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mc:AlternateContent>
          <mc:Choice Requires="wpg">
            <w:drawing>
              <wp:anchor distT="0" distB="0" distL="114300" distR="114300" simplePos="0" relativeHeight="251707392" behindDoc="0" locked="0" layoutInCell="1" allowOverlap="1">
                <wp:simplePos x="0" y="0"/>
                <wp:positionH relativeFrom="column">
                  <wp:posOffset>242570</wp:posOffset>
                </wp:positionH>
                <wp:positionV relativeFrom="paragraph">
                  <wp:posOffset>26035</wp:posOffset>
                </wp:positionV>
                <wp:extent cx="1367155" cy="1486535"/>
                <wp:effectExtent l="2540" t="0" r="1905" b="1905"/>
                <wp:wrapSquare wrapText="bothSides"/>
                <wp:docPr id="380" name="组合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7155" cy="1486535"/>
                          <a:chOff x="-265" y="15"/>
                          <a:chExt cx="2153" cy="2341"/>
                        </a:xfrm>
                      </wpg:grpSpPr>
                      <pic:pic xmlns:pic="http://schemas.openxmlformats.org/drawingml/2006/picture">
                        <pic:nvPicPr>
                          <pic:cNvPr id="381" name="图片 6"/>
                          <pic:cNvPicPr>
                            <a:picLocks noChangeAspect="1" noChangeArrowheads="1"/>
                          </pic:cNvPicPr>
                        </pic:nvPicPr>
                        <pic:blipFill>
                          <a:blip r:embed="rId48">
                            <a:extLst>
                              <a:ext uri="{28A0092B-C50C-407E-A947-70E740481C1C}">
                                <a14:useLocalDpi xmlns:a14="http://schemas.microsoft.com/office/drawing/2010/main" val="0"/>
                              </a:ext>
                            </a:extLst>
                          </a:blip>
                          <a:srcRect l="-723" t="5656" r="3931" b="14130"/>
                          <a:stretch>
                            <a:fillRect/>
                          </a:stretch>
                        </pic:blipFill>
                        <pic:spPr bwMode="auto">
                          <a:xfrm>
                            <a:off x="-265" y="15"/>
                            <a:ext cx="2153" cy="2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矩形 314"/>
                        <wps:cNvSpPr>
                          <a:spLocks noChangeArrowheads="1"/>
                        </wps:cNvSpPr>
                        <wps:spPr bwMode="auto">
                          <a:xfrm>
                            <a:off x="201" y="1432"/>
                            <a:ext cx="835"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5"/>
                                </w:rPr>
                              </w:pPr>
                              <w:r>
                                <w:rPr>
                                  <w:rFonts w:hint="eastAsia"/>
                                  <w:sz w:val="15"/>
                                </w:rPr>
                                <w:t>86.54</w:t>
                              </w:r>
                              <w:r>
                                <w:rPr>
                                  <w:sz w:val="15"/>
                                </w:rPr>
                                <w:t>%</w:t>
                              </w:r>
                            </w:p>
                          </w:txbxContent>
                        </wps:txbx>
                        <wps:bodyPr rot="0" vert="horz" wrap="square" lIns="91440" tIns="45720" rIns="91440" bIns="45720" anchor="t" anchorCtr="0" upright="1">
                          <a:noAutofit/>
                        </wps:bodyPr>
                      </wps:wsp>
                      <wps:wsp>
                        <wps:cNvPr id="383" name="矩形 315"/>
                        <wps:cNvSpPr>
                          <a:spLocks noChangeArrowheads="1"/>
                        </wps:cNvSpPr>
                        <wps:spPr bwMode="auto">
                          <a:xfrm>
                            <a:off x="-188" y="690"/>
                            <a:ext cx="117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5"/>
                                </w:rPr>
                              </w:pPr>
                              <w:r>
                                <w:rPr>
                                  <w:rFonts w:hint="eastAsia"/>
                                  <w:sz w:val="15"/>
                                </w:rPr>
                                <w:t>13.48</w:t>
                              </w:r>
                              <w:r>
                                <w:rPr>
                                  <w:sz w:val="15"/>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380" o:spid="_x0000_s1079" style="position:absolute;left:0;text-align:left;margin-left:19.1pt;margin-top:2.05pt;width:107.65pt;height:117.05pt;z-index:251707392" coordorigin="-265,15" coordsize="2153,2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">
                <v:shape id="图片 6" o:spid="_x0000_s1080" type="#_x0000_t75" style="position:absolute;left:-265;top:15;width:2153;height:2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vSDXFAAAA3AAAAA8AAABkcnMvZG93bnJldi54bWxEj0FrwkAUhO9C/8PyCt50EwWV1FVaoVQR&#10;D9oWenxkn0kw+zbdXWP8964geBxm5htmvuxMLVpyvrKsIB0mIIhzqysuFPx8fw5mIHxA1lhbJgVX&#10;8rBcvPTmmGl74T21h1CICGGfoYIyhCaT0uclGfRD2xBH72idwRClK6R2eIlwU8tRkkykwYrjQokN&#10;rUrKT4ezUVD9pdMv1340o2O6Kzb/v/a0Xa2V6r92728gAnXhGX6011rBeJbC/Uw8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b0g1xQAAANwAAAAPAAAAAAAAAAAAAAAA&#10;AJ8CAABkcnMvZG93bnJldi54bWxQSwUGAAAAAAQABAD3AAAAkQMAAAAA&#10;">
                  <v:imagedata r:id="rId49" o:title="" croptop="3707f" cropbottom="9260f" cropleft="-474f" cropright="2576f"/>
                </v:shape>
                <v:rect id="矩形 314" o:spid="_x0000_s1081" style="position:absolute;left:201;top:1432;width:835;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NRcYA&#10;AADcAAAADwAAAGRycy9kb3ducmV2LnhtbESP3WrCQBSE7wu+w3IEb4rZaKFImlWKIA0iSOPP9SF7&#10;moRmz8bsNolv3y0UvBxm5hsm3YymET11rrasYBHFIIgLq2suFZxPu/kKhPPIGhvLpOBODjbryVOK&#10;ibYDf1Kf+1IECLsEFVTet4mUrqjIoItsSxy8L9sZ9EF2pdQdDgFuGrmM41dpsOawUGFL24qK7/zH&#10;KBiKY389HT7k8fmaWb5lt21+2Ss1m47vbyA8jf4R/m9nWsHLagl/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vNRcYAAADcAAAADwAAAAAAAAAAAAAAAACYAgAAZHJz&#10;L2Rvd25yZXYueG1sUEsFBgAAAAAEAAQA9QAAAIsDAAAAAA==&#10;" filled="f" stroked="f">
                  <v:textbox>
                    <w:txbxContent>
                      <w:p w:rsidR="00E95592" w:rsidRDefault="00E95592" w:rsidP="005979F5">
                        <w:pPr>
                          <w:jc w:val="center"/>
                          <w:rPr>
                            <w:sz w:val="15"/>
                          </w:rPr>
                        </w:pPr>
                        <w:r>
                          <w:rPr>
                            <w:rFonts w:hint="eastAsia"/>
                            <w:sz w:val="15"/>
                          </w:rPr>
                          <w:t>86.54</w:t>
                        </w:r>
                        <w:r>
                          <w:rPr>
                            <w:sz w:val="15"/>
                          </w:rPr>
                          <w:t>%</w:t>
                        </w:r>
                      </w:p>
                    </w:txbxContent>
                  </v:textbox>
                </v:rect>
                <v:rect id="矩形 315" o:spid="_x0000_s1082" style="position:absolute;left:-188;top:690;width:117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o3sQA&#10;AADcAAAADwAAAGRycy9kb3ducmV2LnhtbESPQWvCQBSE70L/w/IKXqRuqiASXUWE0iCCGFvPj+wz&#10;CWbfxuw2if/eFYQeh5n5hlmue1OJlhpXWlbwOY5AEGdWl5wr+Dl9fcxBOI+ssbJMCu7kYL16Gywx&#10;1rbjI7Wpz0WAsItRQeF9HUvpsoIMurGtiYN3sY1BH2STS91gF+CmkpMomkmDJYeFAmvaFpRd0z+j&#10;oMsO7fm0/5aH0TmxfEtu2/R3p9Twvd8sQHjq/X/41U60gul8C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3aN7EAAAA3AAAAA8AAAAAAAAAAAAAAAAAmAIAAGRycy9k&#10;b3ducmV2LnhtbFBLBQYAAAAABAAEAPUAAACJAwAAAAA=&#10;" filled="f" stroked="f">
                  <v:textbox>
                    <w:txbxContent>
                      <w:p w:rsidR="00E95592" w:rsidRDefault="00E95592" w:rsidP="005979F5">
                        <w:pPr>
                          <w:jc w:val="center"/>
                          <w:rPr>
                            <w:sz w:val="15"/>
                          </w:rPr>
                        </w:pPr>
                        <w:r>
                          <w:rPr>
                            <w:rFonts w:hint="eastAsia"/>
                            <w:sz w:val="15"/>
                          </w:rPr>
                          <w:t>13.48</w:t>
                        </w:r>
                        <w:r>
                          <w:rPr>
                            <w:sz w:val="15"/>
                          </w:rPr>
                          <w:t>%</w:t>
                        </w:r>
                      </w:p>
                    </w:txbxContent>
                  </v:textbox>
                </v:rect>
                <w10:wrap type="square"/>
              </v:group>
            </w:pict>
          </mc:Fallback>
        </mc:AlternateContent>
      </w: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6</w:t>
      </w:r>
      <w:r w:rsidRPr="005979F5">
        <w:rPr>
          <w:rFonts w:ascii="Calibri" w:eastAsia="宋体" w:hAnsi="Calibri" w:cs="Times New Roman" w:hint="eastAsia"/>
          <w:sz w:val="21"/>
          <w:szCs w:val="20"/>
          <w:lang w:eastAsia="zh-CN"/>
        </w:rPr>
        <w:t>是关于所使用手机来源的调查。</w:t>
      </w:r>
      <w:r w:rsidRPr="005979F5">
        <w:rPr>
          <w:rFonts w:ascii="Calibri" w:eastAsia="宋体" w:hAnsi="Calibri" w:cs="Times New Roman" w:hint="eastAsia"/>
          <w:sz w:val="21"/>
          <w:szCs w:val="20"/>
          <w:lang w:eastAsia="zh-CN"/>
        </w:rPr>
        <w:t>86.54%</w:t>
      </w:r>
      <w:r w:rsidRPr="005979F5">
        <w:rPr>
          <w:rFonts w:ascii="Calibri" w:eastAsia="宋体" w:hAnsi="Calibri" w:cs="Times New Roman" w:hint="eastAsia"/>
          <w:sz w:val="21"/>
          <w:szCs w:val="20"/>
          <w:lang w:eastAsia="zh-CN"/>
        </w:rPr>
        <w:t>的是通过店铺或者厂家所购买的新机，而也有</w:t>
      </w:r>
      <w:r w:rsidRPr="005979F5">
        <w:rPr>
          <w:rFonts w:ascii="Calibri" w:eastAsia="宋体" w:hAnsi="Calibri" w:cs="Times New Roman" w:hint="eastAsia"/>
          <w:sz w:val="21"/>
          <w:szCs w:val="20"/>
          <w:lang w:eastAsia="zh-CN"/>
        </w:rPr>
        <w:t xml:space="preserve">13.46%  </w:t>
      </w:r>
      <w:r w:rsidRPr="005979F5">
        <w:rPr>
          <w:rFonts w:ascii="Calibri" w:eastAsia="宋体" w:hAnsi="Calibri" w:cs="Times New Roman" w:hint="eastAsia"/>
          <w:sz w:val="21"/>
          <w:szCs w:val="20"/>
          <w:lang w:eastAsia="zh-CN"/>
        </w:rPr>
        <w:t>的人是用的二手机。用二手机的人数比我们预期的要多，这说明二手手机还是存在一定市场。</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C8635E">
      <w:pPr>
        <w:rPr>
          <w:lang w:eastAsia="zh-CN"/>
        </w:rPr>
      </w:pPr>
      <w:bookmarkStart w:id="38" w:name="_Toc398243388"/>
      <w:bookmarkStart w:id="39" w:name="_Toc398300104"/>
      <w:bookmarkStart w:id="40" w:name="_Toc398300463"/>
      <w:bookmarkStart w:id="41" w:name="_Toc398307968"/>
      <w:bookmarkStart w:id="42" w:name="_Toc398490624"/>
      <w:r w:rsidRPr="005979F5">
        <w:rPr>
          <w:rFonts w:hint="eastAsia"/>
          <w:lang w:eastAsia="zh-CN"/>
        </w:rPr>
        <w:t>Q7</w:t>
      </w:r>
      <w:bookmarkEnd w:id="38"/>
      <w:bookmarkEnd w:id="39"/>
      <w:bookmarkEnd w:id="40"/>
      <w:bookmarkEnd w:id="41"/>
      <w:bookmarkEnd w:id="42"/>
    </w:p>
    <w:p w:rsidR="005979F5" w:rsidRPr="005979F5" w:rsidRDefault="005979F5" w:rsidP="005979F5">
      <w:pPr>
        <w:widowControl/>
        <w:spacing w:before="100" w:after="200" w:line="276" w:lineRule="auto"/>
        <w:ind w:firstLineChars="200" w:firstLine="420"/>
        <w:rPr>
          <w:rFonts w:ascii="Times New Roman" w:eastAsia="宋体" w:hAnsi="Calibri" w:cs="Times New Roman"/>
          <w:sz w:val="24"/>
          <w:szCs w:val="24"/>
          <w:lang w:eastAsia="zh-CN"/>
        </w:rPr>
      </w:pPr>
      <w:r w:rsidRPr="005979F5">
        <w:rPr>
          <w:rFonts w:ascii="Calibri" w:eastAsia="宋体" w:hAnsi="Calibri" w:cs="Times New Roman"/>
          <w:noProof/>
          <w:sz w:val="21"/>
          <w:szCs w:val="20"/>
          <w:lang w:eastAsia="zh-CN"/>
        </w:rPr>
        <mc:AlternateContent>
          <mc:Choice Requires="wps">
            <w:drawing>
              <wp:anchor distT="0" distB="0" distL="114300" distR="114300" simplePos="0" relativeHeight="251712512" behindDoc="0" locked="0" layoutInCell="1" allowOverlap="1">
                <wp:simplePos x="0" y="0"/>
                <wp:positionH relativeFrom="column">
                  <wp:posOffset>835660</wp:posOffset>
                </wp:positionH>
                <wp:positionV relativeFrom="paragraph">
                  <wp:posOffset>415925</wp:posOffset>
                </wp:positionV>
                <wp:extent cx="497205" cy="445135"/>
                <wp:effectExtent l="0" t="1270" r="2540" b="1270"/>
                <wp:wrapNone/>
                <wp:docPr id="379" name="矩形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5"/>
                              </w:rPr>
                            </w:pPr>
                            <w:r>
                              <w:rPr>
                                <w:rFonts w:hint="eastAsia"/>
                                <w:sz w:val="15"/>
                              </w:rPr>
                              <w:t>16.35</w:t>
                            </w:r>
                            <w:r>
                              <w:rPr>
                                <w:sz w:val="15"/>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9" o:spid="_x0000_s1083" style="position:absolute;left:0;text-align:left;margin-left:65.8pt;margin-top:32.75pt;width:39.15pt;height:35.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" filled="f" stroked="f">
                <v:textbox>
                  <w:txbxContent>
                    <w:p w:rsidR="00E95592" w:rsidRDefault="00E95592" w:rsidP="005979F5">
                      <w:pPr>
                        <w:jc w:val="center"/>
                        <w:rPr>
                          <w:sz w:val="15"/>
                        </w:rPr>
                      </w:pPr>
                      <w:r>
                        <w:rPr>
                          <w:rFonts w:hint="eastAsia"/>
                          <w:sz w:val="15"/>
                        </w:rPr>
                        <w:t>16.35</w:t>
                      </w:r>
                      <w:r>
                        <w:rPr>
                          <w:sz w:val="15"/>
                        </w:rPr>
                        <w:t>%</w:t>
                      </w:r>
                    </w:p>
                  </w:txbxContent>
                </v:textbox>
              </v:rect>
            </w:pict>
          </mc:Fallback>
        </mc:AlternateContent>
      </w:r>
      <w:r w:rsidRPr="005979F5">
        <w:rPr>
          <w:rFonts w:ascii="Times New Roman" w:eastAsia="宋体" w:hAnsi="Calibri" w:cs="Times New Roman"/>
          <w:noProof/>
          <w:sz w:val="20"/>
          <w:szCs w:val="24"/>
          <w:lang w:eastAsia="zh-CN"/>
        </w:rPr>
        <w:drawing>
          <wp:anchor distT="0" distB="0" distL="114300" distR="114300" simplePos="0" relativeHeight="251701248" behindDoc="0" locked="0" layoutInCell="1" allowOverlap="1">
            <wp:simplePos x="0" y="0"/>
            <wp:positionH relativeFrom="margin">
              <wp:posOffset>314325</wp:posOffset>
            </wp:positionH>
            <wp:positionV relativeFrom="paragraph">
              <wp:posOffset>13335</wp:posOffset>
            </wp:positionV>
            <wp:extent cx="1504315" cy="1511935"/>
            <wp:effectExtent l="0" t="0" r="635" b="0"/>
            <wp:wrapSquare wrapText="bothSides"/>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50">
                      <a:extLst>
                        <a:ext uri="{28A0092B-C50C-407E-A947-70E740481C1C}">
                          <a14:useLocalDpi xmlns:a14="http://schemas.microsoft.com/office/drawing/2010/main" val="0"/>
                        </a:ext>
                      </a:extLst>
                    </a:blip>
                    <a:srcRect t="5594" r="1569" b="9773"/>
                    <a:stretch>
                      <a:fillRect/>
                    </a:stretch>
                  </pic:blipFill>
                  <pic:spPr bwMode="auto">
                    <a:xfrm>
                      <a:off x="0" y="0"/>
                      <a:ext cx="1504315"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mc:AlternateContent>
          <mc:Choice Requires="wps">
            <w:drawing>
              <wp:anchor distT="0" distB="0" distL="114300" distR="114300" simplePos="0" relativeHeight="251711488" behindDoc="0" locked="0" layoutInCell="1" allowOverlap="1">
                <wp:simplePos x="0" y="0"/>
                <wp:positionH relativeFrom="column">
                  <wp:posOffset>612775</wp:posOffset>
                </wp:positionH>
                <wp:positionV relativeFrom="paragraph">
                  <wp:posOffset>455930</wp:posOffset>
                </wp:positionV>
                <wp:extent cx="622935" cy="626110"/>
                <wp:effectExtent l="1270" t="0" r="4445" b="3810"/>
                <wp:wrapNone/>
                <wp:docPr id="377" name="矩形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5592" w:rsidRDefault="00E95592" w:rsidP="005979F5">
                            <w:pPr>
                              <w:jc w:val="center"/>
                              <w:rPr>
                                <w:sz w:val="15"/>
                              </w:rPr>
                            </w:pPr>
                            <w:r>
                              <w:rPr>
                                <w:rFonts w:hint="eastAsia"/>
                                <w:sz w:val="15"/>
                              </w:rPr>
                              <w:t>83.65</w:t>
                            </w:r>
                            <w:r>
                              <w:rPr>
                                <w:sz w:val="15"/>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7" o:spid="_x0000_s1084" style="position:absolute;left:0;text-align:left;margin-left:48.25pt;margin-top:35.9pt;width:49.05pt;height:49.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" filled="f" stroked="f">
                <v:textbox>
                  <w:txbxContent>
                    <w:p w:rsidR="00E95592" w:rsidRDefault="00E95592" w:rsidP="005979F5">
                      <w:pPr>
                        <w:jc w:val="center"/>
                        <w:rPr>
                          <w:sz w:val="15"/>
                        </w:rPr>
                      </w:pPr>
                      <w:r>
                        <w:rPr>
                          <w:rFonts w:hint="eastAsia"/>
                          <w:sz w:val="15"/>
                        </w:rPr>
                        <w:t>83.65</w:t>
                      </w:r>
                      <w:r>
                        <w:rPr>
                          <w:sz w:val="15"/>
                        </w:rPr>
                        <w:t>%</w:t>
                      </w:r>
                    </w:p>
                  </w:txbxContent>
                </v:textbox>
              </v:rect>
            </w:pict>
          </mc:Fallback>
        </mc:AlternateContent>
      </w: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7</w:t>
      </w:r>
      <w:r w:rsidRPr="005979F5">
        <w:rPr>
          <w:rFonts w:ascii="Calibri" w:eastAsia="宋体" w:hAnsi="Calibri" w:cs="Times New Roman" w:hint="eastAsia"/>
          <w:sz w:val="21"/>
          <w:szCs w:val="20"/>
          <w:lang w:eastAsia="zh-CN"/>
        </w:rPr>
        <w:t>是关于使用手机类型的调查。随着手机技术的不断发展，大部分人都用着功能齐全的智能机，非智能机的比例只有</w:t>
      </w:r>
      <w:r w:rsidRPr="005979F5">
        <w:rPr>
          <w:rFonts w:ascii="Calibri" w:eastAsia="宋体" w:hAnsi="Calibri" w:cs="Times New Roman" w:hint="eastAsia"/>
          <w:sz w:val="21"/>
          <w:szCs w:val="20"/>
          <w:lang w:eastAsia="zh-CN"/>
        </w:rPr>
        <w:t>16.35%</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C8635E">
      <w:pPr>
        <w:rPr>
          <w:lang w:eastAsia="zh-CN"/>
        </w:rPr>
      </w:pPr>
      <w:bookmarkStart w:id="43" w:name="_Toc398243389"/>
      <w:bookmarkStart w:id="44" w:name="_Toc398300105"/>
      <w:bookmarkStart w:id="45" w:name="_Toc398300464"/>
      <w:bookmarkStart w:id="46" w:name="_Toc398307969"/>
      <w:bookmarkStart w:id="47" w:name="_Toc398490625"/>
      <w:r w:rsidRPr="005979F5">
        <w:rPr>
          <w:rFonts w:hint="eastAsia"/>
          <w:lang w:eastAsia="zh-CN"/>
        </w:rPr>
        <w:t>Q8</w:t>
      </w:r>
      <w:bookmarkEnd w:id="43"/>
      <w:bookmarkEnd w:id="44"/>
      <w:bookmarkEnd w:id="45"/>
      <w:bookmarkEnd w:id="46"/>
      <w:bookmarkEnd w:id="47"/>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drawing>
          <wp:anchor distT="0" distB="0" distL="114300" distR="114300" simplePos="0" relativeHeight="251702272" behindDoc="0" locked="0" layoutInCell="1" allowOverlap="1">
            <wp:simplePos x="0" y="0"/>
            <wp:positionH relativeFrom="margin">
              <wp:posOffset>-46355</wp:posOffset>
            </wp:positionH>
            <wp:positionV relativeFrom="paragraph">
              <wp:posOffset>85090</wp:posOffset>
            </wp:positionV>
            <wp:extent cx="1919605" cy="2272665"/>
            <wp:effectExtent l="0" t="0" r="4445" b="0"/>
            <wp:wrapSquare wrapText="bothSides"/>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9605" cy="2272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8</w:t>
      </w:r>
      <w:r w:rsidRPr="005979F5">
        <w:rPr>
          <w:rFonts w:ascii="Calibri" w:eastAsia="宋体" w:hAnsi="Calibri" w:cs="Times New Roman" w:hint="eastAsia"/>
          <w:sz w:val="21"/>
          <w:szCs w:val="20"/>
          <w:lang w:eastAsia="zh-CN"/>
        </w:rPr>
        <w:t>是关于所使用手机价格的调查。</w:t>
      </w:r>
      <w:r w:rsidRPr="005979F5">
        <w:rPr>
          <w:rFonts w:ascii="Calibri" w:eastAsia="宋体" w:hAnsi="Calibri" w:cs="Times New Roman" w:hint="eastAsia"/>
          <w:sz w:val="21"/>
          <w:szCs w:val="20"/>
          <w:lang w:eastAsia="zh-CN"/>
        </w:rPr>
        <w:t>3000</w:t>
      </w:r>
      <w:r w:rsidRPr="005979F5">
        <w:rPr>
          <w:rFonts w:ascii="Calibri" w:eastAsia="宋体" w:hAnsi="Calibri" w:cs="Times New Roman" w:hint="eastAsia"/>
          <w:sz w:val="21"/>
          <w:szCs w:val="20"/>
          <w:lang w:eastAsia="zh-CN"/>
        </w:rPr>
        <w:t>元以上的手机所占比例最大，为</w:t>
      </w:r>
      <w:r w:rsidRPr="005979F5">
        <w:rPr>
          <w:rFonts w:ascii="Calibri" w:eastAsia="宋体" w:hAnsi="Calibri" w:cs="Times New Roman" w:hint="eastAsia"/>
          <w:sz w:val="21"/>
          <w:szCs w:val="20"/>
          <w:lang w:eastAsia="zh-CN"/>
        </w:rPr>
        <w:t>31.88%</w:t>
      </w:r>
      <w:r w:rsidRPr="005979F5">
        <w:rPr>
          <w:rFonts w:ascii="Calibri" w:eastAsia="宋体" w:hAnsi="Calibri" w:cs="Times New Roman" w:hint="eastAsia"/>
          <w:sz w:val="21"/>
          <w:szCs w:val="20"/>
          <w:lang w:eastAsia="zh-CN"/>
        </w:rPr>
        <w:t>，这也反映出公众对所使用手机的重视情况。</w:t>
      </w:r>
      <w:r w:rsidRPr="005979F5">
        <w:rPr>
          <w:rFonts w:ascii="Calibri" w:eastAsia="宋体" w:hAnsi="Calibri" w:cs="Times New Roman" w:hint="eastAsia"/>
          <w:sz w:val="21"/>
          <w:szCs w:val="20"/>
          <w:lang w:eastAsia="zh-CN"/>
        </w:rPr>
        <w:t>1000-2000</w:t>
      </w:r>
      <w:r w:rsidRPr="005979F5">
        <w:rPr>
          <w:rFonts w:ascii="Calibri" w:eastAsia="宋体" w:hAnsi="Calibri" w:cs="Times New Roman" w:hint="eastAsia"/>
          <w:sz w:val="21"/>
          <w:szCs w:val="20"/>
          <w:lang w:eastAsia="zh-CN"/>
        </w:rPr>
        <w:t>元的</w:t>
      </w:r>
      <w:proofErr w:type="gramStart"/>
      <w:r w:rsidRPr="005979F5">
        <w:rPr>
          <w:rFonts w:ascii="Calibri" w:eastAsia="宋体" w:hAnsi="Calibri" w:cs="Times New Roman" w:hint="eastAsia"/>
          <w:sz w:val="21"/>
          <w:szCs w:val="20"/>
          <w:lang w:eastAsia="zh-CN"/>
        </w:rPr>
        <w:t>手机占</w:t>
      </w:r>
      <w:proofErr w:type="gramEnd"/>
      <w:r w:rsidRPr="005979F5">
        <w:rPr>
          <w:rFonts w:ascii="Calibri" w:eastAsia="宋体" w:hAnsi="Calibri" w:cs="Times New Roman" w:hint="eastAsia"/>
          <w:sz w:val="21"/>
          <w:szCs w:val="20"/>
          <w:lang w:eastAsia="zh-CN"/>
        </w:rPr>
        <w:t>27.50%</w:t>
      </w:r>
      <w:r w:rsidRPr="005979F5">
        <w:rPr>
          <w:rFonts w:ascii="Calibri" w:eastAsia="宋体" w:hAnsi="Calibri" w:cs="Times New Roman" w:hint="eastAsia"/>
          <w:sz w:val="21"/>
          <w:szCs w:val="20"/>
          <w:lang w:eastAsia="zh-CN"/>
        </w:rPr>
        <w:t>，是使用人数第二多的</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sz w:val="21"/>
          <w:szCs w:val="20"/>
          <w:lang w:eastAsia="zh-CN"/>
        </w:rPr>
        <w:t>手机层。</w:t>
      </w:r>
      <w:r w:rsidRPr="005979F5">
        <w:rPr>
          <w:rFonts w:ascii="Calibri" w:eastAsia="宋体" w:hAnsi="Calibri" w:cs="Times New Roman" w:hint="eastAsia"/>
          <w:sz w:val="21"/>
          <w:szCs w:val="20"/>
          <w:lang w:eastAsia="zh-CN"/>
        </w:rPr>
        <w:t>2000-3000</w:t>
      </w:r>
      <w:r w:rsidRPr="005979F5">
        <w:rPr>
          <w:rFonts w:ascii="Calibri" w:eastAsia="宋体" w:hAnsi="Calibri" w:cs="Times New Roman" w:hint="eastAsia"/>
          <w:sz w:val="21"/>
          <w:szCs w:val="20"/>
          <w:lang w:eastAsia="zh-CN"/>
        </w:rPr>
        <w:t>元的和</w:t>
      </w:r>
      <w:r w:rsidRPr="005979F5">
        <w:rPr>
          <w:rFonts w:ascii="Calibri" w:eastAsia="宋体" w:hAnsi="Calibri" w:cs="Times New Roman" w:hint="eastAsia"/>
          <w:sz w:val="21"/>
          <w:szCs w:val="20"/>
          <w:lang w:eastAsia="zh-CN"/>
        </w:rPr>
        <w:t>1000</w:t>
      </w:r>
      <w:r w:rsidRPr="005979F5">
        <w:rPr>
          <w:rFonts w:ascii="Calibri" w:eastAsia="宋体" w:hAnsi="Calibri" w:cs="Times New Roman" w:hint="eastAsia"/>
          <w:sz w:val="21"/>
          <w:szCs w:val="20"/>
          <w:lang w:eastAsia="zh-CN"/>
        </w:rPr>
        <w:t>元以下的手机</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r w:rsidRPr="005979F5">
        <w:rPr>
          <w:rFonts w:ascii="Calibri" w:eastAsia="宋体" w:hAnsi="Calibri" w:cs="Times New Roman" w:hint="eastAsia"/>
          <w:sz w:val="21"/>
          <w:szCs w:val="20"/>
          <w:lang w:eastAsia="zh-CN"/>
        </w:rPr>
        <w:t>平分秋色，都为</w:t>
      </w:r>
      <w:r w:rsidRPr="005979F5">
        <w:rPr>
          <w:rFonts w:ascii="Calibri" w:eastAsia="宋体" w:hAnsi="Calibri" w:cs="Times New Roman" w:hint="eastAsia"/>
          <w:sz w:val="21"/>
          <w:szCs w:val="20"/>
          <w:lang w:eastAsia="zh-CN"/>
        </w:rPr>
        <w:t>20%</w:t>
      </w:r>
      <w:r w:rsidRPr="005979F5">
        <w:rPr>
          <w:rFonts w:ascii="Calibri" w:eastAsia="宋体" w:hAnsi="Calibri" w:cs="Times New Roman" w:hint="eastAsia"/>
          <w:sz w:val="21"/>
          <w:szCs w:val="20"/>
          <w:lang w:eastAsia="zh-CN"/>
        </w:rPr>
        <w:t>左右。</w:t>
      </w:r>
    </w:p>
    <w:p w:rsidR="005979F5" w:rsidRPr="005979F5" w:rsidRDefault="005979F5" w:rsidP="00C8635E">
      <w:pPr>
        <w:rPr>
          <w:sz w:val="20"/>
          <w:lang w:eastAsia="zh-CN"/>
        </w:rPr>
      </w:pPr>
      <w:bookmarkStart w:id="48" w:name="_Toc398243390"/>
      <w:bookmarkStart w:id="49" w:name="_Toc398300106"/>
      <w:bookmarkStart w:id="50" w:name="_Toc398300465"/>
      <w:bookmarkStart w:id="51" w:name="_Toc398307970"/>
      <w:bookmarkStart w:id="52" w:name="_Toc398490626"/>
      <w:r w:rsidRPr="005979F5">
        <w:rPr>
          <w:rFonts w:ascii="Times New Roman"/>
          <w:noProof/>
          <w:sz w:val="24"/>
          <w:szCs w:val="24"/>
          <w:lang w:eastAsia="zh-CN"/>
        </w:rPr>
        <w:lastRenderedPageBreak/>
        <w:drawing>
          <wp:anchor distT="0" distB="0" distL="114300" distR="114300" simplePos="0" relativeHeight="251710464" behindDoc="0" locked="0" layoutInCell="1" allowOverlap="1">
            <wp:simplePos x="0" y="0"/>
            <wp:positionH relativeFrom="margin">
              <wp:posOffset>291465</wp:posOffset>
            </wp:positionH>
            <wp:positionV relativeFrom="paragraph">
              <wp:posOffset>347980</wp:posOffset>
            </wp:positionV>
            <wp:extent cx="1833245" cy="1967865"/>
            <wp:effectExtent l="0" t="0" r="0" b="0"/>
            <wp:wrapSquare wrapText="bothSides"/>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3245" cy="1967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hint="eastAsia"/>
          <w:lang w:eastAsia="zh-CN"/>
        </w:rPr>
        <w:t>Q9</w:t>
      </w:r>
      <w:bookmarkEnd w:id="48"/>
      <w:bookmarkEnd w:id="49"/>
      <w:bookmarkEnd w:id="50"/>
      <w:bookmarkEnd w:id="51"/>
      <w:bookmarkEnd w:id="52"/>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从这个问题我们可以明显的看出手机更换的现状只有</w:t>
      </w:r>
      <w:r w:rsidRPr="005979F5">
        <w:rPr>
          <w:rFonts w:ascii="Calibri" w:eastAsia="宋体" w:hAnsi="Calibri" w:cs="Times New Roman" w:hint="eastAsia"/>
          <w:sz w:val="21"/>
          <w:szCs w:val="20"/>
          <w:lang w:eastAsia="zh-CN"/>
        </w:rPr>
        <w:t>7.55%</w:t>
      </w:r>
      <w:r w:rsidRPr="005979F5">
        <w:rPr>
          <w:rFonts w:ascii="Calibri" w:eastAsia="宋体" w:hAnsi="Calibri" w:cs="Times New Roman" w:hint="eastAsia"/>
          <w:sz w:val="21"/>
          <w:szCs w:val="20"/>
          <w:lang w:eastAsia="zh-CN"/>
        </w:rPr>
        <w:t>的人用的是自己第一部手机，正在用第</w:t>
      </w:r>
      <w:r w:rsidRPr="005979F5">
        <w:rPr>
          <w:rFonts w:ascii="Calibri" w:eastAsia="宋体" w:hAnsi="Calibri" w:cs="Times New Roman" w:hint="eastAsia"/>
          <w:sz w:val="21"/>
          <w:szCs w:val="20"/>
          <w:lang w:eastAsia="zh-CN"/>
        </w:rPr>
        <w:t>3</w:t>
      </w:r>
      <w:r w:rsidRPr="005979F5">
        <w:rPr>
          <w:rFonts w:ascii="Calibri" w:eastAsia="宋体" w:hAnsi="Calibri" w:cs="Times New Roman" w:hint="eastAsia"/>
          <w:sz w:val="21"/>
          <w:szCs w:val="20"/>
          <w:lang w:eastAsia="zh-CN"/>
        </w:rPr>
        <w:t>部，第</w:t>
      </w:r>
      <w:r w:rsidRPr="005979F5">
        <w:rPr>
          <w:rFonts w:ascii="Calibri" w:eastAsia="宋体" w:hAnsi="Calibri" w:cs="Times New Roman" w:hint="eastAsia"/>
          <w:sz w:val="21"/>
          <w:szCs w:val="20"/>
          <w:lang w:eastAsia="zh-CN"/>
        </w:rPr>
        <w:t>4</w:t>
      </w:r>
      <w:r w:rsidRPr="005979F5">
        <w:rPr>
          <w:rFonts w:ascii="Calibri" w:eastAsia="宋体" w:hAnsi="Calibri" w:cs="Times New Roman" w:hint="eastAsia"/>
          <w:sz w:val="21"/>
          <w:szCs w:val="20"/>
          <w:lang w:eastAsia="zh-CN"/>
        </w:rPr>
        <w:t>部手机的比例分别为</w:t>
      </w:r>
      <w:r w:rsidRPr="005979F5">
        <w:rPr>
          <w:rFonts w:ascii="Calibri" w:eastAsia="宋体" w:hAnsi="Calibri" w:cs="Times New Roman" w:hint="eastAsia"/>
          <w:sz w:val="21"/>
          <w:szCs w:val="20"/>
          <w:lang w:eastAsia="zh-CN"/>
        </w:rPr>
        <w:t>25.16%</w:t>
      </w:r>
      <w:r w:rsidRPr="005979F5">
        <w:rPr>
          <w:rFonts w:ascii="Calibri" w:eastAsia="宋体" w:hAnsi="Calibri" w:cs="Times New Roman" w:hint="eastAsia"/>
          <w:sz w:val="21"/>
          <w:szCs w:val="20"/>
          <w:lang w:eastAsia="zh-CN"/>
        </w:rPr>
        <w:t>和</w:t>
      </w:r>
      <w:r w:rsidRPr="005979F5">
        <w:rPr>
          <w:rFonts w:ascii="Calibri" w:eastAsia="宋体" w:hAnsi="Calibri" w:cs="Times New Roman" w:hint="eastAsia"/>
          <w:sz w:val="21"/>
          <w:szCs w:val="20"/>
          <w:lang w:eastAsia="zh-CN"/>
        </w:rPr>
        <w:t>18.24%</w:t>
      </w:r>
      <w:r w:rsidRPr="005979F5">
        <w:rPr>
          <w:rFonts w:ascii="Calibri" w:eastAsia="宋体" w:hAnsi="Calibri" w:cs="Times New Roman" w:hint="eastAsia"/>
          <w:sz w:val="21"/>
          <w:szCs w:val="20"/>
          <w:lang w:eastAsia="zh-CN"/>
        </w:rPr>
        <w:t>接近半数。这说明大部分人都有自己淘汰下去的旧手机而且数量较大，如果得不到科学合理的处置的话很可能会造成资源浪费和环境污染</w:t>
      </w:r>
      <w:r w:rsidRPr="005979F5">
        <w:rPr>
          <w:rFonts w:ascii="Calibri" w:eastAsia="宋体" w:hAnsi="Calibri" w:cs="Times New Roman" w:hint="eastAsia"/>
          <w:sz w:val="21"/>
          <w:szCs w:val="20"/>
          <w:lang w:eastAsia="zh-CN"/>
        </w:rPr>
        <w:t xml:space="preserve">  </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p>
    <w:p w:rsidR="005979F5" w:rsidRPr="005979F5" w:rsidRDefault="005979F5" w:rsidP="00C8635E">
      <w:pPr>
        <w:rPr>
          <w:sz w:val="28"/>
          <w:szCs w:val="28"/>
          <w:lang w:eastAsia="zh-CN"/>
        </w:rPr>
      </w:pPr>
      <w:bookmarkStart w:id="53" w:name="_Toc398243391"/>
      <w:bookmarkStart w:id="54" w:name="_Toc398300107"/>
      <w:bookmarkStart w:id="55" w:name="_Toc398300466"/>
      <w:bookmarkStart w:id="56" w:name="_Toc398307971"/>
      <w:bookmarkStart w:id="57" w:name="_Toc398490627"/>
      <w:r w:rsidRPr="005979F5">
        <w:rPr>
          <w:rFonts w:hint="eastAsia"/>
          <w:lang w:eastAsia="zh-CN"/>
        </w:rPr>
        <w:t>Q10</w:t>
      </w:r>
      <w:bookmarkEnd w:id="53"/>
      <w:bookmarkEnd w:id="54"/>
      <w:bookmarkEnd w:id="55"/>
      <w:bookmarkEnd w:id="56"/>
      <w:bookmarkEnd w:id="57"/>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09440" behindDoc="0" locked="0" layoutInCell="1" allowOverlap="1">
            <wp:simplePos x="0" y="0"/>
            <wp:positionH relativeFrom="margin">
              <wp:align>left</wp:align>
            </wp:positionH>
            <wp:positionV relativeFrom="paragraph">
              <wp:posOffset>32385</wp:posOffset>
            </wp:positionV>
            <wp:extent cx="2891790" cy="2776220"/>
            <wp:effectExtent l="0" t="0" r="3810" b="5080"/>
            <wp:wrapSquare wrapText="bothSides"/>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91790" cy="2776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手机更换的频率因人而异，大部分人都是在一年一部和两年一部的区域里面。有的受访者由于工作的原因更换频率更高，值得大家注意。</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0"/>
          <w:szCs w:val="20"/>
          <w:lang w:eastAsia="zh-CN"/>
        </w:rPr>
      </w:pPr>
    </w:p>
    <w:p w:rsidR="005979F5" w:rsidRPr="005979F5" w:rsidRDefault="005979F5" w:rsidP="00C8635E">
      <w:pPr>
        <w:rPr>
          <w:rFonts w:ascii="Times New Roman"/>
          <w:lang w:eastAsia="zh-CN"/>
        </w:rPr>
      </w:pPr>
      <w:bookmarkStart w:id="58" w:name="_Toc398243392"/>
      <w:bookmarkStart w:id="59" w:name="_Toc398300108"/>
      <w:bookmarkStart w:id="60" w:name="_Toc398300467"/>
      <w:bookmarkStart w:id="61" w:name="_Toc398307972"/>
      <w:bookmarkStart w:id="62" w:name="_Toc398490628"/>
      <w:r w:rsidRPr="005979F5">
        <w:rPr>
          <w:rFonts w:hint="eastAsia"/>
          <w:lang w:eastAsia="zh-CN"/>
        </w:rPr>
        <w:t>Q11</w:t>
      </w:r>
      <w:bookmarkEnd w:id="58"/>
      <w:bookmarkEnd w:id="59"/>
      <w:bookmarkEnd w:id="60"/>
      <w:bookmarkEnd w:id="61"/>
      <w:bookmarkEnd w:id="62"/>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r w:rsidRPr="005979F5">
        <w:rPr>
          <w:rFonts w:ascii="Times New Roman" w:eastAsia="宋体" w:hAnsi="Calibri" w:cs="Times New Roman"/>
          <w:noProof/>
          <w:sz w:val="24"/>
          <w:szCs w:val="24"/>
          <w:lang w:eastAsia="zh-CN"/>
        </w:rPr>
        <w:drawing>
          <wp:anchor distT="0" distB="0" distL="114300" distR="114300" simplePos="0" relativeHeight="251708416" behindDoc="0" locked="0" layoutInCell="1" allowOverlap="1">
            <wp:simplePos x="0" y="0"/>
            <wp:positionH relativeFrom="column">
              <wp:posOffset>3810</wp:posOffset>
            </wp:positionH>
            <wp:positionV relativeFrom="paragraph">
              <wp:posOffset>113030</wp:posOffset>
            </wp:positionV>
            <wp:extent cx="2530475" cy="2454910"/>
            <wp:effectExtent l="0" t="0" r="3175" b="2540"/>
            <wp:wrapSquare wrapText="bothSides"/>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0475"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关于更换手机的原因，从我们自身来思考，无非也就是款式过时，手机损坏等原因，这也清楚的表现在了问题</w:t>
      </w:r>
      <w:r w:rsidRPr="005979F5">
        <w:rPr>
          <w:rFonts w:ascii="Calibri" w:eastAsia="宋体" w:hAnsi="Calibri" w:cs="Times New Roman" w:hint="eastAsia"/>
          <w:sz w:val="21"/>
          <w:szCs w:val="20"/>
          <w:lang w:eastAsia="zh-CN"/>
        </w:rPr>
        <w:t>11</w:t>
      </w:r>
      <w:r w:rsidRPr="005979F5">
        <w:rPr>
          <w:rFonts w:ascii="Calibri" w:eastAsia="宋体" w:hAnsi="Calibri" w:cs="Times New Roman" w:hint="eastAsia"/>
          <w:sz w:val="21"/>
          <w:szCs w:val="20"/>
          <w:lang w:eastAsia="zh-CN"/>
        </w:rPr>
        <w:t>上。更换手机的原因多种多样，更值得我们探究的是更换掉的手机的处理方式，这同样也是我们小组的主题之一。</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C8635E">
      <w:pPr>
        <w:rPr>
          <w:lang w:eastAsia="zh-CN"/>
        </w:rPr>
      </w:pPr>
      <w:bookmarkStart w:id="63" w:name="_Toc398243393"/>
      <w:bookmarkStart w:id="64" w:name="_Toc398300109"/>
      <w:bookmarkStart w:id="65" w:name="_Toc398300468"/>
      <w:bookmarkStart w:id="66" w:name="_Toc398307973"/>
      <w:bookmarkStart w:id="67" w:name="_Toc398490629"/>
      <w:r w:rsidRPr="005979F5">
        <w:rPr>
          <w:rFonts w:hint="eastAsia"/>
          <w:lang w:eastAsia="zh-CN"/>
        </w:rPr>
        <w:t>Q12</w:t>
      </w:r>
      <w:bookmarkEnd w:id="63"/>
      <w:bookmarkEnd w:id="64"/>
      <w:bookmarkEnd w:id="65"/>
      <w:bookmarkEnd w:id="66"/>
      <w:bookmarkEnd w:id="67"/>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lastRenderedPageBreak/>
        <w:drawing>
          <wp:anchor distT="0" distB="0" distL="114300" distR="114300" simplePos="0" relativeHeight="251703296" behindDoc="0" locked="0" layoutInCell="1" allowOverlap="1">
            <wp:simplePos x="0" y="0"/>
            <wp:positionH relativeFrom="margin">
              <wp:posOffset>218440</wp:posOffset>
            </wp:positionH>
            <wp:positionV relativeFrom="paragraph">
              <wp:posOffset>50800</wp:posOffset>
            </wp:positionV>
            <wp:extent cx="1840865" cy="2275840"/>
            <wp:effectExtent l="0" t="0" r="6985" b="0"/>
            <wp:wrapSquare wrapText="bothSides"/>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0865"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该问题</w:t>
      </w:r>
      <w:proofErr w:type="gramStart"/>
      <w:r w:rsidRPr="005979F5">
        <w:rPr>
          <w:rFonts w:ascii="Calibri" w:eastAsia="宋体" w:hAnsi="Calibri" w:cs="Times New Roman" w:hint="eastAsia"/>
          <w:sz w:val="21"/>
          <w:szCs w:val="20"/>
          <w:lang w:eastAsia="zh-CN"/>
        </w:rPr>
        <w:t>跟问题</w:t>
      </w:r>
      <w:proofErr w:type="gramEnd"/>
      <w:r w:rsidRPr="005979F5">
        <w:rPr>
          <w:rFonts w:ascii="Calibri" w:eastAsia="宋体" w:hAnsi="Calibri" w:cs="Times New Roman" w:hint="eastAsia"/>
          <w:sz w:val="21"/>
          <w:szCs w:val="20"/>
          <w:lang w:eastAsia="zh-CN"/>
        </w:rPr>
        <w:t>9</w:t>
      </w:r>
      <w:r w:rsidRPr="005979F5">
        <w:rPr>
          <w:rFonts w:ascii="Calibri" w:eastAsia="宋体" w:hAnsi="Calibri" w:cs="Times New Roman" w:hint="eastAsia"/>
          <w:sz w:val="21"/>
          <w:szCs w:val="20"/>
          <w:lang w:eastAsia="zh-CN"/>
        </w:rPr>
        <w:t>联系较大。既然大家都有自己淘汰掉的手机，那么这些手机都是没有处置就放在家里吗？从调查结果可以看出，超过</w:t>
      </w:r>
      <w:r w:rsidRPr="005979F5">
        <w:rPr>
          <w:rFonts w:ascii="Calibri" w:eastAsia="宋体" w:hAnsi="Calibri" w:cs="Times New Roman" w:hint="eastAsia"/>
          <w:sz w:val="21"/>
          <w:szCs w:val="20"/>
          <w:lang w:eastAsia="zh-CN"/>
        </w:rPr>
        <w:t>80%</w:t>
      </w:r>
      <w:r w:rsidRPr="005979F5">
        <w:rPr>
          <w:rFonts w:ascii="Calibri" w:eastAsia="宋体" w:hAnsi="Calibri" w:cs="Times New Roman" w:hint="eastAsia"/>
          <w:sz w:val="21"/>
          <w:szCs w:val="20"/>
          <w:lang w:eastAsia="zh-CN"/>
        </w:rPr>
        <w:t>的调查者家里有闲置的旧手机。</w:t>
      </w:r>
      <w:r w:rsidRPr="005979F5">
        <w:rPr>
          <w:rFonts w:ascii="Calibri" w:eastAsia="宋体" w:hAnsi="Calibri" w:cs="Times New Roman" w:hint="eastAsia"/>
          <w:sz w:val="21"/>
          <w:szCs w:val="20"/>
          <w:lang w:eastAsia="zh-CN"/>
        </w:rPr>
        <w:t>2</w:t>
      </w:r>
      <w:r w:rsidRPr="005979F5">
        <w:rPr>
          <w:rFonts w:ascii="Calibri" w:eastAsia="宋体" w:hAnsi="Calibri" w:cs="Times New Roman" w:hint="eastAsia"/>
          <w:sz w:val="21"/>
          <w:szCs w:val="20"/>
          <w:lang w:eastAsia="zh-CN"/>
        </w:rPr>
        <w:t>部的占</w:t>
      </w:r>
      <w:r w:rsidRPr="005979F5">
        <w:rPr>
          <w:rFonts w:ascii="Calibri" w:eastAsia="宋体" w:hAnsi="Calibri" w:cs="Times New Roman" w:hint="eastAsia"/>
          <w:sz w:val="21"/>
          <w:szCs w:val="20"/>
          <w:lang w:eastAsia="zh-CN"/>
        </w:rPr>
        <w:t>24.54%</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3</w:t>
      </w:r>
      <w:r w:rsidRPr="005979F5">
        <w:rPr>
          <w:rFonts w:ascii="Calibri" w:eastAsia="宋体" w:hAnsi="Calibri" w:cs="Times New Roman" w:hint="eastAsia"/>
          <w:sz w:val="21"/>
          <w:szCs w:val="20"/>
          <w:lang w:eastAsia="zh-CN"/>
        </w:rPr>
        <w:t>部的占</w:t>
      </w:r>
      <w:r w:rsidRPr="005979F5">
        <w:rPr>
          <w:rFonts w:ascii="Calibri" w:eastAsia="宋体" w:hAnsi="Calibri" w:cs="Times New Roman" w:hint="eastAsia"/>
          <w:sz w:val="21"/>
          <w:szCs w:val="20"/>
          <w:lang w:eastAsia="zh-CN"/>
        </w:rPr>
        <w:t>23.93%</w:t>
      </w:r>
      <w:r w:rsidRPr="005979F5">
        <w:rPr>
          <w:rFonts w:ascii="Calibri" w:eastAsia="宋体" w:hAnsi="Calibri" w:cs="Times New Roman" w:hint="eastAsia"/>
          <w:sz w:val="21"/>
          <w:szCs w:val="20"/>
          <w:lang w:eastAsia="zh-CN"/>
        </w:rPr>
        <w:t>，超过</w:t>
      </w:r>
      <w:r w:rsidRPr="005979F5">
        <w:rPr>
          <w:rFonts w:ascii="Calibri" w:eastAsia="宋体" w:hAnsi="Calibri" w:cs="Times New Roman" w:hint="eastAsia"/>
          <w:sz w:val="21"/>
          <w:szCs w:val="20"/>
          <w:lang w:eastAsia="zh-CN"/>
        </w:rPr>
        <w:t>4</w:t>
      </w:r>
      <w:r w:rsidRPr="005979F5">
        <w:rPr>
          <w:rFonts w:ascii="Calibri" w:eastAsia="宋体" w:hAnsi="Calibri" w:cs="Times New Roman" w:hint="eastAsia"/>
          <w:sz w:val="21"/>
          <w:szCs w:val="20"/>
          <w:lang w:eastAsia="zh-CN"/>
        </w:rPr>
        <w:t>部闲置的甚至占到了</w:t>
      </w:r>
      <w:r w:rsidRPr="005979F5">
        <w:rPr>
          <w:rFonts w:ascii="Calibri" w:eastAsia="宋体" w:hAnsi="Calibri" w:cs="Times New Roman" w:hint="eastAsia"/>
          <w:sz w:val="21"/>
          <w:szCs w:val="20"/>
          <w:lang w:eastAsia="zh-CN"/>
        </w:rPr>
        <w:t>20.25%</w:t>
      </w:r>
      <w:r w:rsidRPr="005979F5">
        <w:rPr>
          <w:rFonts w:ascii="Calibri" w:eastAsia="宋体" w:hAnsi="Calibri" w:cs="Times New Roman" w:hint="eastAsia"/>
          <w:sz w:val="21"/>
          <w:szCs w:val="20"/>
          <w:lang w:eastAsia="zh-CN"/>
        </w:rPr>
        <w:t>。很明显大家所淘汰的手机基本都是在家闲置，并没有很好的发挥它的用处。</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C8635E">
      <w:pPr>
        <w:rPr>
          <w:rFonts w:ascii="Times New Roman"/>
          <w:lang w:eastAsia="zh-CN"/>
        </w:rPr>
      </w:pPr>
      <w:bookmarkStart w:id="68" w:name="_Toc398243394"/>
      <w:bookmarkStart w:id="69" w:name="_Toc398300110"/>
      <w:bookmarkStart w:id="70" w:name="_Toc398300469"/>
      <w:bookmarkStart w:id="71" w:name="_Toc398307974"/>
      <w:bookmarkStart w:id="72" w:name="_Toc398490630"/>
      <w:r w:rsidRPr="005979F5">
        <w:rPr>
          <w:rFonts w:hint="eastAsia"/>
          <w:lang w:eastAsia="zh-CN"/>
        </w:rPr>
        <w:t>Q13</w:t>
      </w:r>
      <w:bookmarkEnd w:id="68"/>
      <w:bookmarkEnd w:id="69"/>
      <w:bookmarkEnd w:id="70"/>
      <w:bookmarkEnd w:id="71"/>
      <w:bookmarkEnd w:id="72"/>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caps/>
          <w:noProof/>
          <w:color w:val="294D1B"/>
          <w:spacing w:val="15"/>
          <w:sz w:val="24"/>
          <w:szCs w:val="24"/>
          <w:lang w:eastAsia="zh-CN"/>
        </w:rPr>
        <w:drawing>
          <wp:anchor distT="0" distB="0" distL="114300" distR="114300" simplePos="0" relativeHeight="251713536" behindDoc="0" locked="0" layoutInCell="1" allowOverlap="1">
            <wp:simplePos x="0" y="0"/>
            <wp:positionH relativeFrom="column">
              <wp:posOffset>84455</wp:posOffset>
            </wp:positionH>
            <wp:positionV relativeFrom="paragraph">
              <wp:posOffset>67310</wp:posOffset>
            </wp:positionV>
            <wp:extent cx="2448560" cy="2210435"/>
            <wp:effectExtent l="0" t="0" r="8890" b="0"/>
            <wp:wrapSquare wrapText="bothSides"/>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8560"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关于处理家中废旧手机的方式，超过半数的人选择了闲置在家，部分受访者选择了卖给收旧手机的或二手市场。从这个调查所反映出的问题是民众的废旧手机都没有得到非常好的处置，闲置在家并不是最好的选择。政府以及有关部门应当在社区内组织一些关于二手手机处理的讲堂或者培训来使民众了解到更合理的处理方式。</w:t>
      </w:r>
    </w:p>
    <w:p w:rsidR="005979F5" w:rsidRPr="005979F5" w:rsidRDefault="005979F5" w:rsidP="00C8635E">
      <w:pPr>
        <w:rPr>
          <w:lang w:eastAsia="zh-CN"/>
        </w:rPr>
      </w:pPr>
      <w:bookmarkStart w:id="73" w:name="_Toc398243395"/>
      <w:bookmarkStart w:id="74" w:name="_Toc398300111"/>
      <w:bookmarkStart w:id="75" w:name="_Toc398300470"/>
      <w:bookmarkStart w:id="76" w:name="_Toc398307975"/>
      <w:bookmarkStart w:id="77" w:name="_Toc398490631"/>
      <w:r w:rsidRPr="005979F5">
        <w:rPr>
          <w:rFonts w:hint="eastAsia"/>
          <w:lang w:eastAsia="zh-CN"/>
        </w:rPr>
        <w:t>Q14</w:t>
      </w:r>
      <w:bookmarkEnd w:id="73"/>
      <w:bookmarkEnd w:id="74"/>
      <w:bookmarkEnd w:id="75"/>
      <w:bookmarkEnd w:id="76"/>
      <w:bookmarkEnd w:id="77"/>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drawing>
          <wp:anchor distT="0" distB="0" distL="114300" distR="114300" simplePos="0" relativeHeight="251704320" behindDoc="0" locked="0" layoutInCell="1" allowOverlap="1">
            <wp:simplePos x="0" y="0"/>
            <wp:positionH relativeFrom="column">
              <wp:posOffset>110490</wp:posOffset>
            </wp:positionH>
            <wp:positionV relativeFrom="paragraph">
              <wp:posOffset>75565</wp:posOffset>
            </wp:positionV>
            <wp:extent cx="2513965" cy="1985010"/>
            <wp:effectExtent l="0" t="0" r="635" b="0"/>
            <wp:wrapSquare wrapText="bothSides"/>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13965"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14</w:t>
      </w:r>
      <w:r w:rsidRPr="005979F5">
        <w:rPr>
          <w:rFonts w:ascii="Calibri" w:eastAsia="宋体" w:hAnsi="Calibri" w:cs="Times New Roman" w:hint="eastAsia"/>
          <w:sz w:val="21"/>
          <w:szCs w:val="20"/>
          <w:lang w:eastAsia="zh-CN"/>
        </w:rPr>
        <w:t>是问题</w:t>
      </w:r>
      <w:r w:rsidRPr="005979F5">
        <w:rPr>
          <w:rFonts w:ascii="Calibri" w:eastAsia="宋体" w:hAnsi="Calibri" w:cs="Times New Roman" w:hint="eastAsia"/>
          <w:sz w:val="21"/>
          <w:szCs w:val="20"/>
          <w:lang w:eastAsia="zh-CN"/>
        </w:rPr>
        <w:t>11</w:t>
      </w:r>
      <w:r w:rsidRPr="005979F5">
        <w:rPr>
          <w:rFonts w:ascii="Calibri" w:eastAsia="宋体" w:hAnsi="Calibri" w:cs="Times New Roman" w:hint="eastAsia"/>
          <w:sz w:val="21"/>
          <w:szCs w:val="20"/>
          <w:lang w:eastAsia="zh-CN"/>
        </w:rPr>
        <w:t>的答案。为什么大家都把手机闲置在家而不去寻求更好的处理方式呢？</w:t>
      </w:r>
      <w:r w:rsidRPr="005979F5">
        <w:rPr>
          <w:rFonts w:ascii="Calibri" w:eastAsia="宋体" w:hAnsi="Calibri" w:cs="Times New Roman" w:hint="eastAsia"/>
          <w:sz w:val="21"/>
          <w:szCs w:val="20"/>
          <w:lang w:eastAsia="zh-CN"/>
        </w:rPr>
        <w:t>35.13%</w:t>
      </w:r>
      <w:r w:rsidRPr="005979F5">
        <w:rPr>
          <w:rFonts w:ascii="Calibri" w:eastAsia="宋体" w:hAnsi="Calibri" w:cs="Times New Roman" w:hint="eastAsia"/>
          <w:sz w:val="21"/>
          <w:szCs w:val="20"/>
          <w:lang w:eastAsia="zh-CN"/>
        </w:rPr>
        <w:t>的人选择“想处理，但找不到好的渠道”，这从侧面反映了当前社会上的废旧手机处理机制不够健全，宣传力度也不够到位。留着备用也是一个不错的选择，但毕竟用的次数有限，大多数时间废旧手机没有发挥出它更好的作用。所以我们建议政府多开创一些正规合理，民众接受度高的废旧手机处理渠道并多加宣传，使大家能够找到合适的地方来进行处理。</w:t>
      </w:r>
    </w:p>
    <w:p w:rsidR="005979F5" w:rsidRPr="005979F5" w:rsidRDefault="005979F5" w:rsidP="00C8635E">
      <w:pPr>
        <w:rPr>
          <w:rFonts w:ascii="Times New Roman"/>
          <w:lang w:eastAsia="zh-CN"/>
        </w:rPr>
      </w:pPr>
      <w:bookmarkStart w:id="78" w:name="_Toc398243396"/>
      <w:bookmarkStart w:id="79" w:name="_Toc398300112"/>
      <w:bookmarkStart w:id="80" w:name="_Toc398300471"/>
      <w:bookmarkStart w:id="81" w:name="_Toc398307976"/>
      <w:bookmarkStart w:id="82" w:name="_Toc398490632"/>
      <w:r w:rsidRPr="005979F5">
        <w:rPr>
          <w:rFonts w:hint="eastAsia"/>
          <w:lang w:eastAsia="zh-CN"/>
        </w:rPr>
        <w:t>Q15</w:t>
      </w:r>
      <w:bookmarkEnd w:id="78"/>
      <w:bookmarkEnd w:id="79"/>
      <w:bookmarkEnd w:id="80"/>
      <w:bookmarkEnd w:id="81"/>
      <w:bookmarkEnd w:id="82"/>
    </w:p>
    <w:p w:rsidR="00C8635E" w:rsidRDefault="005979F5" w:rsidP="00C8635E">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lastRenderedPageBreak/>
        <w:drawing>
          <wp:anchor distT="0" distB="0" distL="114300" distR="114300" simplePos="0" relativeHeight="251714560" behindDoc="0" locked="0" layoutInCell="1" allowOverlap="1" wp14:anchorId="1D606E5A" wp14:editId="17762E31">
            <wp:simplePos x="0" y="0"/>
            <wp:positionH relativeFrom="margin">
              <wp:posOffset>242570</wp:posOffset>
            </wp:positionH>
            <wp:positionV relativeFrom="paragraph">
              <wp:posOffset>18415</wp:posOffset>
            </wp:positionV>
            <wp:extent cx="2085975" cy="2281555"/>
            <wp:effectExtent l="0" t="0" r="9525" b="4445"/>
            <wp:wrapSquare wrapText="bothSides"/>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2"/>
                    <pic:cNvPicPr>
                      <a:picLocks noChangeAspect="1" noChangeArrowheads="1"/>
                    </pic:cNvPicPr>
                  </pic:nvPicPr>
                  <pic:blipFill>
                    <a:blip r:embed="rId58">
                      <a:extLst>
                        <a:ext uri="{28A0092B-C50C-407E-A947-70E740481C1C}">
                          <a14:useLocalDpi xmlns:a14="http://schemas.microsoft.com/office/drawing/2010/main" val="0"/>
                        </a:ext>
                      </a:extLst>
                    </a:blip>
                    <a:srcRect l="-2" t="5237" r="1076" b="9644"/>
                    <a:stretch>
                      <a:fillRect/>
                    </a:stretch>
                  </pic:blipFill>
                  <pic:spPr bwMode="auto">
                    <a:xfrm>
                      <a:off x="0" y="0"/>
                      <a:ext cx="2085975" cy="2281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“我知道随意丢弃旧手机对环境不好，但我也只知道这些，你让我说怎么污染危害多大，这我什么都不知道。”一位受访者的话非常精确的反映了这个问题的结果。非常了解随意丢弃旧手机危害的人只占</w:t>
      </w:r>
      <w:r w:rsidRPr="005979F5">
        <w:rPr>
          <w:rFonts w:ascii="Calibri" w:eastAsia="宋体" w:hAnsi="Calibri" w:cs="Times New Roman" w:hint="eastAsia"/>
          <w:sz w:val="21"/>
          <w:szCs w:val="20"/>
          <w:lang w:eastAsia="zh-CN"/>
        </w:rPr>
        <w:t>20.86%</w:t>
      </w:r>
      <w:r w:rsidRPr="005979F5">
        <w:rPr>
          <w:rFonts w:ascii="Calibri" w:eastAsia="宋体" w:hAnsi="Calibri" w:cs="Times New Roman" w:hint="eastAsia"/>
          <w:sz w:val="21"/>
          <w:szCs w:val="20"/>
          <w:lang w:eastAsia="zh-CN"/>
        </w:rPr>
        <w:t>，大部分人还是对此一知半解，甚至根本不了解。我们有必要对民众进行危害的详细说明，并且倡导大家不要随意丢弃旧手机。</w:t>
      </w:r>
      <w:bookmarkStart w:id="83" w:name="_Toc398243397"/>
      <w:bookmarkStart w:id="84" w:name="_Toc398300113"/>
      <w:bookmarkStart w:id="85" w:name="_Toc398300472"/>
      <w:bookmarkStart w:id="86" w:name="_Toc398307977"/>
      <w:bookmarkStart w:id="87" w:name="_Toc398490633"/>
    </w:p>
    <w:p w:rsidR="00C8635E" w:rsidRDefault="00C8635E" w:rsidP="00C8635E">
      <w:pPr>
        <w:widowControl/>
        <w:spacing w:before="100" w:after="200" w:line="276" w:lineRule="auto"/>
        <w:ind w:firstLineChars="200" w:firstLine="420"/>
        <w:rPr>
          <w:rFonts w:ascii="Calibri" w:eastAsia="宋体" w:hAnsi="Calibri" w:cs="Times New Roman"/>
          <w:sz w:val="21"/>
          <w:szCs w:val="20"/>
          <w:lang w:eastAsia="zh-CN"/>
        </w:rPr>
      </w:pPr>
    </w:p>
    <w:p w:rsidR="005979F5" w:rsidRPr="00C8635E" w:rsidRDefault="005979F5" w:rsidP="00C8635E">
      <w:pPr>
        <w:widowControl/>
        <w:spacing w:before="100" w:after="200" w:line="276" w:lineRule="auto"/>
        <w:ind w:firstLineChars="200" w:firstLine="480"/>
        <w:rPr>
          <w:rFonts w:ascii="Calibri" w:eastAsia="宋体" w:hAnsi="Calibri" w:cs="Times New Roman"/>
          <w:sz w:val="21"/>
          <w:szCs w:val="20"/>
          <w:lang w:eastAsia="zh-CN"/>
        </w:rPr>
      </w:pPr>
      <w:r w:rsidRPr="005979F5">
        <w:rPr>
          <w:noProof/>
          <w:sz w:val="24"/>
          <w:szCs w:val="24"/>
          <w:lang w:eastAsia="zh-CN"/>
        </w:rPr>
        <w:drawing>
          <wp:anchor distT="0" distB="0" distL="114300" distR="114300" simplePos="0" relativeHeight="251716608" behindDoc="0" locked="0" layoutInCell="1" allowOverlap="1" wp14:anchorId="46E500BF" wp14:editId="5A5A7135">
            <wp:simplePos x="0" y="0"/>
            <wp:positionH relativeFrom="margin">
              <wp:posOffset>2783840</wp:posOffset>
            </wp:positionH>
            <wp:positionV relativeFrom="paragraph">
              <wp:posOffset>336550</wp:posOffset>
            </wp:positionV>
            <wp:extent cx="2458085" cy="2641600"/>
            <wp:effectExtent l="0" t="0" r="0" b="6350"/>
            <wp:wrapSquare wrapText="bothSides"/>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8085" cy="264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noProof/>
          <w:sz w:val="24"/>
          <w:szCs w:val="24"/>
          <w:lang w:eastAsia="zh-CN"/>
        </w:rPr>
        <w:drawing>
          <wp:anchor distT="0" distB="0" distL="114300" distR="114300" simplePos="0" relativeHeight="251715584" behindDoc="0" locked="0" layoutInCell="1" allowOverlap="1" wp14:anchorId="5AB5E594" wp14:editId="0F354B1E">
            <wp:simplePos x="0" y="0"/>
            <wp:positionH relativeFrom="column">
              <wp:posOffset>86360</wp:posOffset>
            </wp:positionH>
            <wp:positionV relativeFrom="paragraph">
              <wp:posOffset>410845</wp:posOffset>
            </wp:positionV>
            <wp:extent cx="2372360" cy="2548890"/>
            <wp:effectExtent l="0" t="0" r="8890" b="3810"/>
            <wp:wrapSquare wrapText="bothSides"/>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72360" cy="25488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5979F5">
        <w:rPr>
          <w:rFonts w:hint="eastAsia"/>
          <w:lang w:eastAsia="zh-CN"/>
        </w:rPr>
        <w:t>Q16  Q17</w:t>
      </w:r>
      <w:bookmarkEnd w:id="83"/>
      <w:bookmarkEnd w:id="84"/>
      <w:bookmarkEnd w:id="85"/>
      <w:bookmarkEnd w:id="86"/>
      <w:bookmarkEnd w:id="87"/>
      <w:proofErr w:type="gramEnd"/>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关于废旧手机的危害问题，公众了解的也只是大致的概念。大部分人都能认识到废旧手机造成生态环境的破坏，危害人的健康，浪费资源等等，但真正谈到手机中造成污染危害的物质，只有少数人知道含氯物质和溴化阻燃剂这种危害性大的成分。对于这种现象，有关部门应该就废旧手机的危害及其原理多加科普，深入到社区和民众家中，让更多的人了解废旧手机的危害性，这也可以更好的防止废旧手机的乱丢乱放。</w:t>
      </w:r>
    </w:p>
    <w:p w:rsidR="005979F5" w:rsidRPr="005979F5" w:rsidRDefault="005979F5" w:rsidP="00C8635E">
      <w:pPr>
        <w:rPr>
          <w:lang w:eastAsia="zh-CN"/>
        </w:rPr>
      </w:pPr>
      <w:bookmarkStart w:id="88" w:name="_Toc398243398"/>
      <w:bookmarkStart w:id="89" w:name="_Toc398300114"/>
      <w:bookmarkStart w:id="90" w:name="_Toc398300473"/>
      <w:bookmarkStart w:id="91" w:name="_Toc398307978"/>
      <w:bookmarkStart w:id="92" w:name="_Toc398490634"/>
      <w:r w:rsidRPr="005979F5">
        <w:rPr>
          <w:rFonts w:hint="eastAsia"/>
          <w:lang w:eastAsia="zh-CN"/>
        </w:rPr>
        <w:t>Q18</w:t>
      </w:r>
      <w:bookmarkEnd w:id="88"/>
      <w:bookmarkEnd w:id="89"/>
      <w:bookmarkEnd w:id="90"/>
      <w:bookmarkEnd w:id="91"/>
      <w:bookmarkEnd w:id="92"/>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lastRenderedPageBreak/>
        <w:drawing>
          <wp:anchor distT="0" distB="0" distL="114300" distR="114300" simplePos="0" relativeHeight="251717632" behindDoc="0" locked="0" layoutInCell="1" allowOverlap="1">
            <wp:simplePos x="0" y="0"/>
            <wp:positionH relativeFrom="column">
              <wp:posOffset>283845</wp:posOffset>
            </wp:positionH>
            <wp:positionV relativeFrom="paragraph">
              <wp:posOffset>11430</wp:posOffset>
            </wp:positionV>
            <wp:extent cx="2214880" cy="2503805"/>
            <wp:effectExtent l="0" t="0" r="0" b="0"/>
            <wp:wrapSquare wrapText="bothSides"/>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5"/>
                    <pic:cNvPicPr>
                      <a:picLocks noChangeAspect="1" noChangeArrowheads="1"/>
                    </pic:cNvPicPr>
                  </pic:nvPicPr>
                  <pic:blipFill>
                    <a:blip r:embed="rId61">
                      <a:extLst>
                        <a:ext uri="{28A0092B-C50C-407E-A947-70E740481C1C}">
                          <a14:useLocalDpi xmlns:a14="http://schemas.microsoft.com/office/drawing/2010/main" val="0"/>
                        </a:ext>
                      </a:extLst>
                    </a:blip>
                    <a:srcRect l="-2" t="5244" r="781" b="6509"/>
                    <a:stretch>
                      <a:fillRect/>
                    </a:stretch>
                  </pic:blipFill>
                  <pic:spPr bwMode="auto">
                    <a:xfrm>
                      <a:off x="0" y="0"/>
                      <a:ext cx="2214880" cy="2503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很明显，了解废旧手机利用价值的人只有</w:t>
      </w:r>
      <w:r w:rsidRPr="005979F5">
        <w:rPr>
          <w:rFonts w:ascii="Calibri" w:eastAsia="宋体" w:hAnsi="Calibri" w:cs="Times New Roman" w:hint="eastAsia"/>
          <w:sz w:val="21"/>
          <w:szCs w:val="20"/>
          <w:lang w:eastAsia="zh-CN"/>
        </w:rPr>
        <w:t>44.10%</w:t>
      </w:r>
      <w:r w:rsidRPr="005979F5">
        <w:rPr>
          <w:rFonts w:ascii="Calibri" w:eastAsia="宋体" w:hAnsi="Calibri" w:cs="Times New Roman" w:hint="eastAsia"/>
          <w:sz w:val="21"/>
          <w:szCs w:val="20"/>
          <w:lang w:eastAsia="zh-CN"/>
        </w:rPr>
        <w:t>，这个数字小于我们的预期。超过半数的人还是不知道废旧手机里面的稀有金属等物品的利用价值。宣传普及废旧手机变废为宝的知识十分重要，这有助于提高民众的资源重复利用的意识</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C8635E">
      <w:pPr>
        <w:rPr>
          <w:rFonts w:ascii="Times New Roman"/>
          <w:lang w:eastAsia="zh-CN"/>
        </w:rPr>
      </w:pPr>
      <w:bookmarkStart w:id="93" w:name="_Toc398243399"/>
      <w:bookmarkStart w:id="94" w:name="_Toc398300115"/>
      <w:bookmarkStart w:id="95" w:name="_Toc398300474"/>
      <w:bookmarkStart w:id="96" w:name="_Toc398307979"/>
      <w:bookmarkStart w:id="97" w:name="_Toc398490635"/>
      <w:r w:rsidRPr="005979F5">
        <w:rPr>
          <w:rFonts w:hint="eastAsia"/>
          <w:lang w:eastAsia="zh-CN"/>
        </w:rPr>
        <w:t>Q19</w:t>
      </w:r>
      <w:bookmarkEnd w:id="93"/>
      <w:bookmarkEnd w:id="94"/>
      <w:bookmarkEnd w:id="95"/>
      <w:bookmarkEnd w:id="96"/>
      <w:bookmarkEnd w:id="97"/>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drawing>
          <wp:anchor distT="0" distB="0" distL="114300" distR="114300" simplePos="0" relativeHeight="251718656" behindDoc="0" locked="0" layoutInCell="1" allowOverlap="1">
            <wp:simplePos x="0" y="0"/>
            <wp:positionH relativeFrom="margin">
              <wp:posOffset>110490</wp:posOffset>
            </wp:positionH>
            <wp:positionV relativeFrom="paragraph">
              <wp:posOffset>67945</wp:posOffset>
            </wp:positionV>
            <wp:extent cx="2973705" cy="3195955"/>
            <wp:effectExtent l="0" t="0" r="0" b="4445"/>
            <wp:wrapSquare wrapText="bothSides"/>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3705" cy="3195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通过问题</w:t>
      </w:r>
      <w:r w:rsidRPr="005979F5">
        <w:rPr>
          <w:rFonts w:ascii="Calibri" w:eastAsia="宋体" w:hAnsi="Calibri" w:cs="Times New Roman" w:hint="eastAsia"/>
          <w:sz w:val="21"/>
          <w:szCs w:val="20"/>
          <w:lang w:eastAsia="zh-CN"/>
        </w:rPr>
        <w:t>19</w:t>
      </w:r>
      <w:r w:rsidRPr="005979F5">
        <w:rPr>
          <w:rFonts w:ascii="Calibri" w:eastAsia="宋体" w:hAnsi="Calibri" w:cs="Times New Roman" w:hint="eastAsia"/>
          <w:sz w:val="21"/>
          <w:szCs w:val="20"/>
          <w:lang w:eastAsia="zh-CN"/>
        </w:rPr>
        <w:t>的调查，“回收体系不健全”是群众心中废旧手机回收率低的最大原因。确实，我们平时的生活中也很少有这方面的宣传普及，自己本身又不知道有什么合适的回收渠道，这和有关部门宣传不到位也有很大的关系。加强宣传，健全体系，提高环保意识是解决废旧手机回收率低的最好方法。</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C8635E">
      <w:pPr>
        <w:rPr>
          <w:rFonts w:ascii="Times New Roman"/>
          <w:lang w:eastAsia="zh-CN"/>
        </w:rPr>
      </w:pPr>
      <w:bookmarkStart w:id="98" w:name="_Toc398243400"/>
      <w:bookmarkStart w:id="99" w:name="_Toc398300116"/>
      <w:bookmarkStart w:id="100" w:name="_Toc398300475"/>
      <w:bookmarkStart w:id="101" w:name="_Toc398307980"/>
      <w:bookmarkStart w:id="102" w:name="_Toc398490636"/>
      <w:r w:rsidRPr="005979F5">
        <w:rPr>
          <w:rFonts w:hint="eastAsia"/>
          <w:lang w:eastAsia="zh-CN"/>
        </w:rPr>
        <w:t>Q20</w:t>
      </w:r>
      <w:bookmarkEnd w:id="98"/>
      <w:bookmarkEnd w:id="99"/>
      <w:bookmarkEnd w:id="100"/>
      <w:bookmarkEnd w:id="101"/>
      <w:bookmarkEnd w:id="102"/>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caps/>
          <w:noProof/>
          <w:color w:val="294D1B"/>
          <w:spacing w:val="15"/>
          <w:sz w:val="24"/>
          <w:szCs w:val="24"/>
          <w:lang w:eastAsia="zh-CN"/>
        </w:rPr>
        <w:drawing>
          <wp:anchor distT="0" distB="0" distL="114300" distR="114300" simplePos="0" relativeHeight="251705344" behindDoc="0" locked="0" layoutInCell="1" allowOverlap="1">
            <wp:simplePos x="0" y="0"/>
            <wp:positionH relativeFrom="column">
              <wp:posOffset>27305</wp:posOffset>
            </wp:positionH>
            <wp:positionV relativeFrom="paragraph">
              <wp:posOffset>27940</wp:posOffset>
            </wp:positionV>
            <wp:extent cx="2157730" cy="2409825"/>
            <wp:effectExtent l="0" t="0" r="0" b="9525"/>
            <wp:wrapSquare wrapText="bothSides"/>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8"/>
                    <pic:cNvPicPr>
                      <a:picLocks noChangeAspect="1" noChangeArrowheads="1"/>
                    </pic:cNvPicPr>
                  </pic:nvPicPr>
                  <pic:blipFill>
                    <a:blip r:embed="rId63">
                      <a:extLst>
                        <a:ext uri="{28A0092B-C50C-407E-A947-70E740481C1C}">
                          <a14:useLocalDpi xmlns:a14="http://schemas.microsoft.com/office/drawing/2010/main" val="0"/>
                        </a:ext>
                      </a:extLst>
                    </a:blip>
                    <a:srcRect l="-362" t="4272" r="1128" b="8549"/>
                    <a:stretch>
                      <a:fillRect/>
                    </a:stretch>
                  </pic:blipFill>
                  <pic:spPr bwMode="auto">
                    <a:xfrm>
                      <a:off x="0" y="0"/>
                      <a:ext cx="215773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 xml:space="preserve">  </w:t>
      </w: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20</w:t>
      </w:r>
      <w:r w:rsidRPr="005979F5">
        <w:rPr>
          <w:rFonts w:ascii="Calibri" w:eastAsia="宋体" w:hAnsi="Calibri" w:cs="Times New Roman" w:hint="eastAsia"/>
          <w:sz w:val="21"/>
          <w:szCs w:val="20"/>
          <w:lang w:eastAsia="zh-CN"/>
        </w:rPr>
        <w:t>是关于大家对建立健全的废旧手机回收渠道的看法的调查。</w:t>
      </w:r>
      <w:r w:rsidRPr="005979F5">
        <w:rPr>
          <w:rFonts w:ascii="Calibri" w:eastAsia="宋体" w:hAnsi="Calibri" w:cs="Times New Roman" w:hint="eastAsia"/>
          <w:sz w:val="21"/>
          <w:szCs w:val="20"/>
          <w:lang w:eastAsia="zh-CN"/>
        </w:rPr>
        <w:t>84.57%</w:t>
      </w:r>
      <w:r w:rsidRPr="005979F5">
        <w:rPr>
          <w:rFonts w:ascii="Calibri" w:eastAsia="宋体" w:hAnsi="Calibri" w:cs="Times New Roman" w:hint="eastAsia"/>
          <w:sz w:val="21"/>
          <w:szCs w:val="20"/>
          <w:lang w:eastAsia="zh-CN"/>
        </w:rPr>
        <w:t>的人认为这是很有必要的，这也说明大家希望有一个社会认同度较高的渠道来处理自己的废旧手机，建立一个这样的渠道对旧手机的处理将是一个很大的推动。另外有</w:t>
      </w:r>
      <w:r w:rsidRPr="005979F5">
        <w:rPr>
          <w:rFonts w:ascii="Calibri" w:eastAsia="宋体" w:hAnsi="Calibri" w:cs="Times New Roman" w:hint="eastAsia"/>
          <w:sz w:val="21"/>
          <w:szCs w:val="20"/>
          <w:lang w:eastAsia="zh-CN"/>
        </w:rPr>
        <w:t>12.96%</w:t>
      </w:r>
      <w:r w:rsidRPr="005979F5">
        <w:rPr>
          <w:rFonts w:ascii="Calibri" w:eastAsia="宋体" w:hAnsi="Calibri" w:cs="Times New Roman" w:hint="eastAsia"/>
          <w:sz w:val="21"/>
          <w:szCs w:val="20"/>
          <w:lang w:eastAsia="zh-CN"/>
        </w:rPr>
        <w:t>和</w:t>
      </w:r>
      <w:r w:rsidRPr="005979F5">
        <w:rPr>
          <w:rFonts w:ascii="Calibri" w:eastAsia="宋体" w:hAnsi="Calibri" w:cs="Times New Roman" w:hint="eastAsia"/>
          <w:sz w:val="21"/>
          <w:szCs w:val="20"/>
          <w:lang w:eastAsia="zh-CN"/>
        </w:rPr>
        <w:t>2.47%</w:t>
      </w:r>
      <w:r w:rsidRPr="005979F5">
        <w:rPr>
          <w:rFonts w:ascii="Calibri" w:eastAsia="宋体" w:hAnsi="Calibri" w:cs="Times New Roman" w:hint="eastAsia"/>
          <w:sz w:val="21"/>
          <w:szCs w:val="20"/>
          <w:lang w:eastAsia="zh-CN"/>
        </w:rPr>
        <w:t>的人表示“无所谓”和“没必要”，可能是</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他们没有这方面的需求。</w:t>
      </w:r>
    </w:p>
    <w:p w:rsidR="005979F5" w:rsidRPr="005979F5" w:rsidRDefault="005979F5" w:rsidP="00C8635E">
      <w:pPr>
        <w:rPr>
          <w:lang w:eastAsia="zh-CN"/>
        </w:rPr>
      </w:pPr>
      <w:bookmarkStart w:id="103" w:name="_Toc398243401"/>
      <w:bookmarkStart w:id="104" w:name="_Toc398300117"/>
      <w:bookmarkStart w:id="105" w:name="_Toc398300476"/>
      <w:bookmarkStart w:id="106" w:name="_Toc398307981"/>
      <w:bookmarkStart w:id="107" w:name="_Toc398490637"/>
      <w:r w:rsidRPr="005979F5">
        <w:rPr>
          <w:rFonts w:hint="eastAsia"/>
          <w:lang w:eastAsia="zh-CN"/>
        </w:rPr>
        <w:lastRenderedPageBreak/>
        <w:t>Q21</w:t>
      </w:r>
      <w:bookmarkEnd w:id="103"/>
      <w:bookmarkEnd w:id="104"/>
      <w:bookmarkEnd w:id="105"/>
      <w:bookmarkEnd w:id="106"/>
      <w:bookmarkEnd w:id="107"/>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caps/>
          <w:noProof/>
          <w:color w:val="294D1B"/>
          <w:spacing w:val="15"/>
          <w:sz w:val="24"/>
          <w:szCs w:val="24"/>
          <w:lang w:eastAsia="zh-CN"/>
        </w:rPr>
        <w:drawing>
          <wp:anchor distT="0" distB="0" distL="114300" distR="114300" simplePos="0" relativeHeight="251719680" behindDoc="0" locked="0" layoutInCell="1" allowOverlap="1">
            <wp:simplePos x="0" y="0"/>
            <wp:positionH relativeFrom="column">
              <wp:posOffset>62865</wp:posOffset>
            </wp:positionH>
            <wp:positionV relativeFrom="paragraph">
              <wp:posOffset>69215</wp:posOffset>
            </wp:positionV>
            <wp:extent cx="2026285" cy="2301875"/>
            <wp:effectExtent l="0" t="0" r="0" b="3175"/>
            <wp:wrapSquare wrapText="bothSides"/>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1"/>
                    <pic:cNvPicPr>
                      <a:picLocks noChangeAspect="1" noChangeArrowheads="1"/>
                    </pic:cNvPicPr>
                  </pic:nvPicPr>
                  <pic:blipFill>
                    <a:blip r:embed="rId64">
                      <a:extLst>
                        <a:ext uri="{28A0092B-C50C-407E-A947-70E740481C1C}">
                          <a14:useLocalDpi xmlns:a14="http://schemas.microsoft.com/office/drawing/2010/main" val="0"/>
                        </a:ext>
                      </a:extLst>
                    </a:blip>
                    <a:srcRect t="5386" r="4890" b="9613"/>
                    <a:stretch>
                      <a:fillRect/>
                    </a:stretch>
                  </pic:blipFill>
                  <pic:spPr bwMode="auto">
                    <a:xfrm>
                      <a:off x="0" y="0"/>
                      <a:ext cx="2026285" cy="230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移动“绿箱子”计划是针对废旧手机回收的一个活动，可能是由于宣传不到位的原因，调查</w:t>
      </w:r>
      <w:r w:rsidRPr="005979F5">
        <w:rPr>
          <w:rFonts w:ascii="Calibri" w:eastAsia="宋体" w:hAnsi="Calibri" w:cs="Times New Roman"/>
          <w:sz w:val="21"/>
          <w:szCs w:val="20"/>
          <w:lang w:eastAsia="zh-CN"/>
        </w:rPr>
        <w:t>人群中</w:t>
      </w:r>
      <w:r w:rsidRPr="005979F5">
        <w:rPr>
          <w:rFonts w:ascii="Calibri" w:eastAsia="宋体" w:hAnsi="Calibri" w:cs="Times New Roman" w:hint="eastAsia"/>
          <w:sz w:val="21"/>
          <w:szCs w:val="20"/>
          <w:lang w:eastAsia="zh-CN"/>
        </w:rPr>
        <w:t>只有</w:t>
      </w:r>
      <w:r w:rsidRPr="005979F5">
        <w:rPr>
          <w:rFonts w:ascii="Calibri" w:eastAsia="宋体" w:hAnsi="Calibri" w:cs="Times New Roman" w:hint="eastAsia"/>
          <w:sz w:val="21"/>
          <w:szCs w:val="20"/>
          <w:lang w:eastAsia="zh-CN"/>
        </w:rPr>
        <w:t>19.14%</w:t>
      </w:r>
      <w:r w:rsidRPr="005979F5">
        <w:rPr>
          <w:rFonts w:ascii="Calibri" w:eastAsia="宋体" w:hAnsi="Calibri" w:cs="Times New Roman" w:hint="eastAsia"/>
          <w:sz w:val="21"/>
          <w:szCs w:val="20"/>
          <w:lang w:eastAsia="zh-CN"/>
        </w:rPr>
        <w:t>的人知道这个活动。</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C8635E" w:rsidRDefault="005979F5" w:rsidP="00C8635E">
      <w:pPr>
        <w:rPr>
          <w:lang w:eastAsia="zh-CN"/>
        </w:rPr>
      </w:pPr>
      <w:bookmarkStart w:id="108" w:name="_Toc398243402"/>
      <w:bookmarkStart w:id="109" w:name="_Toc398300118"/>
      <w:bookmarkStart w:id="110" w:name="_Toc398300477"/>
      <w:bookmarkStart w:id="111" w:name="_Toc398307982"/>
      <w:bookmarkStart w:id="112" w:name="_Toc398490638"/>
      <w:r w:rsidRPr="005979F5">
        <w:rPr>
          <w:noProof/>
          <w:sz w:val="24"/>
          <w:szCs w:val="24"/>
          <w:lang w:eastAsia="zh-CN"/>
        </w:rPr>
        <w:drawing>
          <wp:anchor distT="0" distB="0" distL="114300" distR="114300" simplePos="0" relativeHeight="251720704" behindDoc="0" locked="0" layoutInCell="1" allowOverlap="1">
            <wp:simplePos x="0" y="0"/>
            <wp:positionH relativeFrom="margin">
              <wp:posOffset>2787015</wp:posOffset>
            </wp:positionH>
            <wp:positionV relativeFrom="paragraph">
              <wp:posOffset>438785</wp:posOffset>
            </wp:positionV>
            <wp:extent cx="2514600" cy="2702560"/>
            <wp:effectExtent l="0" t="0" r="0" b="2540"/>
            <wp:wrapSquare wrapText="bothSides"/>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4600" cy="270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noProof/>
          <w:sz w:val="24"/>
          <w:szCs w:val="24"/>
          <w:lang w:eastAsia="zh-CN"/>
        </w:rPr>
        <w:drawing>
          <wp:anchor distT="0" distB="0" distL="114300" distR="114300" simplePos="0" relativeHeight="251721728" behindDoc="0" locked="0" layoutInCell="1" allowOverlap="1">
            <wp:simplePos x="0" y="0"/>
            <wp:positionH relativeFrom="column">
              <wp:posOffset>-71120</wp:posOffset>
            </wp:positionH>
            <wp:positionV relativeFrom="paragraph">
              <wp:posOffset>506095</wp:posOffset>
            </wp:positionV>
            <wp:extent cx="2750820" cy="2648585"/>
            <wp:effectExtent l="0" t="0" r="0" b="0"/>
            <wp:wrapSquare wrapText="bothSides"/>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50820" cy="26485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5979F5">
        <w:rPr>
          <w:rFonts w:hint="eastAsia"/>
          <w:lang w:eastAsia="zh-CN"/>
        </w:rPr>
        <w:t>Q22(</w:t>
      </w:r>
      <w:proofErr w:type="gramEnd"/>
      <w:r w:rsidRPr="005979F5">
        <w:rPr>
          <w:rFonts w:hint="eastAsia"/>
          <w:lang w:eastAsia="zh-CN"/>
        </w:rPr>
        <w:t>1)  Q27</w:t>
      </w:r>
      <w:bookmarkEnd w:id="108"/>
      <w:bookmarkEnd w:id="109"/>
      <w:bookmarkEnd w:id="110"/>
      <w:bookmarkEnd w:id="111"/>
      <w:bookmarkEnd w:id="112"/>
    </w:p>
    <w:p w:rsidR="00C8635E" w:rsidRDefault="00C8635E" w:rsidP="00C8635E">
      <w:pPr>
        <w:rPr>
          <w:lang w:eastAsia="zh-CN"/>
        </w:rPr>
      </w:pPr>
    </w:p>
    <w:p w:rsidR="00C8635E" w:rsidRDefault="00C8635E" w:rsidP="00C8635E">
      <w:pPr>
        <w:rPr>
          <w:lang w:eastAsia="zh-CN"/>
        </w:rPr>
      </w:pPr>
    </w:p>
    <w:p w:rsidR="005979F5" w:rsidRPr="00C8635E" w:rsidRDefault="005979F5" w:rsidP="00C8635E">
      <w:pPr>
        <w:ind w:firstLineChars="200" w:firstLine="420"/>
        <w:rPr>
          <w:lang w:eastAsia="zh-CN"/>
        </w:rPr>
      </w:pPr>
      <w:r w:rsidRPr="005979F5">
        <w:rPr>
          <w:rFonts w:ascii="Calibri" w:eastAsia="宋体" w:hAnsi="Calibri" w:cs="Times New Roman" w:hint="eastAsia"/>
          <w:sz w:val="21"/>
          <w:szCs w:val="20"/>
          <w:lang w:eastAsia="zh-CN"/>
        </w:rPr>
        <w:t>这两个问题是关于大家了解的以及理想的废旧手机回收渠道。街边小贩回收和正规回收点回收是</w:t>
      </w:r>
    </w:p>
    <w:p w:rsidR="005979F5" w:rsidRPr="005979F5" w:rsidRDefault="005979F5" w:rsidP="00C8635E">
      <w:pPr>
        <w:widowControl/>
        <w:spacing w:before="100" w:after="200"/>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大家比较熟悉的两种方式。小贩回收流动性强，覆盖范围更大；正规回收点回收价格更公道，信任度也比较高。私营业主回收和网络回收是新兴的处理渠道，正在得到更多人的认可。大家最愿意选择的方式是“小区和商场设置回收点”，也就是正规回收点能够深入群众，设在方便群众的地方。我觉得这也是以后政府和有关部门努力的方向。</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lastRenderedPageBreak/>
        <w:drawing>
          <wp:anchor distT="0" distB="0" distL="114300" distR="114300" simplePos="0" relativeHeight="251722752" behindDoc="0" locked="0" layoutInCell="1" allowOverlap="1">
            <wp:simplePos x="0" y="0"/>
            <wp:positionH relativeFrom="margin">
              <wp:align>left</wp:align>
            </wp:positionH>
            <wp:positionV relativeFrom="paragraph">
              <wp:posOffset>81915</wp:posOffset>
            </wp:positionV>
            <wp:extent cx="2133600" cy="2711450"/>
            <wp:effectExtent l="0" t="0" r="0" b="0"/>
            <wp:wrapSquare wrapText="bothSides"/>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33600" cy="271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22.2</w:t>
      </w:r>
      <w:r w:rsidRPr="005979F5">
        <w:rPr>
          <w:rFonts w:ascii="Calibri" w:eastAsia="宋体" w:hAnsi="Calibri" w:cs="Times New Roman" w:hint="eastAsia"/>
          <w:sz w:val="21"/>
          <w:szCs w:val="20"/>
          <w:lang w:eastAsia="zh-CN"/>
        </w:rPr>
        <w:t>是关于大家对于现有回收渠道的认同度的调查。</w:t>
      </w:r>
      <w:r w:rsidRPr="005979F5">
        <w:rPr>
          <w:rFonts w:ascii="Calibri" w:eastAsia="宋体" w:hAnsi="Calibri" w:cs="Times New Roman" w:hint="eastAsia"/>
          <w:sz w:val="21"/>
          <w:szCs w:val="20"/>
          <w:lang w:eastAsia="zh-CN"/>
        </w:rPr>
        <w:t>79.01%</w:t>
      </w:r>
      <w:r w:rsidRPr="005979F5">
        <w:rPr>
          <w:rFonts w:ascii="Calibri" w:eastAsia="宋体" w:hAnsi="Calibri" w:cs="Times New Roman" w:hint="eastAsia"/>
          <w:sz w:val="21"/>
          <w:szCs w:val="20"/>
          <w:lang w:eastAsia="zh-CN"/>
        </w:rPr>
        <w:t>的受访者选择了“正规回收点回收”，确实，正规回收点不仅价格比较合理，更重要的是它能够保证原手机持有者的个人信息不被泄露，回收的手机也能得到最合理的处置。而小贩回收，私营业主回收及网络回收由于其流动性大，以及普遍信用度较低的特点，受欢迎度比较低，只有</w:t>
      </w:r>
      <w:r w:rsidRPr="005979F5">
        <w:rPr>
          <w:rFonts w:ascii="Calibri" w:eastAsia="宋体" w:hAnsi="Calibri" w:cs="Times New Roman" w:hint="eastAsia"/>
          <w:sz w:val="21"/>
          <w:szCs w:val="20"/>
          <w:lang w:eastAsia="zh-CN"/>
        </w:rPr>
        <w:t>20.99%</w:t>
      </w:r>
      <w:r w:rsidRPr="005979F5">
        <w:rPr>
          <w:rFonts w:ascii="Calibri" w:eastAsia="宋体" w:hAnsi="Calibri" w:cs="Times New Roman" w:hint="eastAsia"/>
          <w:sz w:val="21"/>
          <w:szCs w:val="20"/>
          <w:lang w:eastAsia="zh-CN"/>
        </w:rPr>
        <w:t>的人选择这些渠道。</w:t>
      </w:r>
    </w:p>
    <w:p w:rsidR="00C8635E" w:rsidRDefault="00C8635E" w:rsidP="00C8635E">
      <w:pPr>
        <w:rPr>
          <w:lang w:eastAsia="zh-CN"/>
        </w:rPr>
      </w:pPr>
      <w:bookmarkStart w:id="113" w:name="_Toc398243403"/>
      <w:bookmarkStart w:id="114" w:name="_Toc398300119"/>
      <w:bookmarkStart w:id="115" w:name="_Toc398300478"/>
      <w:bookmarkStart w:id="116" w:name="_Toc398307983"/>
      <w:bookmarkStart w:id="117" w:name="_Toc398490639"/>
    </w:p>
    <w:p w:rsidR="005979F5" w:rsidRPr="005979F5" w:rsidRDefault="005979F5" w:rsidP="00C8635E">
      <w:pPr>
        <w:rPr>
          <w:rFonts w:ascii="Times New Roman"/>
          <w:lang w:eastAsia="zh-CN"/>
        </w:rPr>
      </w:pPr>
      <w:r w:rsidRPr="005979F5">
        <w:rPr>
          <w:rFonts w:hint="eastAsia"/>
          <w:lang w:eastAsia="zh-CN"/>
        </w:rPr>
        <w:t>Q23</w:t>
      </w:r>
      <w:bookmarkEnd w:id="113"/>
      <w:bookmarkEnd w:id="114"/>
      <w:bookmarkEnd w:id="115"/>
      <w:bookmarkEnd w:id="116"/>
      <w:bookmarkEnd w:id="117"/>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r w:rsidRPr="005979F5">
        <w:rPr>
          <w:rFonts w:ascii="Times New Roman" w:eastAsia="宋体" w:hAnsi="Calibri" w:cs="Times New Roman"/>
          <w:noProof/>
          <w:sz w:val="24"/>
          <w:szCs w:val="24"/>
          <w:lang w:eastAsia="zh-CN"/>
        </w:rPr>
        <w:drawing>
          <wp:anchor distT="0" distB="0" distL="114300" distR="114300" simplePos="0" relativeHeight="251723776" behindDoc="0" locked="0" layoutInCell="1" allowOverlap="1">
            <wp:simplePos x="0" y="0"/>
            <wp:positionH relativeFrom="margin">
              <wp:posOffset>0</wp:posOffset>
            </wp:positionH>
            <wp:positionV relativeFrom="paragraph">
              <wp:posOffset>196215</wp:posOffset>
            </wp:positionV>
            <wp:extent cx="2728595" cy="2932430"/>
            <wp:effectExtent l="0" t="0" r="0" b="1270"/>
            <wp:wrapSquare wrapText="bothSides"/>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28595" cy="2932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个人信息的保密性是一般人在处理旧手机时考虑最多的问题。虽然有一键清除的功能，但是</w:t>
      </w:r>
      <w:proofErr w:type="gramStart"/>
      <w:r w:rsidRPr="005979F5">
        <w:rPr>
          <w:rFonts w:ascii="Calibri" w:eastAsia="宋体" w:hAnsi="Calibri" w:cs="Times New Roman" w:hint="eastAsia"/>
          <w:sz w:val="21"/>
          <w:szCs w:val="20"/>
          <w:lang w:eastAsia="zh-CN"/>
        </w:rPr>
        <w:t>有些回</w:t>
      </w:r>
      <w:proofErr w:type="gramEnd"/>
      <w:r w:rsidRPr="005979F5">
        <w:rPr>
          <w:rFonts w:ascii="Calibri" w:eastAsia="宋体" w:hAnsi="Calibri" w:cs="Times New Roman" w:hint="eastAsia"/>
          <w:sz w:val="21"/>
          <w:szCs w:val="20"/>
          <w:lang w:eastAsia="zh-CN"/>
        </w:rPr>
        <w:t>收方的信任度不高也会影响处理人的心态。回收方的正规性是现在大家所追求的，取缔减少不正规的小商小贩，设置更多正规的手机回收点能大大增加旧手机的回收利用率。</w:t>
      </w: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5979F5">
      <w:pPr>
        <w:widowControl/>
        <w:spacing w:before="100" w:after="200" w:line="276" w:lineRule="auto"/>
        <w:rPr>
          <w:rFonts w:ascii="Times New Roman" w:eastAsia="宋体" w:hAnsi="Calibri" w:cs="Times New Roman"/>
          <w:sz w:val="24"/>
          <w:szCs w:val="24"/>
          <w:lang w:eastAsia="zh-CN"/>
        </w:rPr>
      </w:pPr>
    </w:p>
    <w:p w:rsidR="005979F5" w:rsidRPr="005979F5" w:rsidRDefault="005979F5" w:rsidP="00C8635E">
      <w:pPr>
        <w:rPr>
          <w:lang w:eastAsia="zh-CN"/>
        </w:rPr>
      </w:pPr>
      <w:bookmarkStart w:id="118" w:name="_Toc398243404"/>
      <w:bookmarkStart w:id="119" w:name="_Toc398300120"/>
      <w:bookmarkStart w:id="120" w:name="_Toc398300479"/>
      <w:bookmarkStart w:id="121" w:name="_Toc398307984"/>
      <w:bookmarkStart w:id="122" w:name="_Toc398490640"/>
      <w:r w:rsidRPr="005979F5">
        <w:rPr>
          <w:rFonts w:hint="eastAsia"/>
          <w:lang w:eastAsia="zh-CN"/>
        </w:rPr>
        <w:t>Q24</w:t>
      </w:r>
      <w:bookmarkEnd w:id="118"/>
      <w:bookmarkEnd w:id="119"/>
      <w:bookmarkEnd w:id="120"/>
      <w:bookmarkEnd w:id="121"/>
      <w:bookmarkEnd w:id="122"/>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drawing>
          <wp:anchor distT="0" distB="0" distL="114300" distR="114300" simplePos="0" relativeHeight="251724800" behindDoc="0" locked="0" layoutInCell="1" allowOverlap="1">
            <wp:simplePos x="0" y="0"/>
            <wp:positionH relativeFrom="margin">
              <wp:posOffset>1270</wp:posOffset>
            </wp:positionH>
            <wp:positionV relativeFrom="paragraph">
              <wp:posOffset>71755</wp:posOffset>
            </wp:positionV>
            <wp:extent cx="1859915" cy="2113280"/>
            <wp:effectExtent l="0" t="0" r="6985" b="1270"/>
            <wp:wrapSquare wrapText="bothSides"/>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9915" cy="2113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可以看出，</w:t>
      </w:r>
      <w:r w:rsidRPr="005979F5">
        <w:rPr>
          <w:rFonts w:ascii="Calibri" w:eastAsia="宋体" w:hAnsi="Calibri" w:cs="Times New Roman" w:hint="eastAsia"/>
          <w:sz w:val="21"/>
          <w:szCs w:val="20"/>
          <w:lang w:eastAsia="zh-CN"/>
        </w:rPr>
        <w:t>46.91%</w:t>
      </w:r>
      <w:r w:rsidRPr="005979F5">
        <w:rPr>
          <w:rFonts w:ascii="Calibri" w:eastAsia="宋体" w:hAnsi="Calibri" w:cs="Times New Roman" w:hint="eastAsia"/>
          <w:sz w:val="21"/>
          <w:szCs w:val="20"/>
          <w:lang w:eastAsia="zh-CN"/>
        </w:rPr>
        <w:t>的人愿意接受销售商发起的以旧换新活动。这个数量接近一半，说明大家希望处理掉自己的闲置手机而不是一直放在家里。可能是出于安全等考虑，</w:t>
      </w:r>
      <w:r w:rsidRPr="005979F5">
        <w:rPr>
          <w:rFonts w:ascii="Calibri" w:eastAsia="宋体" w:hAnsi="Calibri" w:cs="Times New Roman" w:hint="eastAsia"/>
          <w:sz w:val="21"/>
          <w:szCs w:val="20"/>
          <w:lang w:eastAsia="zh-CN"/>
        </w:rPr>
        <w:t>24.07%</w:t>
      </w:r>
      <w:r w:rsidRPr="005979F5">
        <w:rPr>
          <w:rFonts w:ascii="Calibri" w:eastAsia="宋体" w:hAnsi="Calibri" w:cs="Times New Roman" w:hint="eastAsia"/>
          <w:sz w:val="21"/>
          <w:szCs w:val="20"/>
          <w:lang w:eastAsia="zh-CN"/>
        </w:rPr>
        <w:t>的人不会参加这些活动。当然，优惠的条件也是一个十分重要的考虑因素，有</w:t>
      </w:r>
      <w:r w:rsidRPr="005979F5">
        <w:rPr>
          <w:rFonts w:ascii="Calibri" w:eastAsia="宋体" w:hAnsi="Calibri" w:cs="Times New Roman" w:hint="eastAsia"/>
          <w:sz w:val="21"/>
          <w:szCs w:val="20"/>
          <w:lang w:eastAsia="zh-CN"/>
        </w:rPr>
        <w:t>29.01%</w:t>
      </w:r>
      <w:r w:rsidRPr="005979F5">
        <w:rPr>
          <w:rFonts w:ascii="Calibri" w:eastAsia="宋体" w:hAnsi="Calibri" w:cs="Times New Roman" w:hint="eastAsia"/>
          <w:sz w:val="21"/>
          <w:szCs w:val="20"/>
          <w:lang w:eastAsia="zh-CN"/>
        </w:rPr>
        <w:t>的人选择了“视优惠条件而定”。</w:t>
      </w:r>
    </w:p>
    <w:p w:rsidR="005979F5" w:rsidRPr="005979F5" w:rsidRDefault="005979F5" w:rsidP="00C8635E">
      <w:pPr>
        <w:rPr>
          <w:lang w:eastAsia="zh-CN"/>
        </w:rPr>
      </w:pPr>
      <w:bookmarkStart w:id="123" w:name="_Toc398243405"/>
      <w:bookmarkStart w:id="124" w:name="_Toc398300121"/>
      <w:bookmarkStart w:id="125" w:name="_Toc398300480"/>
      <w:bookmarkStart w:id="126" w:name="_Toc398307985"/>
      <w:bookmarkStart w:id="127" w:name="_Toc398490641"/>
      <w:r w:rsidRPr="005979F5">
        <w:rPr>
          <w:lang w:eastAsia="zh-CN"/>
        </w:rPr>
        <w:lastRenderedPageBreak/>
        <w:t>Q25</w:t>
      </w:r>
      <w:bookmarkEnd w:id="123"/>
      <w:bookmarkEnd w:id="124"/>
      <w:bookmarkEnd w:id="125"/>
      <w:bookmarkEnd w:id="126"/>
      <w:bookmarkEnd w:id="127"/>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drawing>
          <wp:anchor distT="0" distB="0" distL="114300" distR="114300" simplePos="0" relativeHeight="251725824" behindDoc="0" locked="0" layoutInCell="1" allowOverlap="1">
            <wp:simplePos x="0" y="0"/>
            <wp:positionH relativeFrom="column">
              <wp:posOffset>3810</wp:posOffset>
            </wp:positionH>
            <wp:positionV relativeFrom="paragraph">
              <wp:posOffset>111760</wp:posOffset>
            </wp:positionV>
            <wp:extent cx="1950085" cy="2224405"/>
            <wp:effectExtent l="0" t="0" r="0" b="4445"/>
            <wp:wrapSquare wrapText="bothSides"/>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50085" cy="2224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上门回收是现在一些手机小贩回收旧手机的常用方法，通过挨家挨户的拜访来回收各家的废旧手机。从调查结果可以看到，大家对于上门回收的态度因人而异</w:t>
      </w:r>
      <w:r w:rsidRPr="005979F5">
        <w:rPr>
          <w:rFonts w:ascii="Calibri" w:eastAsia="宋体" w:hAnsi="Calibri" w:cs="Times New Roman" w:hint="eastAsia"/>
          <w:sz w:val="21"/>
          <w:szCs w:val="20"/>
          <w:lang w:eastAsia="zh-CN"/>
        </w:rPr>
        <w:t>51.85%</w:t>
      </w:r>
      <w:r w:rsidRPr="005979F5">
        <w:rPr>
          <w:rFonts w:ascii="Calibri" w:eastAsia="宋体" w:hAnsi="Calibri" w:cs="Times New Roman" w:hint="eastAsia"/>
          <w:sz w:val="21"/>
          <w:szCs w:val="20"/>
          <w:lang w:eastAsia="zh-CN"/>
        </w:rPr>
        <w:t>的人愿意与上门回收的小贩进行交易，而</w:t>
      </w:r>
      <w:r w:rsidRPr="005979F5">
        <w:rPr>
          <w:rFonts w:ascii="Calibri" w:eastAsia="宋体" w:hAnsi="Calibri" w:cs="Times New Roman" w:hint="eastAsia"/>
          <w:sz w:val="21"/>
          <w:szCs w:val="20"/>
          <w:lang w:eastAsia="zh-CN"/>
        </w:rPr>
        <w:t>48.15%</w:t>
      </w:r>
      <w:r w:rsidRPr="005979F5">
        <w:rPr>
          <w:rFonts w:ascii="Calibri" w:eastAsia="宋体" w:hAnsi="Calibri" w:cs="Times New Roman" w:hint="eastAsia"/>
          <w:sz w:val="21"/>
          <w:szCs w:val="20"/>
          <w:lang w:eastAsia="zh-CN"/>
        </w:rPr>
        <w:t>的人不愿通过这种渠道来处理自己的旧手机，基本上是平均分。</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p>
    <w:p w:rsidR="005979F5" w:rsidRPr="005979F5" w:rsidRDefault="005979F5" w:rsidP="00C8635E">
      <w:pPr>
        <w:rPr>
          <w:lang w:eastAsia="zh-CN"/>
        </w:rPr>
      </w:pPr>
      <w:bookmarkStart w:id="128" w:name="_Toc398243406"/>
      <w:bookmarkStart w:id="129" w:name="_Toc398300122"/>
      <w:bookmarkStart w:id="130" w:name="_Toc398300481"/>
      <w:bookmarkStart w:id="131" w:name="_Toc398307986"/>
      <w:bookmarkStart w:id="132" w:name="_Toc398490642"/>
      <w:r w:rsidRPr="005979F5">
        <w:rPr>
          <w:rFonts w:hint="eastAsia"/>
          <w:lang w:eastAsia="zh-CN"/>
        </w:rPr>
        <w:t>Q26</w:t>
      </w:r>
      <w:bookmarkEnd w:id="128"/>
      <w:bookmarkEnd w:id="129"/>
      <w:bookmarkEnd w:id="130"/>
      <w:bookmarkEnd w:id="131"/>
      <w:bookmarkEnd w:id="132"/>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caps/>
          <w:noProof/>
          <w:color w:val="294D1B"/>
          <w:spacing w:val="15"/>
          <w:sz w:val="24"/>
          <w:szCs w:val="24"/>
          <w:lang w:eastAsia="zh-CN"/>
        </w:rPr>
        <w:drawing>
          <wp:anchor distT="0" distB="0" distL="114300" distR="114300" simplePos="0" relativeHeight="251726848" behindDoc="0" locked="0" layoutInCell="1" allowOverlap="1">
            <wp:simplePos x="0" y="0"/>
            <wp:positionH relativeFrom="margin">
              <wp:posOffset>290830</wp:posOffset>
            </wp:positionH>
            <wp:positionV relativeFrom="paragraph">
              <wp:posOffset>22860</wp:posOffset>
            </wp:positionV>
            <wp:extent cx="1648460" cy="2094865"/>
            <wp:effectExtent l="0" t="0" r="8890" b="635"/>
            <wp:wrapSquare wrapText="bothSides"/>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8460" cy="2094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问题</w:t>
      </w:r>
      <w:r w:rsidRPr="005979F5">
        <w:rPr>
          <w:rFonts w:ascii="Calibri" w:eastAsia="宋体" w:hAnsi="Calibri" w:cs="Times New Roman" w:hint="eastAsia"/>
          <w:sz w:val="21"/>
          <w:szCs w:val="20"/>
          <w:lang w:eastAsia="zh-CN"/>
        </w:rPr>
        <w:t>26</w:t>
      </w:r>
      <w:r w:rsidRPr="005979F5">
        <w:rPr>
          <w:rFonts w:ascii="Calibri" w:eastAsia="宋体" w:hAnsi="Calibri" w:cs="Times New Roman" w:hint="eastAsia"/>
          <w:sz w:val="21"/>
          <w:szCs w:val="20"/>
          <w:lang w:eastAsia="zh-CN"/>
        </w:rPr>
        <w:t>是关于大家对通过废旧手机做慈善</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sz w:val="21"/>
          <w:szCs w:val="20"/>
          <w:lang w:eastAsia="zh-CN"/>
        </w:rPr>
        <w:t>的看法。</w:t>
      </w:r>
      <w:r w:rsidRPr="005979F5">
        <w:rPr>
          <w:rFonts w:ascii="Calibri" w:eastAsia="宋体" w:hAnsi="Calibri" w:cs="Times New Roman" w:hint="eastAsia"/>
          <w:sz w:val="21"/>
          <w:szCs w:val="20"/>
          <w:lang w:eastAsia="zh-CN"/>
        </w:rPr>
        <w:t>89.51%</w:t>
      </w:r>
      <w:r w:rsidRPr="005979F5">
        <w:rPr>
          <w:rFonts w:ascii="Calibri" w:eastAsia="宋体" w:hAnsi="Calibri" w:cs="Times New Roman" w:hint="eastAsia"/>
          <w:sz w:val="21"/>
          <w:szCs w:val="20"/>
          <w:lang w:eastAsia="zh-CN"/>
        </w:rPr>
        <w:t>的人愿意将自己的手机捐给贫困地区的人使用，但是他们大多数人强调只愿意通过正规渠道捐赠。这也是处里废旧手机闲置的一个好方法，让更多的人享受到科技和手机所带来的便利和快乐，相信每个人都会愿意去实施的。</w:t>
      </w:r>
    </w:p>
    <w:p w:rsidR="005979F5" w:rsidRPr="005979F5" w:rsidRDefault="005979F5" w:rsidP="00C8635E">
      <w:pPr>
        <w:rPr>
          <w:lang w:eastAsia="zh-CN"/>
        </w:rPr>
      </w:pPr>
      <w:bookmarkStart w:id="133" w:name="_Toc398243407"/>
      <w:bookmarkStart w:id="134" w:name="_Toc398300123"/>
      <w:bookmarkStart w:id="135" w:name="_Toc398300482"/>
      <w:bookmarkStart w:id="136" w:name="_Toc398307987"/>
      <w:bookmarkStart w:id="137" w:name="_Toc398490643"/>
      <w:r w:rsidRPr="005979F5">
        <w:rPr>
          <w:rFonts w:hint="eastAsia"/>
          <w:lang w:eastAsia="zh-CN"/>
        </w:rPr>
        <w:t>Q28</w:t>
      </w:r>
      <w:bookmarkEnd w:id="133"/>
      <w:bookmarkEnd w:id="134"/>
      <w:bookmarkEnd w:id="135"/>
      <w:bookmarkEnd w:id="136"/>
      <w:bookmarkEnd w:id="137"/>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Times New Roman" w:eastAsia="宋体" w:hAnsi="Calibri" w:cs="Times New Roman"/>
          <w:noProof/>
          <w:sz w:val="24"/>
          <w:szCs w:val="24"/>
          <w:lang w:eastAsia="zh-CN"/>
        </w:rPr>
        <w:drawing>
          <wp:anchor distT="0" distB="0" distL="114300" distR="114300" simplePos="0" relativeHeight="251727872" behindDoc="0" locked="0" layoutInCell="1" allowOverlap="1">
            <wp:simplePos x="0" y="0"/>
            <wp:positionH relativeFrom="margin">
              <wp:align>left</wp:align>
            </wp:positionH>
            <wp:positionV relativeFrom="paragraph">
              <wp:posOffset>75565</wp:posOffset>
            </wp:positionV>
            <wp:extent cx="1902460" cy="2418080"/>
            <wp:effectExtent l="0" t="0" r="2540" b="1270"/>
            <wp:wrapSquare wrapText="bothSides"/>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2460" cy="2418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电商的有偿回收是大家都比较愿意去选择的一个渠道。</w:t>
      </w:r>
      <w:r w:rsidRPr="005979F5">
        <w:rPr>
          <w:rFonts w:ascii="Calibri" w:eastAsia="宋体" w:hAnsi="Calibri" w:cs="Times New Roman" w:hint="eastAsia"/>
          <w:sz w:val="21"/>
          <w:szCs w:val="20"/>
          <w:lang w:eastAsia="zh-CN"/>
        </w:rPr>
        <w:t>67.70%</w:t>
      </w:r>
      <w:r w:rsidRPr="005979F5">
        <w:rPr>
          <w:rFonts w:ascii="Calibri" w:eastAsia="宋体" w:hAnsi="Calibri" w:cs="Times New Roman" w:hint="eastAsia"/>
          <w:sz w:val="21"/>
          <w:szCs w:val="20"/>
          <w:lang w:eastAsia="zh-CN"/>
        </w:rPr>
        <w:t>的人愿意参与电商的有偿回收。毕竟这是一个相对正规而且便利的途径。同样的，便利程度也是一重要的考虑因素。</w:t>
      </w:r>
    </w:p>
    <w:p w:rsidR="005979F5" w:rsidRDefault="005979F5" w:rsidP="005979F5">
      <w:pPr>
        <w:widowControl/>
        <w:spacing w:before="100" w:after="200" w:line="276" w:lineRule="auto"/>
        <w:rPr>
          <w:rFonts w:ascii="Calibri" w:eastAsia="宋体" w:hAnsi="Calibri" w:cs="Times New Roman"/>
          <w:sz w:val="21"/>
          <w:szCs w:val="20"/>
          <w:lang w:eastAsia="zh-CN"/>
        </w:rPr>
      </w:pPr>
    </w:p>
    <w:p w:rsidR="00C8635E" w:rsidRDefault="00C8635E" w:rsidP="005979F5">
      <w:pPr>
        <w:widowControl/>
        <w:spacing w:before="100" w:after="200" w:line="276" w:lineRule="auto"/>
        <w:rPr>
          <w:rFonts w:ascii="Calibri" w:eastAsia="宋体" w:hAnsi="Calibri" w:cs="Times New Roman"/>
          <w:sz w:val="21"/>
          <w:szCs w:val="20"/>
          <w:lang w:eastAsia="zh-CN"/>
        </w:rPr>
      </w:pPr>
    </w:p>
    <w:p w:rsidR="00C8635E" w:rsidRPr="005979F5" w:rsidRDefault="00C8635E" w:rsidP="005979F5">
      <w:pPr>
        <w:widowControl/>
        <w:spacing w:before="100" w:after="200" w:line="276" w:lineRule="auto"/>
        <w:rPr>
          <w:rFonts w:ascii="Calibri" w:eastAsia="宋体" w:hAnsi="Calibri" w:cs="Times New Roman" w:hint="eastAsia"/>
          <w:sz w:val="21"/>
          <w:szCs w:val="20"/>
          <w:lang w:eastAsia="zh-CN"/>
        </w:rPr>
      </w:pPr>
    </w:p>
    <w:p w:rsidR="005979F5" w:rsidRPr="005979F5" w:rsidRDefault="005979F5" w:rsidP="00C8635E">
      <w:pPr>
        <w:pStyle w:val="4"/>
        <w:rPr>
          <w:lang w:eastAsia="zh-CN"/>
        </w:rPr>
      </w:pPr>
      <w:bookmarkStart w:id="138" w:name="_Toc398490644"/>
      <w:r w:rsidRPr="005979F5">
        <w:rPr>
          <w:rFonts w:hint="eastAsia"/>
          <w:lang w:eastAsia="zh-CN"/>
        </w:rPr>
        <w:lastRenderedPageBreak/>
        <w:t>3.2.2</w:t>
      </w:r>
      <w:r w:rsidRPr="005979F5">
        <w:rPr>
          <w:rFonts w:hint="eastAsia"/>
          <w:lang w:eastAsia="zh-CN"/>
        </w:rPr>
        <w:t>网络问卷统计结果分析</w:t>
      </w:r>
      <w:bookmarkEnd w:id="138"/>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sz w:val="21"/>
          <w:szCs w:val="20"/>
          <w:lang w:eastAsia="zh-CN"/>
        </w:rPr>
        <w:t>1.</w:t>
      </w:r>
      <w:r w:rsidRPr="005979F5">
        <w:rPr>
          <w:rFonts w:ascii="Calibri" w:eastAsia="宋体" w:hAnsi="Calibri" w:cs="Times New Roman"/>
          <w:sz w:val="21"/>
          <w:szCs w:val="20"/>
          <w:lang w:eastAsia="zh-CN"/>
        </w:rPr>
        <w:t>您的性别？</w:t>
      </w:r>
      <w:r w:rsidRPr="005979F5">
        <w:rPr>
          <w:rFonts w:ascii="Calibri" w:eastAsia="宋体" w:hAnsi="Calibri" w:cs="Times New Roman"/>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sz w:val="21"/>
          <w:szCs w:val="20"/>
          <w:lang w:eastAsia="zh-CN"/>
        </w:rPr>
        <w:t>2.</w:t>
      </w:r>
      <w:r w:rsidRPr="005979F5">
        <w:rPr>
          <w:rFonts w:ascii="Calibri" w:eastAsia="宋体" w:hAnsi="Calibri" w:cs="Times New Roman"/>
          <w:sz w:val="21"/>
          <w:szCs w:val="20"/>
          <w:lang w:eastAsia="zh-CN"/>
        </w:rPr>
        <w:t>您的年龄？</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sz w:val="21"/>
          <w:szCs w:val="20"/>
          <w:lang w:eastAsia="zh-CN"/>
        </w:rPr>
        <w:t xml:space="preserve">    </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color w:val="3366FF"/>
          <w:sz w:val="21"/>
          <w:szCs w:val="20"/>
          <w:lang w:eastAsia="zh-CN"/>
        </w:rPr>
        <w:t xml:space="preserve">   </w:t>
      </w:r>
    </w:p>
    <w:p w:rsidR="005979F5" w:rsidRPr="005979F5" w:rsidRDefault="005979F5" w:rsidP="005979F5">
      <w:pPr>
        <w:widowControl/>
        <w:rPr>
          <w:rFonts w:ascii="宋体" w:eastAsia="宋体" w:hAnsi="宋体" w:cs="宋体"/>
          <w:sz w:val="24"/>
          <w:szCs w:val="24"/>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lastRenderedPageBreak/>
        <w:drawing>
          <wp:anchor distT="0" distB="0" distL="114300" distR="114300" simplePos="0" relativeHeight="251728896" behindDoc="0" locked="0" layoutInCell="1" allowOverlap="1">
            <wp:simplePos x="0" y="0"/>
            <wp:positionH relativeFrom="margin">
              <wp:posOffset>-57150</wp:posOffset>
            </wp:positionH>
            <wp:positionV relativeFrom="paragraph">
              <wp:posOffset>47625</wp:posOffset>
            </wp:positionV>
            <wp:extent cx="2432685" cy="1181100"/>
            <wp:effectExtent l="0" t="0" r="5715" b="0"/>
            <wp:wrapSquare wrapText="bothSides"/>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3268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29920" behindDoc="0" locked="0" layoutInCell="1" allowOverlap="1">
            <wp:simplePos x="0" y="0"/>
            <wp:positionH relativeFrom="column">
              <wp:posOffset>3036570</wp:posOffset>
            </wp:positionH>
            <wp:positionV relativeFrom="paragraph">
              <wp:posOffset>13970</wp:posOffset>
            </wp:positionV>
            <wp:extent cx="2521585" cy="2313940"/>
            <wp:effectExtent l="0" t="0" r="0" b="0"/>
            <wp:wrapSquare wrapText="bothSides"/>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1585" cy="2313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color w:val="3366FF"/>
          <w:sz w:val="21"/>
          <w:szCs w:val="20"/>
          <w:lang w:eastAsia="zh-CN"/>
        </w:rPr>
        <w:t xml:space="preserve"> </w:t>
      </w:r>
      <w:r w:rsidRPr="005979F5">
        <w:rPr>
          <w:rFonts w:ascii="Calibri" w:eastAsia="宋体" w:hAnsi="Calibri" w:cs="Times New Roman"/>
          <w:sz w:val="21"/>
          <w:szCs w:val="20"/>
          <w:lang w:eastAsia="zh-CN"/>
        </w:rPr>
        <w:t xml:space="preserve"> </w:t>
      </w: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sz w:val="21"/>
          <w:szCs w:val="20"/>
          <w:lang w:eastAsia="zh-CN"/>
        </w:rPr>
        <w:t>3.</w:t>
      </w:r>
      <w:r w:rsidRPr="005979F5">
        <w:rPr>
          <w:rFonts w:ascii="Calibri" w:eastAsia="宋体" w:hAnsi="Calibri" w:cs="Times New Roman"/>
          <w:sz w:val="21"/>
          <w:szCs w:val="20"/>
          <w:lang w:eastAsia="zh-CN"/>
        </w:rPr>
        <w:t>您的受教育程度是？</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包含在读</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sz w:val="21"/>
          <w:szCs w:val="20"/>
          <w:lang w:eastAsia="zh-CN"/>
        </w:rPr>
        <w:t>4.</w:t>
      </w:r>
      <w:r w:rsidRPr="005979F5">
        <w:rPr>
          <w:rFonts w:ascii="Calibri" w:eastAsia="宋体" w:hAnsi="Calibri" w:cs="Times New Roman"/>
          <w:sz w:val="21"/>
          <w:szCs w:val="20"/>
          <w:lang w:eastAsia="zh-CN"/>
        </w:rPr>
        <w:t>您的职业是？</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lang w:eastAsia="zh-CN"/>
        </w:rPr>
      </w:pPr>
      <w:r w:rsidRPr="005979F5">
        <w:rPr>
          <w:rFonts w:ascii="宋体" w:eastAsia="宋体" w:hAnsi="宋体" w:cs="宋体"/>
          <w:noProof/>
          <w:sz w:val="24"/>
          <w:szCs w:val="24"/>
          <w:lang w:eastAsia="zh-CN"/>
        </w:rPr>
        <w:drawing>
          <wp:anchor distT="0" distB="0" distL="114300" distR="114300" simplePos="0" relativeHeight="251731968" behindDoc="0" locked="0" layoutInCell="1" allowOverlap="1">
            <wp:simplePos x="0" y="0"/>
            <wp:positionH relativeFrom="margin">
              <wp:posOffset>2801620</wp:posOffset>
            </wp:positionH>
            <wp:positionV relativeFrom="paragraph">
              <wp:posOffset>142875</wp:posOffset>
            </wp:positionV>
            <wp:extent cx="2552700" cy="1662430"/>
            <wp:effectExtent l="0" t="0" r="0" b="0"/>
            <wp:wrapSquare wrapText="bothSides"/>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52700"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30944" behindDoc="0" locked="0" layoutInCell="1" allowOverlap="1">
            <wp:simplePos x="0" y="0"/>
            <wp:positionH relativeFrom="column">
              <wp:posOffset>-45720</wp:posOffset>
            </wp:positionH>
            <wp:positionV relativeFrom="paragraph">
              <wp:posOffset>125095</wp:posOffset>
            </wp:positionV>
            <wp:extent cx="2552700" cy="2472055"/>
            <wp:effectExtent l="0" t="0" r="0" b="4445"/>
            <wp:wrapSquare wrapText="bothSides"/>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2700" cy="2472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rPr>
          <w:rFonts w:ascii="Calibri" w:eastAsia="宋体" w:hAnsi="Calibri" w:cs="Times New Roman"/>
          <w:lang w:eastAsia="zh-CN"/>
        </w:rPr>
      </w:pPr>
    </w:p>
    <w:p w:rsidR="005979F5" w:rsidRPr="005979F5" w:rsidRDefault="005979F5" w:rsidP="005979F5">
      <w:pPr>
        <w:widowControl/>
        <w:spacing w:before="100" w:after="200" w:line="276" w:lineRule="auto"/>
        <w:rPr>
          <w:rFonts w:ascii="Calibri" w:eastAsia="宋体" w:hAnsi="Calibri" w:cs="Times New Roman"/>
          <w:lang w:eastAsia="zh-CN"/>
        </w:r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lang w:eastAsia="zh-CN"/>
        </w:rPr>
        <w:t>5.</w:t>
      </w:r>
      <w:r w:rsidRPr="005979F5">
        <w:rPr>
          <w:rFonts w:ascii="Calibri" w:eastAsia="宋体" w:hAnsi="Calibri" w:cs="Times New Roman"/>
          <w:lang w:eastAsia="zh-CN"/>
        </w:rPr>
        <w:t>您是否了解什么是电子废弃物？</w:t>
      </w:r>
      <w:r w:rsidRPr="005979F5">
        <w:rPr>
          <w:rFonts w:ascii="Calibri" w:eastAsia="宋体" w:hAnsi="Calibri" w:cs="Times New Roman" w:hint="eastAsia"/>
          <w:lang w:eastAsia="zh-CN"/>
        </w:rPr>
        <w:t xml:space="preserve"> </w:t>
      </w:r>
      <w:r w:rsidRPr="005979F5">
        <w:rPr>
          <w:rFonts w:ascii="Calibri" w:eastAsia="宋体" w:hAnsi="Calibri" w:cs="Times New Roman"/>
          <w:color w:val="3366FF"/>
          <w:lang w:eastAsia="zh-CN"/>
        </w:rPr>
        <w:t>[</w:t>
      </w:r>
      <w:r w:rsidRPr="005979F5">
        <w:rPr>
          <w:rFonts w:ascii="Calibri" w:eastAsia="宋体" w:hAnsi="Calibri" w:cs="Times New Roman"/>
          <w:color w:val="3366FF"/>
          <w:lang w:eastAsia="zh-CN"/>
        </w:rPr>
        <w:t>单选题</w:t>
      </w:r>
      <w:r w:rsidRPr="005979F5">
        <w:rPr>
          <w:rFonts w:ascii="Calibri" w:eastAsia="宋体" w:hAnsi="Calibri" w:cs="Times New Roman"/>
          <w:color w:val="3366FF"/>
          <w:lang w:eastAsia="zh-CN"/>
        </w:rPr>
        <w:t xml:space="preserve">]  </w:t>
      </w:r>
      <w:r w:rsidRPr="005979F5">
        <w:rPr>
          <w:rFonts w:ascii="Calibri" w:eastAsia="宋体" w:hAnsi="Calibri" w:cs="Times New Roman" w:hint="eastAsia"/>
          <w:color w:val="3366FF"/>
          <w:lang w:eastAsia="zh-CN"/>
        </w:rPr>
        <w:t xml:space="preserve">  </w:t>
      </w:r>
      <w:r w:rsidRPr="005979F5">
        <w:rPr>
          <w:rFonts w:ascii="Calibri" w:eastAsia="宋体" w:hAnsi="Calibri" w:cs="Times New Roman"/>
          <w:sz w:val="21"/>
          <w:szCs w:val="20"/>
          <w:lang w:eastAsia="zh-CN"/>
        </w:rPr>
        <w:t>6.</w:t>
      </w:r>
      <w:r w:rsidRPr="005979F5">
        <w:rPr>
          <w:rFonts w:ascii="Calibri" w:eastAsia="宋体" w:hAnsi="Calibri" w:cs="Times New Roman"/>
          <w:sz w:val="21"/>
          <w:szCs w:val="20"/>
          <w:lang w:eastAsia="zh-CN"/>
        </w:rPr>
        <w:t>您现在使用的手机是</w:t>
      </w:r>
      <w:r w:rsidRPr="005979F5">
        <w:rPr>
          <w:rFonts w:ascii="Calibri" w:eastAsia="宋体" w:hAnsi="Calibri" w:cs="Times New Roman"/>
          <w:sz w:val="21"/>
          <w:szCs w:val="20"/>
          <w:lang w:eastAsia="zh-CN"/>
        </w:rPr>
        <w:t xml:space="preserve"> </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lang w:eastAsia="zh-CN"/>
        </w:rPr>
        <w:t>]</w:t>
      </w:r>
    </w:p>
    <w:p w:rsidR="005979F5" w:rsidRPr="005979F5" w:rsidRDefault="005979F5" w:rsidP="005979F5">
      <w:pPr>
        <w:widowControl/>
        <w:spacing w:before="100" w:after="200" w:line="276" w:lineRule="auto"/>
        <w:rPr>
          <w:rFonts w:ascii="Calibri" w:eastAsia="宋体" w:hAnsi="Calibri" w:cs="Times New Roman"/>
          <w:color w:val="3366FF"/>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drawing>
          <wp:anchor distT="0" distB="0" distL="114300" distR="114300" simplePos="0" relativeHeight="251734016" behindDoc="0" locked="0" layoutInCell="1" allowOverlap="1">
            <wp:simplePos x="0" y="0"/>
            <wp:positionH relativeFrom="margin">
              <wp:posOffset>2744470</wp:posOffset>
            </wp:positionH>
            <wp:positionV relativeFrom="paragraph">
              <wp:posOffset>42545</wp:posOffset>
            </wp:positionV>
            <wp:extent cx="2571750" cy="1270635"/>
            <wp:effectExtent l="0" t="0" r="0" b="5715"/>
            <wp:wrapSquare wrapText="bothSides"/>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71750" cy="1270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32992" behindDoc="0" locked="0" layoutInCell="1" allowOverlap="1">
            <wp:simplePos x="0" y="0"/>
            <wp:positionH relativeFrom="margin">
              <wp:posOffset>38100</wp:posOffset>
            </wp:positionH>
            <wp:positionV relativeFrom="paragraph">
              <wp:posOffset>23495</wp:posOffset>
            </wp:positionV>
            <wp:extent cx="2550160" cy="1600200"/>
            <wp:effectExtent l="0" t="0" r="2540" b="0"/>
            <wp:wrapSquare wrapText="bothSides"/>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5016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lastRenderedPageBreak/>
        <w:drawing>
          <wp:anchor distT="0" distB="0" distL="114300" distR="114300" simplePos="0" relativeHeight="251735040" behindDoc="0" locked="0" layoutInCell="1" allowOverlap="1">
            <wp:simplePos x="0" y="0"/>
            <wp:positionH relativeFrom="margin">
              <wp:posOffset>2563495</wp:posOffset>
            </wp:positionH>
            <wp:positionV relativeFrom="paragraph">
              <wp:posOffset>-419100</wp:posOffset>
            </wp:positionV>
            <wp:extent cx="2609850" cy="1174115"/>
            <wp:effectExtent l="0" t="0" r="0" b="6985"/>
            <wp:wrapSquare wrapText="bothSides"/>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9850" cy="1174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7.</w:t>
      </w:r>
      <w:r w:rsidRPr="005979F5">
        <w:rPr>
          <w:rFonts w:ascii="Calibri" w:eastAsia="宋体" w:hAnsi="Calibri" w:cs="Times New Roman"/>
          <w:sz w:val="21"/>
          <w:szCs w:val="20"/>
          <w:lang w:eastAsia="zh-CN"/>
        </w:rPr>
        <w:t>您现在使用的手机类型是</w:t>
      </w:r>
      <w:r w:rsidRPr="005979F5">
        <w:rPr>
          <w:rFonts w:ascii="Calibri" w:eastAsia="宋体" w:hAnsi="Calibri" w:cs="Times New Roman"/>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drawing>
          <wp:anchor distT="0" distB="0" distL="114300" distR="114300" simplePos="0" relativeHeight="251736064" behindDoc="0" locked="0" layoutInCell="1" allowOverlap="1">
            <wp:simplePos x="0" y="0"/>
            <wp:positionH relativeFrom="margin">
              <wp:align>left</wp:align>
            </wp:positionH>
            <wp:positionV relativeFrom="paragraph">
              <wp:posOffset>468630</wp:posOffset>
            </wp:positionV>
            <wp:extent cx="2549525" cy="1962150"/>
            <wp:effectExtent l="0" t="0" r="3175" b="0"/>
            <wp:wrapSquare wrapText="bothSides"/>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4952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sz w:val="21"/>
          <w:szCs w:val="20"/>
          <w:lang w:eastAsia="zh-CN"/>
        </w:rPr>
        <w:t>8.</w:t>
      </w:r>
      <w:r w:rsidRPr="005979F5">
        <w:rPr>
          <w:rFonts w:ascii="Calibri" w:eastAsia="宋体" w:hAnsi="Calibri" w:cs="Times New Roman"/>
          <w:sz w:val="21"/>
          <w:szCs w:val="20"/>
          <w:lang w:eastAsia="zh-CN"/>
        </w:rPr>
        <w:t>您购买正在使用的这部手机时的价格为：</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 xml:space="preserve">]   </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ind w:firstLineChars="50" w:firstLine="105"/>
        <w:rPr>
          <w:rFonts w:ascii="Calibri" w:eastAsia="宋体" w:hAnsi="Calibri" w:cs="Times New Roman"/>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sz w:val="21"/>
          <w:szCs w:val="20"/>
          <w:lang w:eastAsia="zh-CN"/>
        </w:rPr>
        <w:t>10.</w:t>
      </w:r>
      <w:r w:rsidRPr="005979F5">
        <w:rPr>
          <w:rFonts w:ascii="Calibri" w:eastAsia="宋体" w:hAnsi="Calibri" w:cs="Times New Roman"/>
          <w:sz w:val="21"/>
          <w:szCs w:val="20"/>
          <w:lang w:eastAsia="zh-CN"/>
        </w:rPr>
        <w:t>您平均更换手机的频率如何？</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单选题</w:t>
      </w:r>
      <w:r w:rsidRPr="005979F5">
        <w:rPr>
          <w:rFonts w:ascii="Calibri" w:eastAsia="宋体" w:hAnsi="Calibri" w:cs="Times New Roman" w:hint="eastAsia"/>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37088" behindDoc="0" locked="0" layoutInCell="1" allowOverlap="1">
            <wp:simplePos x="0" y="0"/>
            <wp:positionH relativeFrom="margin">
              <wp:posOffset>2700655</wp:posOffset>
            </wp:positionH>
            <wp:positionV relativeFrom="paragraph">
              <wp:posOffset>156845</wp:posOffset>
            </wp:positionV>
            <wp:extent cx="2529840" cy="1038225"/>
            <wp:effectExtent l="0" t="0" r="3810" b="9525"/>
            <wp:wrapSquare wrapText="bothSides"/>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9840"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50" w:firstLine="105"/>
        <w:rPr>
          <w:rFonts w:ascii="Calibri" w:eastAsia="宋体" w:hAnsi="Calibri" w:cs="Times New Roman"/>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sz w:val="21"/>
          <w:szCs w:val="20"/>
          <w:lang w:eastAsia="zh-CN"/>
        </w:rPr>
        <w:t>11.</w:t>
      </w:r>
      <w:r w:rsidRPr="005979F5">
        <w:rPr>
          <w:rFonts w:ascii="Calibri" w:eastAsia="宋体" w:hAnsi="Calibri" w:cs="Times New Roman"/>
          <w:sz w:val="21"/>
          <w:szCs w:val="20"/>
          <w:lang w:eastAsia="zh-CN"/>
        </w:rPr>
        <w:t>您更换手机的原因是什么？</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多选题</w:t>
      </w:r>
      <w:r w:rsidRPr="005979F5">
        <w:rPr>
          <w:rFonts w:ascii="Calibri" w:eastAsia="宋体" w:hAnsi="Calibri" w:cs="Times New Roman"/>
          <w:color w:val="3366FF"/>
          <w:sz w:val="21"/>
          <w:szCs w:val="20"/>
          <w:lang w:eastAsia="zh-CN"/>
        </w:rPr>
        <w:t xml:space="preserve">]    </w:t>
      </w:r>
      <w:r w:rsidRPr="005979F5">
        <w:rPr>
          <w:rFonts w:ascii="Calibri" w:eastAsia="宋体" w:hAnsi="Calibri" w:cs="Times New Roman"/>
          <w:sz w:val="21"/>
          <w:szCs w:val="20"/>
          <w:lang w:eastAsia="zh-CN"/>
        </w:rPr>
        <w:t>12.</w:t>
      </w:r>
      <w:r w:rsidRPr="005979F5">
        <w:rPr>
          <w:rFonts w:ascii="Calibri" w:eastAsia="宋体" w:hAnsi="Calibri" w:cs="Times New Roman"/>
          <w:sz w:val="21"/>
          <w:szCs w:val="20"/>
          <w:lang w:eastAsia="zh-CN"/>
        </w:rPr>
        <w:t>您家中现有多少部不使用的旧手机</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单选题</w:t>
      </w:r>
      <w:r w:rsidRPr="005979F5">
        <w:rPr>
          <w:rFonts w:ascii="Calibri" w:eastAsia="宋体" w:hAnsi="Calibri" w:cs="Times New Roman" w:hint="eastAsia"/>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color w:val="000080"/>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drawing>
          <wp:anchor distT="0" distB="0" distL="114300" distR="114300" simplePos="0" relativeHeight="251739136" behindDoc="0" locked="0" layoutInCell="1" allowOverlap="1">
            <wp:simplePos x="0" y="0"/>
            <wp:positionH relativeFrom="column">
              <wp:posOffset>2745105</wp:posOffset>
            </wp:positionH>
            <wp:positionV relativeFrom="paragraph">
              <wp:posOffset>123825</wp:posOffset>
            </wp:positionV>
            <wp:extent cx="2433955" cy="3067050"/>
            <wp:effectExtent l="0" t="0" r="4445" b="0"/>
            <wp:wrapSquare wrapText="bothSides"/>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3955"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38112" behindDoc="0" locked="0" layoutInCell="1" allowOverlap="1">
            <wp:simplePos x="0" y="0"/>
            <wp:positionH relativeFrom="margin">
              <wp:posOffset>-9525</wp:posOffset>
            </wp:positionH>
            <wp:positionV relativeFrom="paragraph">
              <wp:posOffset>129540</wp:posOffset>
            </wp:positionV>
            <wp:extent cx="2543810" cy="1933575"/>
            <wp:effectExtent l="0" t="0" r="8890" b="9525"/>
            <wp:wrapSquare wrapText="bothSides"/>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4381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rPr>
          <w:rFonts w:ascii="Calibri" w:eastAsia="宋体" w:hAnsi="Calibri" w:cs="Times New Roman"/>
          <w:color w:val="000080"/>
          <w:sz w:val="21"/>
          <w:szCs w:val="20"/>
          <w:lang w:eastAsia="zh-CN"/>
        </w:rPr>
        <w:sectPr w:rsidR="005979F5" w:rsidRPr="005979F5">
          <w:type w:val="continuous"/>
          <w:pgSz w:w="11906" w:h="16838"/>
          <w:pgMar w:top="1440" w:right="1797" w:bottom="1440" w:left="1797" w:header="340" w:footer="680" w:gutter="0"/>
          <w:cols w:space="720"/>
          <w:docGrid w:type="lines" w:linePitch="367"/>
        </w:sect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lastRenderedPageBreak/>
        <w:drawing>
          <wp:anchor distT="0" distB="0" distL="114300" distR="114300" simplePos="0" relativeHeight="251740160" behindDoc="0" locked="0" layoutInCell="1" allowOverlap="1">
            <wp:simplePos x="0" y="0"/>
            <wp:positionH relativeFrom="margin">
              <wp:posOffset>-38100</wp:posOffset>
            </wp:positionH>
            <wp:positionV relativeFrom="paragraph">
              <wp:posOffset>396875</wp:posOffset>
            </wp:positionV>
            <wp:extent cx="3041650" cy="1990725"/>
            <wp:effectExtent l="0" t="0" r="6350" b="9525"/>
            <wp:wrapSquare wrapText="bothSides"/>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165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sz w:val="21"/>
          <w:szCs w:val="20"/>
          <w:lang w:eastAsia="zh-CN"/>
        </w:rPr>
        <w:t>13.</w:t>
      </w:r>
      <w:r w:rsidRPr="005979F5">
        <w:rPr>
          <w:rFonts w:ascii="Calibri" w:eastAsia="宋体" w:hAnsi="Calibri" w:cs="Times New Roman"/>
          <w:sz w:val="21"/>
          <w:szCs w:val="20"/>
          <w:lang w:eastAsia="zh-CN"/>
        </w:rPr>
        <w:t>您对家中废弃手机的处理方式是？</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w:t>
      </w:r>
      <w:r w:rsidRPr="005979F5">
        <w:rPr>
          <w:rFonts w:ascii="Calibri" w:eastAsia="宋体" w:hAnsi="Calibri" w:cs="Times New Roman" w:hint="eastAsia"/>
          <w:color w:val="3366FF"/>
          <w:sz w:val="21"/>
          <w:szCs w:val="20"/>
          <w:lang w:eastAsia="zh-CN"/>
        </w:rPr>
        <w:t>题</w:t>
      </w:r>
      <w:r w:rsidRPr="005979F5">
        <w:rPr>
          <w:rFonts w:ascii="Calibri" w:eastAsia="宋体" w:hAnsi="Calibri" w:cs="Times New Roman" w:hint="eastAsia"/>
          <w:color w:val="3366FF"/>
          <w:sz w:val="21"/>
          <w:szCs w:val="20"/>
          <w:lang w:eastAsia="zh-CN"/>
        </w:rPr>
        <w:t>]</w:t>
      </w: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sz w:val="21"/>
          <w:szCs w:val="20"/>
          <w:lang w:eastAsia="zh-CN"/>
        </w:rPr>
        <w:t>14.(</w:t>
      </w:r>
      <w:r w:rsidRPr="005979F5">
        <w:rPr>
          <w:rFonts w:ascii="Calibri" w:eastAsia="宋体" w:hAnsi="Calibri" w:cs="Times New Roman"/>
          <w:sz w:val="21"/>
          <w:szCs w:val="20"/>
          <w:lang w:eastAsia="zh-CN"/>
        </w:rPr>
        <w:t>第</w:t>
      </w:r>
      <w:r w:rsidRPr="005979F5">
        <w:rPr>
          <w:rFonts w:ascii="Calibri" w:eastAsia="宋体" w:hAnsi="Calibri" w:cs="Times New Roman"/>
          <w:sz w:val="21"/>
          <w:szCs w:val="20"/>
          <w:lang w:eastAsia="zh-CN"/>
        </w:rPr>
        <w:t>13</w:t>
      </w:r>
      <w:r w:rsidRPr="005979F5">
        <w:rPr>
          <w:rFonts w:ascii="Calibri" w:eastAsia="宋体" w:hAnsi="Calibri" w:cs="Times New Roman"/>
          <w:sz w:val="21"/>
          <w:szCs w:val="20"/>
          <w:lang w:eastAsia="zh-CN"/>
        </w:rPr>
        <w:t>题选</w:t>
      </w:r>
      <w:r w:rsidRPr="005979F5">
        <w:rPr>
          <w:rFonts w:ascii="Calibri" w:eastAsia="宋体" w:hAnsi="Calibri" w:cs="Times New Roman"/>
          <w:sz w:val="21"/>
          <w:szCs w:val="20"/>
          <w:lang w:eastAsia="zh-CN"/>
        </w:rPr>
        <w:t>A</w:t>
      </w:r>
      <w:r w:rsidRPr="005979F5">
        <w:rPr>
          <w:rFonts w:ascii="Calibri" w:eastAsia="宋体" w:hAnsi="Calibri" w:cs="Times New Roman"/>
          <w:sz w:val="21"/>
          <w:szCs w:val="20"/>
          <w:lang w:eastAsia="zh-CN"/>
        </w:rPr>
        <w:t>者做</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您选择将废弃手机闲置在家的原因是？</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inline distT="0" distB="0" distL="0" distR="0">
            <wp:extent cx="3037205" cy="1991995"/>
            <wp:effectExtent l="0" t="0" r="0" b="825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7205" cy="1991995"/>
                    </a:xfrm>
                    <a:prstGeom prst="rect">
                      <a:avLst/>
                    </a:prstGeom>
                    <a:noFill/>
                    <a:ln>
                      <a:noFill/>
                    </a:ln>
                  </pic:spPr>
                </pic:pic>
              </a:graphicData>
            </a:graphic>
          </wp:inline>
        </w:drawing>
      </w: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rPr>
          <w:rFonts w:ascii="宋体" w:eastAsia="宋体" w:hAnsi="宋体" w:cs="宋体"/>
          <w:sz w:val="24"/>
          <w:szCs w:val="24"/>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Calibri" w:eastAsia="宋体" w:hAnsi="Calibri" w:cs="Times New Roman"/>
          <w:sz w:val="21"/>
          <w:szCs w:val="20"/>
          <w:lang w:eastAsia="zh-CN"/>
        </w:rPr>
        <w:t>15.</w:t>
      </w:r>
      <w:r w:rsidRPr="005979F5">
        <w:rPr>
          <w:rFonts w:ascii="Calibri" w:eastAsia="宋体" w:hAnsi="Calibri" w:cs="Times New Roman"/>
          <w:sz w:val="21"/>
          <w:szCs w:val="20"/>
          <w:lang w:eastAsia="zh-CN"/>
        </w:rPr>
        <w:t>您是否了解旧手机和旧手机配件</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16.</w:t>
      </w:r>
      <w:r w:rsidRPr="005979F5">
        <w:rPr>
          <w:rFonts w:ascii="Calibri" w:eastAsia="宋体" w:hAnsi="Calibri" w:cs="Times New Roman"/>
          <w:sz w:val="21"/>
          <w:szCs w:val="20"/>
          <w:lang w:eastAsia="zh-CN"/>
        </w:rPr>
        <w:t>您认为废旧手机暴露在环境中有哪些危害？</w:t>
      </w:r>
      <w:r w:rsidRPr="005979F5">
        <w:rPr>
          <w:rFonts w:ascii="Calibri" w:eastAsia="宋体" w:hAnsi="Calibri" w:cs="Times New Roman"/>
          <w:color w:val="3366FF"/>
          <w:sz w:val="21"/>
          <w:szCs w:val="20"/>
          <w:lang w:eastAsia="zh-CN"/>
        </w:rPr>
        <w:t xml:space="preserve">  </w:t>
      </w:r>
      <w:r w:rsidRPr="005979F5">
        <w:rPr>
          <w:rFonts w:ascii="Calibri" w:eastAsia="宋体" w:hAnsi="Calibri" w:cs="Times New Roman" w:hint="eastAsia"/>
          <w:sz w:val="21"/>
          <w:szCs w:val="20"/>
          <w:lang w:eastAsia="zh-CN"/>
        </w:rPr>
        <w:t>随意丢弃会污染环境</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color w:val="3366FF"/>
          <w:sz w:val="21"/>
          <w:szCs w:val="20"/>
          <w:lang w:eastAsia="zh-CN"/>
        </w:rPr>
        <w:t>[</w:t>
      </w:r>
      <w:r w:rsidRPr="005979F5">
        <w:rPr>
          <w:rFonts w:ascii="Calibri" w:eastAsia="宋体" w:hAnsi="Calibri" w:cs="Times New Roman"/>
          <w:color w:val="3366FF"/>
          <w:sz w:val="21"/>
          <w:szCs w:val="20"/>
          <w:lang w:eastAsia="zh-CN"/>
        </w:rPr>
        <w:t>单选</w:t>
      </w:r>
      <w:r w:rsidRPr="005979F5">
        <w:rPr>
          <w:rFonts w:ascii="Calibri" w:eastAsia="宋体" w:hAnsi="Calibri" w:cs="Times New Roman" w:hint="eastAsia"/>
          <w:color w:val="3366FF"/>
          <w:sz w:val="21"/>
          <w:szCs w:val="20"/>
          <w:lang w:eastAsia="zh-CN"/>
        </w:rPr>
        <w:t>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多选题</w:t>
      </w:r>
      <w:r w:rsidRPr="005979F5">
        <w:rPr>
          <w:rFonts w:ascii="Calibri" w:eastAsia="宋体" w:hAnsi="Calibri" w:cs="Times New Roman" w:hint="eastAsia"/>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41184" behindDoc="0" locked="0" layoutInCell="1" allowOverlap="1">
            <wp:simplePos x="0" y="0"/>
            <wp:positionH relativeFrom="margin">
              <wp:posOffset>-19050</wp:posOffset>
            </wp:positionH>
            <wp:positionV relativeFrom="paragraph">
              <wp:posOffset>154940</wp:posOffset>
            </wp:positionV>
            <wp:extent cx="2207895" cy="1400175"/>
            <wp:effectExtent l="0" t="0" r="1905" b="9525"/>
            <wp:wrapSquare wrapText="bothSides"/>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0789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42208" behindDoc="0" locked="0" layoutInCell="1" allowOverlap="1">
            <wp:simplePos x="0" y="0"/>
            <wp:positionH relativeFrom="margin">
              <wp:posOffset>2390775</wp:posOffset>
            </wp:positionH>
            <wp:positionV relativeFrom="paragraph">
              <wp:posOffset>145415</wp:posOffset>
            </wp:positionV>
            <wp:extent cx="3225800" cy="2266950"/>
            <wp:effectExtent l="0" t="0" r="0" b="0"/>
            <wp:wrapSquare wrapText="bothSides"/>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2580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pP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17.</w:t>
      </w:r>
      <w:r w:rsidRPr="005979F5">
        <w:rPr>
          <w:rFonts w:ascii="Calibri" w:eastAsia="宋体" w:hAnsi="Calibri" w:cs="Times New Roman"/>
          <w:sz w:val="21"/>
          <w:szCs w:val="20"/>
          <w:lang w:eastAsia="zh-CN"/>
        </w:rPr>
        <w:t>您知道手机中含有哪些有害物质？</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多选题</w:t>
      </w:r>
      <w:r w:rsidRPr="005979F5">
        <w:rPr>
          <w:rFonts w:ascii="Calibri" w:eastAsia="宋体" w:hAnsi="Calibri" w:cs="Times New Roman" w:hint="eastAsia"/>
          <w:color w:val="3366FF"/>
          <w:sz w:val="21"/>
          <w:szCs w:val="20"/>
          <w:lang w:eastAsia="zh-CN"/>
        </w:rPr>
        <w:t xml:space="preserve">]     </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lastRenderedPageBreak/>
        <w:drawing>
          <wp:anchor distT="0" distB="0" distL="114300" distR="114300" simplePos="0" relativeHeight="251754496" behindDoc="0" locked="0" layoutInCell="1" allowOverlap="1">
            <wp:simplePos x="0" y="0"/>
            <wp:positionH relativeFrom="margin">
              <wp:posOffset>2942590</wp:posOffset>
            </wp:positionH>
            <wp:positionV relativeFrom="paragraph">
              <wp:posOffset>960120</wp:posOffset>
            </wp:positionV>
            <wp:extent cx="2512695" cy="1242060"/>
            <wp:effectExtent l="0" t="0" r="1905" b="0"/>
            <wp:wrapSquare wrapText="bothSides"/>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12695"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43232" behindDoc="0" locked="0" layoutInCell="1" allowOverlap="1">
            <wp:simplePos x="0" y="0"/>
            <wp:positionH relativeFrom="margin">
              <wp:posOffset>-279400</wp:posOffset>
            </wp:positionH>
            <wp:positionV relativeFrom="paragraph">
              <wp:posOffset>196215</wp:posOffset>
            </wp:positionV>
            <wp:extent cx="3091815" cy="1999615"/>
            <wp:effectExtent l="0" t="0" r="0" b="635"/>
            <wp:wrapSquare wrapText="bothSides"/>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91815" cy="1999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sz w:val="21"/>
          <w:szCs w:val="20"/>
          <w:lang w:eastAsia="zh-CN"/>
        </w:rPr>
        <w:t>18.“</w:t>
      </w:r>
      <w:r w:rsidRPr="005979F5">
        <w:rPr>
          <w:rFonts w:ascii="Calibri" w:eastAsia="宋体" w:hAnsi="Calibri" w:cs="Times New Roman"/>
          <w:sz w:val="21"/>
          <w:szCs w:val="20"/>
          <w:lang w:eastAsia="zh-CN"/>
        </w:rPr>
        <w:t>回收处理后，手机内部的贵金属</w:t>
      </w:r>
      <w:r w:rsidRPr="005979F5">
        <w:rPr>
          <w:rFonts w:ascii="Calibri" w:eastAsia="宋体" w:hAnsi="Calibri" w:cs="Times New Roman" w:hint="eastAsia"/>
          <w:sz w:val="21"/>
          <w:szCs w:val="20"/>
          <w:lang w:eastAsia="zh-CN"/>
        </w:rPr>
        <w:t>是</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一座尚未被开发的金矿</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您认为这句话是？</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spacing w:before="100" w:after="200"/>
        <w:rPr>
          <w:rFonts w:ascii="Calibri" w:eastAsia="宋体" w:hAnsi="Calibri" w:cs="Times New Roman"/>
          <w:sz w:val="21"/>
          <w:szCs w:val="20"/>
          <w:lang w:eastAsia="zh-CN"/>
        </w:rPr>
      </w:pPr>
    </w:p>
    <w:p w:rsidR="005979F5" w:rsidRPr="005979F5" w:rsidRDefault="005979F5" w:rsidP="005979F5">
      <w:pPr>
        <w:widowControl/>
        <w:numPr>
          <w:ilvl w:val="0"/>
          <w:numId w:val="7"/>
        </w:numPr>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sz w:val="21"/>
          <w:szCs w:val="20"/>
          <w:lang w:eastAsia="zh-CN"/>
        </w:rPr>
        <w:t>目前我国废旧手机回收率很低，您认为主</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20.</w:t>
      </w:r>
      <w:r w:rsidRPr="005979F5">
        <w:rPr>
          <w:rFonts w:ascii="Calibri" w:eastAsia="宋体" w:hAnsi="Calibri" w:cs="Times New Roman"/>
          <w:sz w:val="21"/>
          <w:szCs w:val="20"/>
          <w:lang w:eastAsia="zh-CN"/>
        </w:rPr>
        <w:t>您认为建立健全的废旧手机回收途径是</w:t>
      </w:r>
    </w:p>
    <w:p w:rsidR="005979F5" w:rsidRPr="005979F5" w:rsidRDefault="005979F5" w:rsidP="005979F5">
      <w:pPr>
        <w:widowControl/>
        <w:spacing w:before="100" w:after="200"/>
        <w:rPr>
          <w:rFonts w:ascii="Calibri" w:eastAsia="宋体" w:hAnsi="Calibri" w:cs="Times New Roman"/>
          <w:color w:val="3366FF"/>
          <w:sz w:val="21"/>
          <w:szCs w:val="20"/>
          <w:lang w:eastAsia="zh-CN"/>
        </w:rPr>
      </w:pPr>
      <w:r w:rsidRPr="005979F5">
        <w:rPr>
          <w:rFonts w:ascii="Calibri" w:eastAsia="宋体" w:hAnsi="Calibri" w:cs="Times New Roman" w:hint="eastAsia"/>
          <w:sz w:val="21"/>
          <w:szCs w:val="20"/>
          <w:lang w:eastAsia="zh-CN"/>
        </w:rPr>
        <w:t xml:space="preserve">   </w:t>
      </w:r>
      <w:proofErr w:type="gramStart"/>
      <w:r w:rsidRPr="005979F5">
        <w:rPr>
          <w:rFonts w:ascii="Calibri" w:eastAsia="宋体" w:hAnsi="Calibri" w:cs="Times New Roman" w:hint="eastAsia"/>
          <w:sz w:val="21"/>
          <w:szCs w:val="20"/>
          <w:lang w:eastAsia="zh-CN"/>
        </w:rPr>
        <w:t>要</w:t>
      </w:r>
      <w:r w:rsidRPr="005979F5">
        <w:rPr>
          <w:rFonts w:ascii="Calibri" w:eastAsia="宋体" w:hAnsi="Calibri" w:cs="Times New Roman"/>
          <w:sz w:val="21"/>
          <w:szCs w:val="20"/>
          <w:lang w:eastAsia="zh-CN"/>
        </w:rPr>
        <w:t>原因</w:t>
      </w:r>
      <w:proofErr w:type="gramEnd"/>
      <w:r w:rsidRPr="005979F5">
        <w:rPr>
          <w:rFonts w:ascii="Calibri" w:eastAsia="宋体" w:hAnsi="Calibri" w:cs="Times New Roman"/>
          <w:sz w:val="21"/>
          <w:szCs w:val="20"/>
          <w:lang w:eastAsia="zh-CN"/>
        </w:rPr>
        <w:t>是什么？</w:t>
      </w:r>
      <w:r w:rsidRPr="005979F5">
        <w:rPr>
          <w:rFonts w:ascii="Calibri" w:eastAsia="宋体" w:hAnsi="Calibri" w:cs="Times New Roman"/>
          <w:sz w:val="21"/>
          <w:szCs w:val="20"/>
          <w:lang w:eastAsia="zh-CN"/>
        </w:rPr>
        <w:t xml:space="preserve"> </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sz w:val="21"/>
          <w:szCs w:val="20"/>
          <w:lang w:eastAsia="zh-CN"/>
        </w:rPr>
        <w:t>否有必要呢？</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spacing w:before="100" w:after="200"/>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45280" behindDoc="0" locked="0" layoutInCell="1" allowOverlap="1">
            <wp:simplePos x="0" y="0"/>
            <wp:positionH relativeFrom="margin">
              <wp:posOffset>2631440</wp:posOffset>
            </wp:positionH>
            <wp:positionV relativeFrom="paragraph">
              <wp:posOffset>136525</wp:posOffset>
            </wp:positionV>
            <wp:extent cx="2698750" cy="1694815"/>
            <wp:effectExtent l="0" t="0" r="6350" b="635"/>
            <wp:wrapSquare wrapText="bothSides"/>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98750"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55520" behindDoc="0" locked="0" layoutInCell="1" allowOverlap="1">
            <wp:simplePos x="0" y="0"/>
            <wp:positionH relativeFrom="margin">
              <wp:posOffset>143510</wp:posOffset>
            </wp:positionH>
            <wp:positionV relativeFrom="paragraph">
              <wp:posOffset>16510</wp:posOffset>
            </wp:positionV>
            <wp:extent cx="2348865" cy="2106295"/>
            <wp:effectExtent l="0" t="0" r="0" b="8255"/>
            <wp:wrapSquare wrapText="bothSides"/>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48865" cy="2106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21.</w:t>
      </w:r>
      <w:r w:rsidRPr="005979F5">
        <w:rPr>
          <w:rFonts w:ascii="Calibri" w:eastAsia="宋体" w:hAnsi="Calibri" w:cs="Times New Roman"/>
          <w:sz w:val="21"/>
          <w:szCs w:val="20"/>
          <w:lang w:eastAsia="zh-CN"/>
        </w:rPr>
        <w:t>您是否听说过由中国移动联合摩托罗拉</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22.</w:t>
      </w:r>
      <w:r w:rsidRPr="005979F5">
        <w:rPr>
          <w:rFonts w:ascii="Calibri" w:eastAsia="宋体" w:hAnsi="Calibri" w:cs="Times New Roman"/>
          <w:sz w:val="21"/>
          <w:szCs w:val="20"/>
          <w:lang w:eastAsia="zh-CN"/>
        </w:rPr>
        <w:t>您知道以下哪些旧手机回收的渠道？</w:t>
      </w:r>
      <w:r w:rsidRPr="005979F5">
        <w:rPr>
          <w:rFonts w:ascii="Calibri" w:eastAsia="宋体" w:hAnsi="Calibri" w:cs="Times New Roman" w:hint="eastAsia"/>
          <w:sz w:val="21"/>
          <w:szCs w:val="20"/>
          <w:lang w:eastAsia="zh-CN"/>
        </w:rPr>
        <w:t xml:space="preserve">            </w:t>
      </w:r>
    </w:p>
    <w:p w:rsidR="005979F5" w:rsidRPr="005979F5" w:rsidRDefault="005979F5" w:rsidP="005979F5">
      <w:pPr>
        <w:widowControl/>
        <w:spacing w:before="100" w:after="200"/>
        <w:rPr>
          <w:rFonts w:ascii="Calibri" w:eastAsia="宋体" w:hAnsi="Calibri" w:cs="Times New Roman"/>
          <w:sz w:val="21"/>
          <w:szCs w:val="20"/>
          <w:lang w:eastAsia="zh-CN"/>
        </w:rPr>
      </w:pPr>
      <w:proofErr w:type="gramStart"/>
      <w:r w:rsidRPr="005979F5">
        <w:rPr>
          <w:rFonts w:ascii="Calibri" w:eastAsia="宋体" w:hAnsi="Calibri" w:cs="Times New Roman"/>
          <w:sz w:val="21"/>
          <w:szCs w:val="20"/>
          <w:lang w:eastAsia="zh-CN"/>
        </w:rPr>
        <w:t>和诺基</w:t>
      </w:r>
      <w:proofErr w:type="gramEnd"/>
      <w:r w:rsidRPr="005979F5">
        <w:rPr>
          <w:rFonts w:ascii="Calibri" w:eastAsia="宋体" w:hAnsi="Calibri" w:cs="Times New Roman"/>
          <w:sz w:val="21"/>
          <w:szCs w:val="20"/>
          <w:lang w:eastAsia="zh-CN"/>
        </w:rPr>
        <w:t>亚发起的</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绿箱子</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环保计划</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废弃手</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多选题</w:t>
      </w:r>
      <w:r w:rsidRPr="005979F5">
        <w:rPr>
          <w:rFonts w:ascii="Calibri" w:eastAsia="宋体" w:hAnsi="Calibri" w:cs="Times New Roman"/>
          <w:color w:val="3366FF"/>
          <w:sz w:val="21"/>
          <w:szCs w:val="20"/>
          <w:lang w:eastAsia="zh-CN"/>
        </w:rPr>
        <w:t>]</w:t>
      </w:r>
    </w:p>
    <w:p w:rsidR="005979F5" w:rsidRPr="005979F5" w:rsidRDefault="005979F5" w:rsidP="005979F5">
      <w:pPr>
        <w:widowControl/>
        <w:spacing w:before="100" w:after="200"/>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drawing>
          <wp:anchor distT="0" distB="0" distL="114300" distR="114300" simplePos="0" relativeHeight="251746304" behindDoc="0" locked="0" layoutInCell="1" allowOverlap="1">
            <wp:simplePos x="0" y="0"/>
            <wp:positionH relativeFrom="margin">
              <wp:posOffset>2562225</wp:posOffset>
            </wp:positionH>
            <wp:positionV relativeFrom="paragraph">
              <wp:posOffset>101600</wp:posOffset>
            </wp:positionV>
            <wp:extent cx="3086735" cy="1695450"/>
            <wp:effectExtent l="0" t="0" r="0" b="0"/>
            <wp:wrapSquare wrapText="bothSides"/>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8673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sz w:val="21"/>
          <w:szCs w:val="20"/>
          <w:lang w:eastAsia="zh-CN"/>
        </w:rPr>
        <w:t>机及配件回收联合行动</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w:t>
      </w:r>
      <w:r w:rsidRPr="005979F5">
        <w:rPr>
          <w:rFonts w:ascii="Calibri" w:eastAsia="宋体" w:hAnsi="Calibri" w:cs="Times New Roman"/>
          <w:color w:val="3366FF"/>
          <w:sz w:val="21"/>
          <w:szCs w:val="20"/>
          <w:lang w:eastAsia="zh-CN"/>
        </w:rPr>
        <w:t xml:space="preserve"> </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hint="eastAsia"/>
          <w:color w:val="3366FF"/>
          <w:sz w:val="21"/>
          <w:szCs w:val="20"/>
          <w:lang w:eastAsia="zh-CN"/>
        </w:rPr>
        <w:t>]</w:t>
      </w:r>
      <w:r w:rsidRPr="005979F5">
        <w:rPr>
          <w:rFonts w:ascii="Calibri" w:eastAsia="宋体" w:hAnsi="Calibri" w:cs="Times New Roman"/>
          <w:color w:val="3366FF"/>
          <w:sz w:val="21"/>
          <w:szCs w:val="20"/>
          <w:lang w:eastAsia="zh-CN"/>
        </w:rPr>
        <w:t xml:space="preserve">   </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44256" behindDoc="0" locked="0" layoutInCell="1" allowOverlap="1">
            <wp:simplePos x="0" y="0"/>
            <wp:positionH relativeFrom="margin">
              <wp:posOffset>1270</wp:posOffset>
            </wp:positionH>
            <wp:positionV relativeFrom="paragraph">
              <wp:posOffset>18415</wp:posOffset>
            </wp:positionV>
            <wp:extent cx="2263140" cy="1184910"/>
            <wp:effectExtent l="0" t="0" r="3810" b="0"/>
            <wp:wrapSquare wrapText="bothSides"/>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63140" cy="1184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23.</w:t>
      </w:r>
      <w:r w:rsidRPr="005979F5">
        <w:rPr>
          <w:rFonts w:ascii="Calibri" w:eastAsia="宋体" w:hAnsi="Calibri" w:cs="Times New Roman"/>
          <w:sz w:val="21"/>
          <w:szCs w:val="20"/>
          <w:lang w:eastAsia="zh-CN"/>
        </w:rPr>
        <w:t>如果有回收渠道可以回收废旧手机，</w:t>
      </w:r>
      <w:proofErr w:type="gramStart"/>
      <w:r w:rsidRPr="005979F5">
        <w:rPr>
          <w:rFonts w:ascii="Calibri" w:eastAsia="宋体" w:hAnsi="Calibri" w:cs="Times New Roman"/>
          <w:sz w:val="21"/>
          <w:szCs w:val="20"/>
          <w:lang w:eastAsia="zh-CN"/>
        </w:rPr>
        <w:t>您较</w:t>
      </w:r>
      <w:proofErr w:type="gramEnd"/>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24.</w:t>
      </w:r>
      <w:r w:rsidRPr="005979F5">
        <w:rPr>
          <w:rFonts w:ascii="Calibri" w:eastAsia="宋体" w:hAnsi="Calibri" w:cs="Times New Roman"/>
          <w:sz w:val="21"/>
          <w:szCs w:val="20"/>
          <w:lang w:eastAsia="zh-CN"/>
        </w:rPr>
        <w:t>如果有手机销售商推出以旧换新的手机活</w:t>
      </w:r>
    </w:p>
    <w:p w:rsidR="005979F5" w:rsidRPr="005979F5" w:rsidRDefault="005979F5" w:rsidP="005979F5">
      <w:pPr>
        <w:widowControl/>
        <w:rPr>
          <w:rFonts w:ascii="宋体" w:eastAsia="宋体" w:hAnsi="宋体" w:cs="宋体"/>
          <w:sz w:val="24"/>
          <w:szCs w:val="24"/>
          <w:lang w:eastAsia="zh-CN"/>
        </w:rPr>
      </w:pPr>
      <w:r w:rsidRPr="005979F5">
        <w:rPr>
          <w:rFonts w:ascii="宋体" w:eastAsia="宋体" w:hAnsi="宋体" w:cs="宋体"/>
          <w:noProof/>
          <w:sz w:val="24"/>
          <w:szCs w:val="24"/>
          <w:lang w:eastAsia="zh-CN"/>
        </w:rPr>
        <w:lastRenderedPageBreak/>
        <w:drawing>
          <wp:anchor distT="0" distB="0" distL="114300" distR="114300" simplePos="0" relativeHeight="251748352" behindDoc="0" locked="0" layoutInCell="1" allowOverlap="1">
            <wp:simplePos x="0" y="0"/>
            <wp:positionH relativeFrom="margin">
              <wp:posOffset>2755265</wp:posOffset>
            </wp:positionH>
            <wp:positionV relativeFrom="paragraph">
              <wp:posOffset>481330</wp:posOffset>
            </wp:positionV>
            <wp:extent cx="2570480" cy="1675765"/>
            <wp:effectExtent l="0" t="0" r="1270" b="635"/>
            <wp:wrapSquare wrapText="bothSides"/>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70480" cy="1675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747328" behindDoc="0" locked="0" layoutInCell="1" allowOverlap="1">
            <wp:simplePos x="0" y="0"/>
            <wp:positionH relativeFrom="column">
              <wp:posOffset>-45720</wp:posOffset>
            </wp:positionH>
            <wp:positionV relativeFrom="paragraph">
              <wp:posOffset>447675</wp:posOffset>
            </wp:positionV>
            <wp:extent cx="2610485" cy="1771650"/>
            <wp:effectExtent l="0" t="0" r="0" b="0"/>
            <wp:wrapSquare wrapText="bothSides"/>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1048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sz w:val="21"/>
          <w:szCs w:val="20"/>
          <w:lang w:eastAsia="zh-CN"/>
        </w:rPr>
        <w:t>为关心以下哪些方面的内容</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多选题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sz w:val="21"/>
          <w:szCs w:val="20"/>
          <w:lang w:eastAsia="zh-CN"/>
        </w:rPr>
        <w:t>动您会参加吗？</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numPr>
          <w:ilvl w:val="0"/>
          <w:numId w:val="8"/>
        </w:numPr>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sz w:val="21"/>
          <w:szCs w:val="20"/>
          <w:lang w:eastAsia="zh-CN"/>
        </w:rPr>
        <w:t>如果有人上门回收废旧手机，您愿</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26.</w:t>
      </w:r>
      <w:r w:rsidRPr="005979F5">
        <w:rPr>
          <w:rFonts w:ascii="Calibri" w:eastAsia="宋体" w:hAnsi="Calibri" w:cs="Times New Roman"/>
          <w:sz w:val="21"/>
          <w:szCs w:val="20"/>
          <w:lang w:eastAsia="zh-CN"/>
        </w:rPr>
        <w:t>如果有正规渠道</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您愿意将自己的旧</w:t>
      </w:r>
      <w:r w:rsidRPr="005979F5">
        <w:rPr>
          <w:rFonts w:ascii="Calibri" w:eastAsia="宋体" w:hAnsi="Calibri" w:cs="Times New Roman" w:hint="eastAsia"/>
          <w:sz w:val="21"/>
          <w:szCs w:val="20"/>
          <w:lang w:eastAsia="zh-CN"/>
        </w:rPr>
        <w:t>手机</w:t>
      </w:r>
    </w:p>
    <w:p w:rsidR="005979F5" w:rsidRPr="005979F5" w:rsidRDefault="005979F5" w:rsidP="005979F5">
      <w:pPr>
        <w:widowControl/>
        <w:rPr>
          <w:rFonts w:ascii="Calibri" w:eastAsia="宋体" w:hAnsi="Calibri" w:cs="Times New Roman"/>
          <w:color w:val="3366FF"/>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56544" behindDoc="0" locked="0" layoutInCell="1" allowOverlap="1">
            <wp:simplePos x="0" y="0"/>
            <wp:positionH relativeFrom="margin">
              <wp:posOffset>-95250</wp:posOffset>
            </wp:positionH>
            <wp:positionV relativeFrom="paragraph">
              <wp:posOffset>400050</wp:posOffset>
            </wp:positionV>
            <wp:extent cx="2209165" cy="1114425"/>
            <wp:effectExtent l="0" t="0" r="635" b="9525"/>
            <wp:wrapSquare wrapText="bothSides"/>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09165"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sz w:val="21"/>
          <w:szCs w:val="20"/>
          <w:lang w:eastAsia="zh-CN"/>
        </w:rPr>
        <w:t>意接受吗？</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hint="eastAsia"/>
          <w:sz w:val="21"/>
          <w:szCs w:val="20"/>
          <w:lang w:eastAsia="zh-CN"/>
        </w:rPr>
        <w:t>捐</w:t>
      </w:r>
      <w:r w:rsidRPr="005979F5">
        <w:rPr>
          <w:rFonts w:ascii="Calibri" w:eastAsia="宋体" w:hAnsi="Calibri" w:cs="Times New Roman"/>
          <w:sz w:val="21"/>
          <w:szCs w:val="20"/>
          <w:lang w:eastAsia="zh-CN"/>
        </w:rPr>
        <w:t>献给贫困地区的人们使用吗？</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drawing>
          <wp:anchor distT="0" distB="0" distL="114300" distR="114300" simplePos="0" relativeHeight="251749376" behindDoc="0" locked="0" layoutInCell="1" allowOverlap="1">
            <wp:simplePos x="0" y="0"/>
            <wp:positionH relativeFrom="margin">
              <wp:posOffset>2658745</wp:posOffset>
            </wp:positionH>
            <wp:positionV relativeFrom="paragraph">
              <wp:posOffset>161925</wp:posOffset>
            </wp:positionV>
            <wp:extent cx="2324100" cy="1132840"/>
            <wp:effectExtent l="0" t="0" r="0" b="0"/>
            <wp:wrapSquare wrapText="bothSides"/>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24100"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color w:val="3366FF"/>
          <w:sz w:val="21"/>
          <w:szCs w:val="20"/>
          <w:lang w:eastAsia="zh-CN"/>
        </w:rPr>
        <w:t xml:space="preserve">                   </w:t>
      </w:r>
    </w:p>
    <w:p w:rsidR="005979F5" w:rsidRPr="005979F5" w:rsidRDefault="005979F5" w:rsidP="005979F5">
      <w:pPr>
        <w:widowControl/>
        <w:spacing w:before="100" w:after="200" w:line="276" w:lineRule="auto"/>
        <w:rPr>
          <w:rFonts w:ascii="Calibri" w:eastAsia="宋体" w:hAnsi="Calibri" w:cs="Times New Roman"/>
          <w:color w:val="000080"/>
          <w:sz w:val="21"/>
          <w:szCs w:val="20"/>
          <w:lang w:eastAsia="zh-CN"/>
        </w:rPr>
        <w:sectPr w:rsidR="005979F5" w:rsidRPr="005979F5">
          <w:type w:val="continuous"/>
          <w:pgSz w:w="11906" w:h="16838"/>
          <w:pgMar w:top="1440" w:right="1797" w:bottom="1440" w:left="1797" w:header="340" w:footer="680" w:gutter="0"/>
          <w:cols w:space="720"/>
          <w:docGrid w:type="lines" w:linePitch="367"/>
        </w:sectPr>
      </w:pP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rPr>
          <w:rFonts w:ascii="宋体" w:eastAsia="宋体" w:hAnsi="宋体" w:cs="宋体"/>
          <w:sz w:val="24"/>
          <w:szCs w:val="24"/>
          <w:lang w:eastAsia="zh-CN"/>
        </w:rPr>
      </w:pP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pPr>
      <w:r w:rsidRPr="005979F5">
        <w:rPr>
          <w:rFonts w:ascii="Calibri" w:eastAsia="宋体" w:hAnsi="Calibri" w:cs="Times New Roman" w:hint="eastAsia"/>
          <w:sz w:val="21"/>
          <w:szCs w:val="20"/>
          <w:lang w:eastAsia="zh-CN"/>
        </w:rPr>
        <w:t>27.</w:t>
      </w:r>
      <w:r w:rsidRPr="005979F5">
        <w:rPr>
          <w:rFonts w:ascii="Calibri" w:eastAsia="宋体" w:hAnsi="Calibri" w:cs="Times New Roman"/>
          <w:sz w:val="21"/>
          <w:szCs w:val="20"/>
          <w:lang w:eastAsia="zh-CN"/>
        </w:rPr>
        <w:t>您认为较合理的废旧手机的回收方式是？</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28.</w:t>
      </w:r>
      <w:r w:rsidRPr="005979F5">
        <w:rPr>
          <w:rFonts w:ascii="Calibri" w:eastAsia="宋体" w:hAnsi="Calibri" w:cs="Times New Roman"/>
          <w:sz w:val="21"/>
          <w:szCs w:val="20"/>
          <w:lang w:eastAsia="zh-CN"/>
        </w:rPr>
        <w:t>如果像苏宁、国美和永乐类似的店商推出</w:t>
      </w:r>
    </w:p>
    <w:p w:rsidR="005979F5" w:rsidRPr="005979F5" w:rsidRDefault="005979F5" w:rsidP="005979F5">
      <w:pPr>
        <w:widowControl/>
        <w:spacing w:before="100" w:after="200" w:line="276" w:lineRule="auto"/>
        <w:rPr>
          <w:rFonts w:ascii="Calibri" w:eastAsia="宋体" w:hAnsi="Calibri" w:cs="Times New Roman"/>
          <w:color w:val="3366FF"/>
          <w:sz w:val="21"/>
          <w:szCs w:val="20"/>
          <w:lang w:eastAsia="zh-CN"/>
        </w:rPr>
        <w:sectPr w:rsidR="005979F5" w:rsidRPr="005979F5">
          <w:type w:val="continuous"/>
          <w:pgSz w:w="11906" w:h="16838"/>
          <w:pgMar w:top="1440" w:right="1797" w:bottom="1440" w:left="1797" w:header="340" w:footer="680" w:gutter="0"/>
          <w:cols w:space="720"/>
          <w:docGrid w:type="lines" w:linePitch="367"/>
        </w:sectPr>
      </w:pPr>
      <w:r w:rsidRPr="005979F5">
        <w:rPr>
          <w:rFonts w:ascii="宋体" w:eastAsia="宋体" w:hAnsi="宋体" w:cs="宋体"/>
          <w:noProof/>
          <w:sz w:val="24"/>
          <w:szCs w:val="24"/>
          <w:lang w:eastAsia="zh-CN"/>
        </w:rPr>
        <w:drawing>
          <wp:anchor distT="0" distB="0" distL="114300" distR="114300" simplePos="0" relativeHeight="251750400" behindDoc="0" locked="0" layoutInCell="1" allowOverlap="1">
            <wp:simplePos x="0" y="0"/>
            <wp:positionH relativeFrom="margin">
              <wp:posOffset>-104140</wp:posOffset>
            </wp:positionH>
            <wp:positionV relativeFrom="paragraph">
              <wp:posOffset>575310</wp:posOffset>
            </wp:positionV>
            <wp:extent cx="2709545" cy="1785620"/>
            <wp:effectExtent l="0" t="0" r="0" b="5080"/>
            <wp:wrapSquare wrapText="bothSides"/>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09545"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color w:val="3366FF"/>
          <w:sz w:val="21"/>
          <w:szCs w:val="20"/>
          <w:lang w:eastAsia="zh-CN"/>
        </w:rPr>
        <w:t>]</w:t>
      </w:r>
      <w:r w:rsidRPr="005979F5">
        <w:rPr>
          <w:rFonts w:ascii="Calibri" w:eastAsia="宋体" w:hAnsi="Calibri" w:cs="Times New Roman" w:hint="eastAsia"/>
          <w:color w:val="3366FF"/>
          <w:sz w:val="21"/>
          <w:szCs w:val="20"/>
          <w:lang w:eastAsia="zh-CN"/>
        </w:rPr>
        <w:t xml:space="preserve">                                  </w:t>
      </w:r>
      <w:r w:rsidRPr="005979F5">
        <w:rPr>
          <w:rFonts w:ascii="Calibri" w:eastAsia="宋体" w:hAnsi="Calibri" w:cs="Times New Roman"/>
          <w:sz w:val="21"/>
          <w:szCs w:val="20"/>
          <w:lang w:eastAsia="zh-CN"/>
        </w:rPr>
        <w:t>专门的手机有偿回收平台您会将自己的</w:t>
      </w:r>
      <w:r w:rsidRPr="005979F5">
        <w:rPr>
          <w:rFonts w:ascii="Calibri" w:eastAsia="宋体" w:hAnsi="Calibri" w:cs="Times New Roman" w:hint="eastAsia"/>
          <w:sz w:val="21"/>
          <w:szCs w:val="20"/>
          <w:lang w:eastAsia="zh-CN"/>
        </w:rPr>
        <w:t>废</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hint="eastAsia"/>
          <w:sz w:val="21"/>
          <w:szCs w:val="20"/>
          <w:lang w:eastAsia="zh-CN"/>
        </w:rPr>
        <w:t>旧</w:t>
      </w:r>
      <w:r w:rsidRPr="005979F5">
        <w:rPr>
          <w:rFonts w:ascii="Calibri" w:eastAsia="宋体" w:hAnsi="Calibri" w:cs="Times New Roman"/>
          <w:sz w:val="21"/>
          <w:szCs w:val="20"/>
          <w:lang w:eastAsia="zh-CN"/>
        </w:rPr>
        <w:t>手机交予这些机构吗？</w:t>
      </w:r>
      <w:r w:rsidRPr="005979F5">
        <w:rPr>
          <w:rFonts w:ascii="Calibri" w:eastAsia="宋体" w:hAnsi="Calibri" w:cs="Times New Roman" w:hint="eastAsia"/>
          <w:sz w:val="21"/>
          <w:szCs w:val="20"/>
          <w:lang w:eastAsia="zh-CN"/>
        </w:rPr>
        <w:t xml:space="preserve"> </w:t>
      </w:r>
      <w:r w:rsidRPr="005979F5">
        <w:rPr>
          <w:rFonts w:ascii="Calibri" w:eastAsia="宋体" w:hAnsi="Calibri" w:cs="Times New Roman"/>
          <w:sz w:val="21"/>
          <w:szCs w:val="20"/>
          <w:lang w:eastAsia="zh-CN"/>
        </w:rPr>
        <w:t xml:space="preserve"> </w:t>
      </w:r>
      <w:r w:rsidRPr="005979F5">
        <w:rPr>
          <w:rFonts w:ascii="Calibri" w:eastAsia="宋体" w:hAnsi="Calibri" w:cs="Times New Roman"/>
          <w:color w:val="3366FF"/>
          <w:sz w:val="21"/>
          <w:szCs w:val="20"/>
          <w:lang w:eastAsia="zh-CN"/>
        </w:rPr>
        <w:t>[</w:t>
      </w:r>
      <w:r w:rsidRPr="005979F5">
        <w:rPr>
          <w:rFonts w:ascii="Calibri" w:eastAsia="宋体" w:hAnsi="Calibri" w:cs="Times New Roman"/>
          <w:color w:val="3366FF"/>
          <w:sz w:val="21"/>
          <w:szCs w:val="20"/>
          <w:lang w:eastAsia="zh-CN"/>
        </w:rPr>
        <w:t>单选题</w:t>
      </w:r>
      <w:r w:rsidRPr="005979F5">
        <w:rPr>
          <w:rFonts w:ascii="Calibri" w:eastAsia="宋体" w:hAnsi="Calibri" w:cs="Times New Roman" w:hint="eastAsia"/>
          <w:color w:val="3366FF"/>
          <w:sz w:val="21"/>
          <w:szCs w:val="20"/>
          <w:lang w:eastAsia="zh-CN"/>
        </w:rPr>
        <w:t>]</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751424" behindDoc="0" locked="0" layoutInCell="1" allowOverlap="1">
            <wp:simplePos x="0" y="0"/>
            <wp:positionH relativeFrom="margin">
              <wp:posOffset>2630170</wp:posOffset>
            </wp:positionH>
            <wp:positionV relativeFrom="paragraph">
              <wp:posOffset>93345</wp:posOffset>
            </wp:positionV>
            <wp:extent cx="2876550" cy="1570355"/>
            <wp:effectExtent l="0" t="0" r="0" b="0"/>
            <wp:wrapSquare wrapText="bothSides"/>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76550" cy="1570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 xml:space="preserve"> </w:t>
      </w:r>
    </w:p>
    <w:p w:rsidR="005979F5" w:rsidRPr="005979F5" w:rsidRDefault="005979F5" w:rsidP="00C8635E">
      <w:pPr>
        <w:pStyle w:val="4"/>
        <w:rPr>
          <w:rFonts w:ascii="Calibri" w:hAnsi="Calibri"/>
          <w:sz w:val="21"/>
          <w:lang w:eastAsia="zh-CN"/>
        </w:rPr>
      </w:pPr>
      <w:bookmarkStart w:id="139" w:name="_Toc398490645"/>
      <w:r w:rsidRPr="005979F5">
        <w:rPr>
          <w:rFonts w:hint="eastAsia"/>
          <w:lang w:eastAsia="zh-CN"/>
        </w:rPr>
        <w:t>3.2.3</w:t>
      </w:r>
      <w:r w:rsidRPr="005979F5">
        <w:rPr>
          <w:rFonts w:hint="eastAsia"/>
          <w:lang w:eastAsia="zh-CN"/>
        </w:rPr>
        <w:t>手机</w:t>
      </w:r>
      <w:r w:rsidRPr="005979F5">
        <w:rPr>
          <w:lang w:eastAsia="zh-CN"/>
        </w:rPr>
        <w:t>去哪了流程示意图</w:t>
      </w:r>
      <w:bookmarkEnd w:id="139"/>
    </w:p>
    <w:p w:rsidR="005979F5" w:rsidRPr="005979F5" w:rsidRDefault="005979F5" w:rsidP="005979F5">
      <w:pPr>
        <w:widowControl/>
        <w:spacing w:before="100" w:after="200" w:line="276" w:lineRule="auto"/>
        <w:rPr>
          <w:rFonts w:ascii="Calibri" w:eastAsia="宋体" w:hAnsi="Calibri" w:cs="Times New Roman"/>
          <w:sz w:val="21"/>
          <w:szCs w:val="20"/>
          <w:lang w:eastAsia="zh-CN"/>
        </w:rPr>
        <w:sectPr w:rsidR="005979F5" w:rsidRPr="005979F5">
          <w:type w:val="continuous"/>
          <w:pgSz w:w="11906" w:h="16838"/>
          <w:pgMar w:top="1440" w:right="1797" w:bottom="1440" w:left="1797" w:header="340" w:footer="680" w:gutter="0"/>
          <w:cols w:space="720"/>
          <w:docGrid w:type="lines" w:linePitch="367"/>
        </w:sect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mc:AlternateContent>
          <mc:Choice Requires="wpg">
            <w:drawing>
              <wp:anchor distT="0" distB="0" distL="114300" distR="114300" simplePos="0" relativeHeight="251752448" behindDoc="0" locked="0" layoutInCell="1" allowOverlap="1">
                <wp:simplePos x="0" y="0"/>
                <wp:positionH relativeFrom="column">
                  <wp:posOffset>119380</wp:posOffset>
                </wp:positionH>
                <wp:positionV relativeFrom="paragraph">
                  <wp:posOffset>194310</wp:posOffset>
                </wp:positionV>
                <wp:extent cx="5271770" cy="2833370"/>
                <wp:effectExtent l="12700" t="6350" r="1905" b="8255"/>
                <wp:wrapNone/>
                <wp:docPr id="288" name="组合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770" cy="2833370"/>
                          <a:chOff x="0" y="0"/>
                          <a:chExt cx="8302" cy="4462"/>
                        </a:xfrm>
                      </wpg:grpSpPr>
                      <wps:wsp>
                        <wps:cNvPr id="289" name="矩形 377"/>
                        <wps:cNvSpPr>
                          <a:spLocks noChangeArrowheads="1"/>
                        </wps:cNvSpPr>
                        <wps:spPr bwMode="auto">
                          <a:xfrm>
                            <a:off x="0" y="1336"/>
                            <a:ext cx="480" cy="1168"/>
                          </a:xfrm>
                          <a:prstGeom prst="rect">
                            <a:avLst/>
                          </a:prstGeom>
                          <a:solidFill>
                            <a:srgbClr val="549E39"/>
                          </a:solidFill>
                          <a:ln w="12700">
                            <a:solidFill>
                              <a:srgbClr val="3D7329"/>
                            </a:solidFill>
                            <a:miter lim="200000"/>
                            <a:headEnd/>
                            <a:tailEnd/>
                          </a:ln>
                        </wps:spPr>
                        <wps:txbx>
                          <w:txbxContent>
                            <w:p w:rsidR="00E95592" w:rsidRDefault="00E95592" w:rsidP="005979F5">
                              <w:pPr>
                                <w:jc w:val="distribute"/>
                              </w:pPr>
                              <w:proofErr w:type="spellStart"/>
                              <w:r>
                                <w:rPr>
                                  <w:rFonts w:hint="eastAsia"/>
                                </w:rPr>
                                <w:t>消费者</w:t>
                              </w:r>
                              <w:proofErr w:type="spellEnd"/>
                            </w:p>
                          </w:txbxContent>
                        </wps:txbx>
                        <wps:bodyPr rot="0" vert="horz" wrap="square" lIns="91440" tIns="45720" rIns="91440" bIns="45720" anchor="t" anchorCtr="0" upright="1">
                          <a:noAutofit/>
                        </wps:bodyPr>
                      </wps:wsp>
                      <wps:wsp>
                        <wps:cNvPr id="290" name="直接箭头连接符 380"/>
                        <wps:cNvCnPr>
                          <a:cxnSpLocks noChangeShapeType="1"/>
                        </wps:cNvCnPr>
                        <wps:spPr bwMode="auto">
                          <a:xfrm flipV="1">
                            <a:off x="467" y="856"/>
                            <a:ext cx="544" cy="648"/>
                          </a:xfrm>
                          <a:prstGeom prst="straightConnector1">
                            <a:avLst/>
                          </a:prstGeom>
                          <a:noFill/>
                          <a:ln w="6350">
                            <a:solidFill>
                              <a:srgbClr val="549E39"/>
                            </a:solidFill>
                            <a:round/>
                            <a:headEnd/>
                            <a:tailEnd type="triangle" w="med" len="med"/>
                          </a:ln>
                        </wps:spPr>
                        <wps:bodyPr/>
                      </wps:wsp>
                      <wps:wsp>
                        <wps:cNvPr id="291" name="直接箭头连接符 381"/>
                        <wps:cNvCnPr>
                          <a:cxnSpLocks noChangeShapeType="1"/>
                        </wps:cNvCnPr>
                        <wps:spPr bwMode="auto">
                          <a:xfrm flipV="1">
                            <a:off x="493" y="1712"/>
                            <a:ext cx="453" cy="72"/>
                          </a:xfrm>
                          <a:prstGeom prst="straightConnector1">
                            <a:avLst/>
                          </a:prstGeom>
                          <a:noFill/>
                          <a:ln w="6350">
                            <a:solidFill>
                              <a:srgbClr val="549E39"/>
                            </a:solidFill>
                            <a:round/>
                            <a:headEnd/>
                            <a:tailEnd type="triangle" w="med" len="med"/>
                          </a:ln>
                        </wps:spPr>
                        <wps:bodyPr/>
                      </wps:wsp>
                      <wps:wsp>
                        <wps:cNvPr id="292" name="直接箭头连接符 382"/>
                        <wps:cNvCnPr>
                          <a:cxnSpLocks noChangeShapeType="1"/>
                        </wps:cNvCnPr>
                        <wps:spPr bwMode="auto">
                          <a:xfrm>
                            <a:off x="493" y="2244"/>
                            <a:ext cx="453" cy="259"/>
                          </a:xfrm>
                          <a:prstGeom prst="straightConnector1">
                            <a:avLst/>
                          </a:prstGeom>
                          <a:noFill/>
                          <a:ln w="6350">
                            <a:solidFill>
                              <a:srgbClr val="549E39"/>
                            </a:solidFill>
                            <a:round/>
                            <a:headEnd/>
                            <a:tailEnd type="triangle" w="med" len="med"/>
                          </a:ln>
                        </wps:spPr>
                        <wps:bodyPr/>
                      </wps:wsp>
                      <wps:wsp>
                        <wps:cNvPr id="293" name="直接箭头连接符 383"/>
                        <wps:cNvCnPr>
                          <a:cxnSpLocks noChangeShapeType="1"/>
                        </wps:cNvCnPr>
                        <wps:spPr bwMode="auto">
                          <a:xfrm>
                            <a:off x="337" y="2530"/>
                            <a:ext cx="610" cy="635"/>
                          </a:xfrm>
                          <a:prstGeom prst="straightConnector1">
                            <a:avLst/>
                          </a:prstGeom>
                          <a:noFill/>
                          <a:ln w="6350">
                            <a:solidFill>
                              <a:srgbClr val="549E39"/>
                            </a:solidFill>
                            <a:round/>
                            <a:headEnd/>
                            <a:tailEnd type="triangle" w="med" len="med"/>
                          </a:ln>
                        </wps:spPr>
                        <wps:bodyPr/>
                      </wps:wsp>
                      <wps:wsp>
                        <wps:cNvPr id="294" name="圆角矩形 384"/>
                        <wps:cNvSpPr>
                          <a:spLocks noChangeArrowheads="1"/>
                        </wps:cNvSpPr>
                        <wps:spPr bwMode="auto">
                          <a:xfrm>
                            <a:off x="1025" y="636"/>
                            <a:ext cx="1258" cy="505"/>
                          </a:xfrm>
                          <a:prstGeom prst="roundRect">
                            <a:avLst>
                              <a:gd name="adj" fmla="val 16667"/>
                            </a:avLst>
                          </a:pr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roofErr w:type="spellStart"/>
                              <w:r>
                                <w:rPr>
                                  <w:rFonts w:hint="eastAsia"/>
                                </w:rPr>
                                <w:t>无偿</w:t>
                              </w:r>
                              <w:r>
                                <w:t>回收</w:t>
                              </w:r>
                              <w:proofErr w:type="spellEnd"/>
                              <w:r>
                                <w:rPr>
                                  <w:noProof/>
                                  <w:lang w:eastAsia="zh-CN"/>
                                </w:rPr>
                                <w:drawing>
                                  <wp:inline distT="0" distB="0" distL="0" distR="0">
                                    <wp:extent cx="402590" cy="48450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5" name="圆角矩形 389"/>
                        <wps:cNvSpPr>
                          <a:spLocks noChangeArrowheads="1"/>
                        </wps:cNvSpPr>
                        <wps:spPr bwMode="auto">
                          <a:xfrm>
                            <a:off x="960" y="1531"/>
                            <a:ext cx="1284" cy="505"/>
                          </a:xfrm>
                          <a:prstGeom prst="roundRect">
                            <a:avLst>
                              <a:gd name="adj" fmla="val 16667"/>
                            </a:avLst>
                          </a:pr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roofErr w:type="spellStart"/>
                              <w:r>
                                <w:rPr>
                                  <w:rFonts w:hint="eastAsia"/>
                                </w:rPr>
                                <w:t>有偿</w:t>
                              </w:r>
                              <w:r>
                                <w:t>回收</w:t>
                              </w:r>
                              <w:proofErr w:type="spellEnd"/>
                              <w:r>
                                <w:rPr>
                                  <w:noProof/>
                                  <w:lang w:eastAsia="zh-CN"/>
                                </w:rPr>
                                <w:drawing>
                                  <wp:inline distT="0" distB="0" distL="0" distR="0">
                                    <wp:extent cx="402590" cy="484505"/>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6" name="圆角矩形 392"/>
                        <wps:cNvSpPr>
                          <a:spLocks noChangeArrowheads="1"/>
                        </wps:cNvSpPr>
                        <wps:spPr bwMode="auto">
                          <a:xfrm>
                            <a:off x="973" y="2218"/>
                            <a:ext cx="1258" cy="505"/>
                          </a:xfrm>
                          <a:prstGeom prst="roundRect">
                            <a:avLst>
                              <a:gd name="adj" fmla="val 16667"/>
                            </a:avLst>
                          </a:pr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roofErr w:type="spellStart"/>
                              <w:r>
                                <w:rPr>
                                  <w:rFonts w:hint="eastAsia"/>
                                </w:rPr>
                                <w:t>闲置</w:t>
                              </w:r>
                              <w:r>
                                <w:t>家中</w:t>
                              </w:r>
                              <w:proofErr w:type="spellEnd"/>
                              <w:r>
                                <w:rPr>
                                  <w:noProof/>
                                  <w:lang w:eastAsia="zh-CN"/>
                                </w:rPr>
                                <w:drawing>
                                  <wp:inline distT="0" distB="0" distL="0" distR="0">
                                    <wp:extent cx="402590" cy="484505"/>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7" name="圆角矩形 395"/>
                        <wps:cNvSpPr>
                          <a:spLocks noChangeArrowheads="1"/>
                        </wps:cNvSpPr>
                        <wps:spPr bwMode="auto">
                          <a:xfrm>
                            <a:off x="960" y="2880"/>
                            <a:ext cx="1284" cy="505"/>
                          </a:xfrm>
                          <a:prstGeom prst="roundRect">
                            <a:avLst>
                              <a:gd name="adj" fmla="val 16667"/>
                            </a:avLst>
                          </a:pr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roofErr w:type="spellStart"/>
                              <w:r>
                                <w:rPr>
                                  <w:rFonts w:hint="eastAsia"/>
                                  <w:sz w:val="15"/>
                                </w:rPr>
                                <w:t>普通</w:t>
                              </w:r>
                              <w:r>
                                <w:rPr>
                                  <w:sz w:val="15"/>
                                </w:rPr>
                                <w:t>垃圾丢弃</w:t>
                              </w:r>
                              <w:proofErr w:type="spellEnd"/>
                              <w:r>
                                <w:rPr>
                                  <w:noProof/>
                                  <w:sz w:val="15"/>
                                  <w:lang w:eastAsia="zh-CN"/>
                                </w:rPr>
                                <w:drawing>
                                  <wp:inline distT="0" distB="0" distL="0" distR="0">
                                    <wp:extent cx="321310" cy="751205"/>
                                    <wp:effectExtent l="0" t="0" r="254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1310" cy="7512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8" name="直接箭头连接符 398"/>
                        <wps:cNvCnPr>
                          <a:cxnSpLocks noChangeShapeType="1"/>
                        </wps:cNvCnPr>
                        <wps:spPr bwMode="auto">
                          <a:xfrm>
                            <a:off x="1583" y="3386"/>
                            <a:ext cx="12" cy="377"/>
                          </a:xfrm>
                          <a:prstGeom prst="straightConnector1">
                            <a:avLst/>
                          </a:prstGeom>
                          <a:noFill/>
                          <a:ln w="6350">
                            <a:solidFill>
                              <a:srgbClr val="549E39"/>
                            </a:solidFill>
                            <a:round/>
                            <a:headEnd/>
                            <a:tailEnd type="triangle" w="med" len="med"/>
                          </a:ln>
                        </wps:spPr>
                        <wps:bodyPr/>
                      </wps:wsp>
                      <wps:wsp>
                        <wps:cNvPr id="299" name="椭圆 399"/>
                        <wps:cNvSpPr>
                          <a:spLocks noChangeArrowheads="1"/>
                        </wps:cNvSpPr>
                        <wps:spPr bwMode="auto">
                          <a:xfrm>
                            <a:off x="726" y="3762"/>
                            <a:ext cx="1790" cy="700"/>
                          </a:xfrm>
                          <a:prstGeom prst="ellipse">
                            <a:avLst/>
                          </a:prstGeom>
                          <a:solidFill>
                            <a:srgbClr val="549E39"/>
                          </a:solidFill>
                          <a:ln w="12700">
                            <a:solidFill>
                              <a:srgbClr val="3D7329"/>
                            </a:solidFill>
                            <a:round/>
                            <a:headEnd/>
                            <a:tailEnd/>
                          </a:ln>
                        </wps:spPr>
                        <wps:txbx>
                          <w:txbxContent>
                            <w:p w:rsidR="00E95592" w:rsidRDefault="00E95592" w:rsidP="005979F5">
                              <w:pPr>
                                <w:rPr>
                                  <w:sz w:val="18"/>
                                </w:rPr>
                              </w:pPr>
                              <w:proofErr w:type="spellStart"/>
                              <w:r>
                                <w:rPr>
                                  <w:rFonts w:hint="eastAsia"/>
                                  <w:sz w:val="18"/>
                                </w:rPr>
                                <w:t>填埋、</w:t>
                              </w:r>
                              <w:r>
                                <w:rPr>
                                  <w:sz w:val="18"/>
                                </w:rPr>
                                <w:t>焚烧</w:t>
                              </w:r>
                              <w:proofErr w:type="spellEnd"/>
                            </w:p>
                          </w:txbxContent>
                        </wps:txbx>
                        <wps:bodyPr rot="0" vert="horz" wrap="square" lIns="91440" tIns="45720" rIns="91440" bIns="45720" anchor="t" anchorCtr="0" upright="1">
                          <a:noAutofit/>
                        </wps:bodyPr>
                      </wps:wsp>
                      <wps:wsp>
                        <wps:cNvPr id="300" name="矩形 401"/>
                        <wps:cNvSpPr>
                          <a:spLocks noChangeArrowheads="1"/>
                        </wps:cNvSpPr>
                        <wps:spPr bwMode="auto">
                          <a:xfrm>
                            <a:off x="3010" y="0"/>
                            <a:ext cx="1193" cy="505"/>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jc w:val="center"/>
                              </w:pPr>
                              <w:proofErr w:type="spellStart"/>
                              <w:r>
                                <w:rPr>
                                  <w:rFonts w:hint="eastAsia"/>
                                </w:rPr>
                                <w:t>生产商</w:t>
                              </w:r>
                              <w:proofErr w:type="spellEnd"/>
                            </w:p>
                          </w:txbxContent>
                        </wps:txbx>
                        <wps:bodyPr rot="0" vert="horz" wrap="square" lIns="91440" tIns="45720" rIns="91440" bIns="45720" anchor="t" anchorCtr="0" upright="1">
                          <a:noAutofit/>
                        </wps:bodyPr>
                      </wps:wsp>
                      <wps:wsp>
                        <wps:cNvPr id="301" name="矩形 402"/>
                        <wps:cNvSpPr>
                          <a:spLocks noChangeArrowheads="1"/>
                        </wps:cNvSpPr>
                        <wps:spPr bwMode="auto">
                          <a:xfrm>
                            <a:off x="3010" y="675"/>
                            <a:ext cx="1193" cy="480"/>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rPr>
                                  <w:sz w:val="16"/>
                                </w:rPr>
                              </w:pPr>
                              <w:proofErr w:type="spellStart"/>
                              <w:r>
                                <w:rPr>
                                  <w:rFonts w:hint="eastAsia"/>
                                  <w:sz w:val="16"/>
                                </w:rPr>
                                <w:t>移动运营商</w:t>
                              </w:r>
                              <w:proofErr w:type="spellEnd"/>
                            </w:p>
                          </w:txbxContent>
                        </wps:txbx>
                        <wps:bodyPr rot="0" vert="horz" wrap="square" lIns="91440" tIns="45720" rIns="91440" bIns="45720" anchor="t" anchorCtr="0" upright="1">
                          <a:noAutofit/>
                        </wps:bodyPr>
                      </wps:wsp>
                      <wps:wsp>
                        <wps:cNvPr id="302" name="矩形 403"/>
                        <wps:cNvSpPr>
                          <a:spLocks noChangeArrowheads="1"/>
                        </wps:cNvSpPr>
                        <wps:spPr bwMode="auto">
                          <a:xfrm>
                            <a:off x="3010" y="1219"/>
                            <a:ext cx="1193" cy="506"/>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jc w:val="center"/>
                              </w:pPr>
                              <w:proofErr w:type="spellStart"/>
                              <w:r>
                                <w:rPr>
                                  <w:rFonts w:hint="eastAsia"/>
                                </w:rPr>
                                <w:t>销售商</w:t>
                              </w:r>
                              <w:proofErr w:type="spellEnd"/>
                            </w:p>
                          </w:txbxContent>
                        </wps:txbx>
                        <wps:bodyPr rot="0" vert="horz" wrap="square" lIns="91440" tIns="45720" rIns="91440" bIns="45720" anchor="t" anchorCtr="0" upright="1">
                          <a:noAutofit/>
                        </wps:bodyPr>
                      </wps:wsp>
                      <wps:wsp>
                        <wps:cNvPr id="303" name="双大括号 404"/>
                        <wps:cNvSpPr>
                          <a:spLocks noChangeArrowheads="1"/>
                        </wps:cNvSpPr>
                        <wps:spPr bwMode="auto">
                          <a:xfrm>
                            <a:off x="2621" y="130"/>
                            <a:ext cx="1906" cy="1323"/>
                          </a:xfrm>
                          <a:prstGeom prst="bracePair">
                            <a:avLst>
                              <a:gd name="adj" fmla="val 8333"/>
                            </a:avLst>
                          </a:prstGeom>
                          <a:noFill/>
                          <a:ln w="6350">
                            <a:solidFill>
                              <a:srgbClr val="549E3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矩形 405"/>
                        <wps:cNvSpPr>
                          <a:spLocks noChangeArrowheads="1"/>
                        </wps:cNvSpPr>
                        <wps:spPr bwMode="auto">
                          <a:xfrm>
                            <a:off x="4813" y="649"/>
                            <a:ext cx="1232" cy="506"/>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rPr>
                                  <w:sz w:val="15"/>
                                </w:rPr>
                              </w:pPr>
                              <w:proofErr w:type="spellStart"/>
                              <w:r>
                                <w:rPr>
                                  <w:rFonts w:hint="eastAsia"/>
                                  <w:sz w:val="15"/>
                                </w:rPr>
                                <w:t>处理</w:t>
                              </w:r>
                              <w:r>
                                <w:rPr>
                                  <w:sz w:val="15"/>
                                </w:rPr>
                                <w:t>处置企业</w:t>
                              </w:r>
                              <w:proofErr w:type="spellEnd"/>
                            </w:p>
                          </w:txbxContent>
                        </wps:txbx>
                        <wps:bodyPr rot="0" vert="horz" wrap="square" lIns="91440" tIns="45720" rIns="91440" bIns="45720" anchor="t" anchorCtr="0" upright="1">
                          <a:noAutofit/>
                        </wps:bodyPr>
                      </wps:wsp>
                      <wps:wsp>
                        <wps:cNvPr id="305" name="直接箭头连接符 406"/>
                        <wps:cNvCnPr>
                          <a:cxnSpLocks noChangeShapeType="1"/>
                        </wps:cNvCnPr>
                        <wps:spPr bwMode="auto">
                          <a:xfrm flipV="1">
                            <a:off x="2231" y="1635"/>
                            <a:ext cx="753" cy="149"/>
                          </a:xfrm>
                          <a:prstGeom prst="straightConnector1">
                            <a:avLst/>
                          </a:prstGeom>
                          <a:noFill/>
                          <a:ln w="6350">
                            <a:solidFill>
                              <a:srgbClr val="549E39"/>
                            </a:solidFill>
                            <a:round/>
                            <a:headEnd/>
                            <a:tailEnd type="triangle" w="med" len="med"/>
                          </a:ln>
                        </wps:spPr>
                        <wps:bodyPr/>
                      </wps:wsp>
                      <wps:wsp>
                        <wps:cNvPr id="306" name="直接箭头连接符 407"/>
                        <wps:cNvCnPr>
                          <a:cxnSpLocks noChangeShapeType="1"/>
                        </wps:cNvCnPr>
                        <wps:spPr bwMode="auto">
                          <a:xfrm>
                            <a:off x="2231" y="1816"/>
                            <a:ext cx="805" cy="467"/>
                          </a:xfrm>
                          <a:prstGeom prst="straightConnector1">
                            <a:avLst/>
                          </a:prstGeom>
                          <a:noFill/>
                          <a:ln w="6350">
                            <a:solidFill>
                              <a:srgbClr val="549E39"/>
                            </a:solidFill>
                            <a:round/>
                            <a:headEnd/>
                            <a:tailEnd type="triangle" w="med" len="med"/>
                          </a:ln>
                        </wps:spPr>
                        <wps:bodyPr/>
                      </wps:wsp>
                      <wps:wsp>
                        <wps:cNvPr id="307" name="直接箭头连接符 408"/>
                        <wps:cNvCnPr>
                          <a:cxnSpLocks noChangeShapeType="1"/>
                        </wps:cNvCnPr>
                        <wps:spPr bwMode="auto">
                          <a:xfrm>
                            <a:off x="2205" y="2037"/>
                            <a:ext cx="896" cy="1608"/>
                          </a:xfrm>
                          <a:prstGeom prst="straightConnector1">
                            <a:avLst/>
                          </a:prstGeom>
                          <a:noFill/>
                          <a:ln w="6350">
                            <a:solidFill>
                              <a:srgbClr val="549E39"/>
                            </a:solidFill>
                            <a:round/>
                            <a:headEnd/>
                            <a:tailEnd type="triangle" w="med" len="med"/>
                          </a:ln>
                        </wps:spPr>
                        <wps:bodyPr/>
                      </wps:wsp>
                      <wps:wsp>
                        <wps:cNvPr id="308" name="直接箭头连接符 409"/>
                        <wps:cNvCnPr>
                          <a:cxnSpLocks noChangeShapeType="1"/>
                        </wps:cNvCnPr>
                        <wps:spPr bwMode="auto">
                          <a:xfrm>
                            <a:off x="2231" y="2050"/>
                            <a:ext cx="792" cy="791"/>
                          </a:xfrm>
                          <a:prstGeom prst="straightConnector1">
                            <a:avLst/>
                          </a:prstGeom>
                          <a:noFill/>
                          <a:ln w="6350">
                            <a:solidFill>
                              <a:srgbClr val="549E39"/>
                            </a:solidFill>
                            <a:round/>
                            <a:headEnd/>
                            <a:tailEnd type="triangle" w="med" len="med"/>
                          </a:ln>
                        </wps:spPr>
                        <wps:bodyPr/>
                      </wps:wsp>
                      <wps:wsp>
                        <wps:cNvPr id="309" name="矩形 415"/>
                        <wps:cNvSpPr>
                          <a:spLocks noChangeArrowheads="1"/>
                        </wps:cNvSpPr>
                        <wps:spPr bwMode="auto">
                          <a:xfrm>
                            <a:off x="3023" y="1985"/>
                            <a:ext cx="1193" cy="480"/>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jc w:val="center"/>
                                <w:rPr>
                                  <w:sz w:val="16"/>
                                </w:rPr>
                              </w:pPr>
                              <w:proofErr w:type="spellStart"/>
                              <w:r>
                                <w:rPr>
                                  <w:rFonts w:hint="eastAsia"/>
                                  <w:sz w:val="16"/>
                                </w:rPr>
                                <w:t>二手</w:t>
                              </w:r>
                              <w:r>
                                <w:rPr>
                                  <w:sz w:val="16"/>
                                </w:rPr>
                                <w:t>商贩</w:t>
                              </w:r>
                              <w:proofErr w:type="spellEnd"/>
                            </w:p>
                          </w:txbxContent>
                        </wps:txbx>
                        <wps:bodyPr rot="0" vert="horz" wrap="square" lIns="91440" tIns="45720" rIns="91440" bIns="45720" anchor="t" anchorCtr="0" upright="1">
                          <a:noAutofit/>
                        </wps:bodyPr>
                      </wps:wsp>
                      <wps:wsp>
                        <wps:cNvPr id="310" name="矩形 416"/>
                        <wps:cNvSpPr>
                          <a:spLocks noChangeArrowheads="1"/>
                        </wps:cNvSpPr>
                        <wps:spPr bwMode="auto">
                          <a:xfrm>
                            <a:off x="3036" y="2595"/>
                            <a:ext cx="1193" cy="506"/>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jc w:val="center"/>
                              </w:pPr>
                              <w:proofErr w:type="spellStart"/>
                              <w:r>
                                <w:rPr>
                                  <w:rFonts w:hint="eastAsia"/>
                                </w:rPr>
                                <w:t>维修商</w:t>
                              </w:r>
                              <w:proofErr w:type="spellEnd"/>
                            </w:p>
                          </w:txbxContent>
                        </wps:txbx>
                        <wps:bodyPr rot="0" vert="horz" wrap="square" lIns="91440" tIns="45720" rIns="91440" bIns="45720" anchor="t" anchorCtr="0" upright="1">
                          <a:noAutofit/>
                        </wps:bodyPr>
                      </wps:wsp>
                      <wps:wsp>
                        <wps:cNvPr id="311" name="矩形 417"/>
                        <wps:cNvSpPr>
                          <a:spLocks noChangeArrowheads="1"/>
                        </wps:cNvSpPr>
                        <wps:spPr bwMode="auto">
                          <a:xfrm>
                            <a:off x="3101" y="3386"/>
                            <a:ext cx="1193" cy="480"/>
                          </a:xfrm>
                          <a:prstGeom prst="rect">
                            <a:avLst/>
                          </a:prstGeom>
                          <a:gradFill rotWithShape="1">
                            <a:gsLst>
                              <a:gs pos="0">
                                <a:srgbClr val="459428"/>
                              </a:gs>
                              <a:gs pos="50000">
                                <a:srgbClr val="51A332"/>
                              </a:gs>
                              <a:gs pos="100000">
                                <a:srgbClr val="69A957"/>
                              </a:gs>
                            </a:gsLst>
                            <a:lin ang="5400000" scaled="1"/>
                          </a:gradFill>
                          <a:ln w="6350">
                            <a:solidFill>
                              <a:srgbClr val="549E39"/>
                            </a:solidFill>
                            <a:miter lim="200000"/>
                            <a:headEnd/>
                            <a:tailEnd/>
                          </a:ln>
                        </wps:spPr>
                        <wps:txbx>
                          <w:txbxContent>
                            <w:p w:rsidR="00E95592" w:rsidRDefault="00E95592" w:rsidP="005979F5">
                              <w:pPr>
                                <w:jc w:val="center"/>
                                <w:rPr>
                                  <w:sz w:val="16"/>
                                </w:rPr>
                              </w:pPr>
                              <w:proofErr w:type="spellStart"/>
                              <w:r>
                                <w:rPr>
                                  <w:rFonts w:hint="eastAsia"/>
                                  <w:sz w:val="16"/>
                                </w:rPr>
                                <w:t>个体回收</w:t>
                              </w:r>
                              <w:r>
                                <w:rPr>
                                  <w:sz w:val="16"/>
                                </w:rPr>
                                <w:t>商</w:t>
                              </w:r>
                              <w:proofErr w:type="spellEnd"/>
                            </w:p>
                          </w:txbxContent>
                        </wps:txbx>
                        <wps:bodyPr rot="0" vert="horz" wrap="square" lIns="91440" tIns="45720" rIns="91440" bIns="45720" anchor="t" anchorCtr="0" upright="1">
                          <a:noAutofit/>
                        </wps:bodyPr>
                      </wps:wsp>
                      <wps:wsp>
                        <wps:cNvPr id="312" name="椭圆 418"/>
                        <wps:cNvSpPr>
                          <a:spLocks noChangeArrowheads="1"/>
                        </wps:cNvSpPr>
                        <wps:spPr bwMode="auto">
                          <a:xfrm>
                            <a:off x="6148" y="246"/>
                            <a:ext cx="1349" cy="1180"/>
                          </a:xfrm>
                          <a:prstGeom prst="ellipse">
                            <a:avLst/>
                          </a:prstGeom>
                          <a:solidFill>
                            <a:srgbClr val="549E39"/>
                          </a:solidFill>
                          <a:ln w="12700">
                            <a:solidFill>
                              <a:srgbClr val="3D7329"/>
                            </a:solidFill>
                            <a:round/>
                            <a:headEnd/>
                            <a:tailEnd/>
                          </a:ln>
                        </wps:spPr>
                        <wps:txbx>
                          <w:txbxContent>
                            <w:p w:rsidR="00E95592" w:rsidRDefault="00E95592" w:rsidP="005979F5">
                              <w:pPr>
                                <w:jc w:val="center"/>
                                <w:rPr>
                                  <w:sz w:val="15"/>
                                </w:rPr>
                              </w:pPr>
                              <w:proofErr w:type="spellStart"/>
                              <w:r>
                                <w:rPr>
                                  <w:rFonts w:hint="eastAsia"/>
                                  <w:sz w:val="15"/>
                                </w:rPr>
                                <w:t>填埋</w:t>
                              </w:r>
                              <w:proofErr w:type="spellEnd"/>
                              <w:r>
                                <w:rPr>
                                  <w:rFonts w:hint="eastAsia"/>
                                  <w:sz w:val="15"/>
                                </w:rPr>
                                <w:t>、</w:t>
                              </w:r>
                            </w:p>
                            <w:p w:rsidR="00E95592" w:rsidRDefault="00E95592" w:rsidP="005979F5">
                              <w:pPr>
                                <w:jc w:val="center"/>
                                <w:rPr>
                                  <w:sz w:val="15"/>
                                </w:rPr>
                              </w:pPr>
                              <w:proofErr w:type="spellStart"/>
                              <w:r>
                                <w:rPr>
                                  <w:sz w:val="15"/>
                                </w:rPr>
                                <w:t>焚烧</w:t>
                              </w:r>
                              <w:proofErr w:type="spellEnd"/>
                            </w:p>
                          </w:txbxContent>
                        </wps:txbx>
                        <wps:bodyPr rot="0" vert="horz" wrap="square" lIns="91440" tIns="45720" rIns="91440" bIns="45720" anchor="t" anchorCtr="0" upright="1">
                          <a:noAutofit/>
                        </wps:bodyPr>
                      </wps:wsp>
                      <wps:wsp>
                        <wps:cNvPr id="313" name="矩形 419"/>
                        <wps:cNvSpPr>
                          <a:spLocks noChangeArrowheads="1"/>
                        </wps:cNvSpPr>
                        <wps:spPr bwMode="auto">
                          <a:xfrm>
                            <a:off x="7615" y="169"/>
                            <a:ext cx="480" cy="1167"/>
                          </a:xfrm>
                          <a:prstGeom prst="rect">
                            <a:avLst/>
                          </a:prstGeom>
                          <a:solidFill>
                            <a:srgbClr val="549E39"/>
                          </a:solidFill>
                          <a:ln w="12700">
                            <a:solidFill>
                              <a:srgbClr val="3D7329"/>
                            </a:solidFill>
                            <a:miter lim="200000"/>
                            <a:headEnd/>
                            <a:tailEnd/>
                          </a:ln>
                        </wps:spPr>
                        <wps:txbx>
                          <w:txbxContent>
                            <w:p w:rsidR="00E95592" w:rsidRDefault="00E95592" w:rsidP="005979F5">
                              <w:pPr>
                                <w:jc w:val="distribute"/>
                              </w:pPr>
                              <w:proofErr w:type="spellStart"/>
                              <w:r>
                                <w:rPr>
                                  <w:rFonts w:hint="eastAsia"/>
                                </w:rPr>
                                <w:t>消费者</w:t>
                              </w:r>
                              <w:proofErr w:type="spellEnd"/>
                            </w:p>
                          </w:txbxContent>
                        </wps:txbx>
                        <wps:bodyPr rot="0" vert="horz" wrap="square" lIns="91440" tIns="45720" rIns="91440" bIns="45720" anchor="t" anchorCtr="0" upright="1">
                          <a:noAutofit/>
                        </wps:bodyPr>
                      </wps:wsp>
                      <wps:wsp>
                        <wps:cNvPr id="314" name="流程图: 卡片 420"/>
                        <wps:cNvSpPr>
                          <a:spLocks noChangeArrowheads="1"/>
                        </wps:cNvSpPr>
                        <wps:spPr bwMode="auto">
                          <a:xfrm>
                            <a:off x="5773" y="2608"/>
                            <a:ext cx="1686" cy="622"/>
                          </a:xfrm>
                          <a:prstGeom prst="flowChartPunchedCard">
                            <a:avLst/>
                          </a:prstGeom>
                          <a:solidFill>
                            <a:srgbClr val="549E39"/>
                          </a:solidFill>
                          <a:ln w="12700">
                            <a:solidFill>
                              <a:srgbClr val="3D7329"/>
                            </a:solidFill>
                            <a:miter lim="200000"/>
                            <a:headEnd/>
                            <a:tailEnd/>
                          </a:ln>
                        </wps:spPr>
                        <wps:txbx>
                          <w:txbxContent>
                            <w:p w:rsidR="00E95592" w:rsidRDefault="00E95592" w:rsidP="005979F5">
                              <w:pPr>
                                <w:jc w:val="center"/>
                              </w:pPr>
                              <w:proofErr w:type="spellStart"/>
                              <w:r>
                                <w:rPr>
                                  <w:rFonts w:hint="eastAsia"/>
                                </w:rPr>
                                <w:t>二手</w:t>
                              </w:r>
                              <w:r>
                                <w:t>手机市场</w:t>
                              </w:r>
                              <w:proofErr w:type="spellEnd"/>
                            </w:p>
                          </w:txbxContent>
                        </wps:txbx>
                        <wps:bodyPr rot="0" vert="horz" wrap="square" lIns="91440" tIns="45720" rIns="91440" bIns="45720" anchor="t" anchorCtr="0" upright="1">
                          <a:noAutofit/>
                        </wps:bodyPr>
                      </wps:wsp>
                      <wps:wsp>
                        <wps:cNvPr id="315" name="圆角矩形 422"/>
                        <wps:cNvSpPr>
                          <a:spLocks noChangeArrowheads="1"/>
                        </wps:cNvSpPr>
                        <wps:spPr bwMode="auto">
                          <a:xfrm>
                            <a:off x="5981" y="3516"/>
                            <a:ext cx="1284" cy="505"/>
                          </a:xfrm>
                          <a:prstGeom prst="roundRect">
                            <a:avLst>
                              <a:gd name="adj" fmla="val 16667"/>
                            </a:avLst>
                          </a:pr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Pr>
                                <w:jc w:val="right"/>
                              </w:pPr>
                              <w:proofErr w:type="spellStart"/>
                              <w:r>
                                <w:rPr>
                                  <w:rFonts w:hint="eastAsia"/>
                                  <w:sz w:val="15"/>
                                </w:rPr>
                                <w:t>作坊</w:t>
                              </w:r>
                              <w:r>
                                <w:rPr>
                                  <w:sz w:val="15"/>
                                </w:rPr>
                                <w:t>式拆解</w:t>
                              </w:r>
                              <w:proofErr w:type="spellEnd"/>
                              <w:r>
                                <w:rPr>
                                  <w:noProof/>
                                  <w:lang w:eastAsia="zh-CN"/>
                                </w:rPr>
                                <w:drawing>
                                  <wp:inline distT="0" distB="0" distL="0" distR="0">
                                    <wp:extent cx="402590" cy="484505"/>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316" name="直接箭头连接符 426"/>
                        <wps:cNvCnPr>
                          <a:cxnSpLocks noChangeShapeType="1"/>
                        </wps:cNvCnPr>
                        <wps:spPr bwMode="auto">
                          <a:xfrm>
                            <a:off x="4307" y="3658"/>
                            <a:ext cx="1635" cy="130"/>
                          </a:xfrm>
                          <a:prstGeom prst="straightConnector1">
                            <a:avLst/>
                          </a:prstGeom>
                          <a:noFill/>
                          <a:ln w="6350">
                            <a:solidFill>
                              <a:srgbClr val="549E39"/>
                            </a:solidFill>
                            <a:round/>
                            <a:headEnd/>
                            <a:tailEnd type="triangle" w="med" len="med"/>
                          </a:ln>
                        </wps:spPr>
                        <wps:bodyPr/>
                      </wps:wsp>
                      <wps:wsp>
                        <wps:cNvPr id="317" name="直接箭头连接符 427"/>
                        <wps:cNvCnPr>
                          <a:cxnSpLocks noChangeShapeType="1"/>
                        </wps:cNvCnPr>
                        <wps:spPr bwMode="auto">
                          <a:xfrm flipV="1">
                            <a:off x="4307" y="3243"/>
                            <a:ext cx="1440" cy="273"/>
                          </a:xfrm>
                          <a:prstGeom prst="straightConnector1">
                            <a:avLst/>
                          </a:prstGeom>
                          <a:noFill/>
                          <a:ln w="6350">
                            <a:solidFill>
                              <a:srgbClr val="549E39"/>
                            </a:solidFill>
                            <a:round/>
                            <a:headEnd/>
                            <a:tailEnd type="triangle" w="med" len="med"/>
                          </a:ln>
                        </wps:spPr>
                        <wps:bodyPr/>
                      </wps:wsp>
                      <wps:wsp>
                        <wps:cNvPr id="318" name="直接箭头连接符 428"/>
                        <wps:cNvCnPr>
                          <a:cxnSpLocks noChangeShapeType="1"/>
                        </wps:cNvCnPr>
                        <wps:spPr bwMode="auto">
                          <a:xfrm>
                            <a:off x="4229" y="2854"/>
                            <a:ext cx="1557" cy="169"/>
                          </a:xfrm>
                          <a:prstGeom prst="straightConnector1">
                            <a:avLst/>
                          </a:prstGeom>
                          <a:noFill/>
                          <a:ln w="6350">
                            <a:solidFill>
                              <a:srgbClr val="549E39"/>
                            </a:solidFill>
                            <a:round/>
                            <a:headEnd/>
                            <a:tailEnd type="triangle" w="med" len="med"/>
                          </a:ln>
                        </wps:spPr>
                        <wps:bodyPr/>
                      </wps:wsp>
                      <wps:wsp>
                        <wps:cNvPr id="319" name="直接箭头连接符 429"/>
                        <wps:cNvCnPr>
                          <a:cxnSpLocks noChangeShapeType="1"/>
                        </wps:cNvCnPr>
                        <wps:spPr bwMode="auto">
                          <a:xfrm>
                            <a:off x="4229" y="2218"/>
                            <a:ext cx="1518" cy="505"/>
                          </a:xfrm>
                          <a:prstGeom prst="straightConnector1">
                            <a:avLst/>
                          </a:prstGeom>
                          <a:noFill/>
                          <a:ln w="6350">
                            <a:solidFill>
                              <a:srgbClr val="549E39"/>
                            </a:solidFill>
                            <a:round/>
                            <a:headEnd/>
                            <a:tailEnd type="triangle" w="med" len="med"/>
                          </a:ln>
                        </wps:spPr>
                        <wps:bodyPr/>
                      </wps:wsp>
                      <wps:wsp>
                        <wps:cNvPr id="320" name="直接箭头连接符 430"/>
                        <wps:cNvCnPr>
                          <a:cxnSpLocks noChangeShapeType="1"/>
                        </wps:cNvCnPr>
                        <wps:spPr bwMode="auto">
                          <a:xfrm>
                            <a:off x="4229" y="1764"/>
                            <a:ext cx="1635" cy="870"/>
                          </a:xfrm>
                          <a:prstGeom prst="straightConnector1">
                            <a:avLst/>
                          </a:prstGeom>
                          <a:noFill/>
                          <a:ln w="6350">
                            <a:solidFill>
                              <a:srgbClr val="549E39"/>
                            </a:solidFill>
                            <a:round/>
                            <a:headEnd/>
                            <a:tailEnd type="triangle" w="med" len="med"/>
                          </a:ln>
                        </wps:spPr>
                        <wps:bodyPr/>
                      </wps:wsp>
                      <wps:wsp>
                        <wps:cNvPr id="321" name="直接箭头连接符 432"/>
                        <wps:cNvCnPr>
                          <a:cxnSpLocks noChangeShapeType="1"/>
                        </wps:cNvCnPr>
                        <wps:spPr bwMode="auto">
                          <a:xfrm flipH="1" flipV="1">
                            <a:off x="6071" y="2296"/>
                            <a:ext cx="195" cy="279"/>
                          </a:xfrm>
                          <a:prstGeom prst="straightConnector1">
                            <a:avLst/>
                          </a:prstGeom>
                          <a:noFill/>
                          <a:ln w="6350">
                            <a:solidFill>
                              <a:srgbClr val="549E39"/>
                            </a:solidFill>
                            <a:round/>
                            <a:headEnd/>
                            <a:tailEnd type="triangle" w="med" len="med"/>
                          </a:ln>
                        </wps:spPr>
                        <wps:bodyPr/>
                      </wps:wsp>
                      <wps:wsp>
                        <wps:cNvPr id="322" name="剪去同侧角的矩形 434"/>
                        <wps:cNvSpPr>
                          <a:spLocks noChangeArrowheads="1"/>
                        </wps:cNvSpPr>
                        <wps:spPr bwMode="auto">
                          <a:xfrm>
                            <a:off x="5267" y="1803"/>
                            <a:ext cx="933" cy="440"/>
                          </a:xfrm>
                          <a:custGeom>
                            <a:avLst/>
                            <a:gdLst>
                              <a:gd name="T0" fmla="*/ 10058 w 127970"/>
                              <a:gd name="T1" fmla="*/ 0 h 60350"/>
                              <a:gd name="T2" fmla="*/ 117911 w 127970"/>
                              <a:gd name="T3" fmla="*/ 0 h 60350"/>
                              <a:gd name="T4" fmla="*/ 127970 w 127970"/>
                              <a:gd name="T5" fmla="*/ 10058 h 60350"/>
                              <a:gd name="T6" fmla="*/ 127970 w 127970"/>
                              <a:gd name="T7" fmla="*/ 60350 h 60350"/>
                              <a:gd name="T8" fmla="*/ 127970 w 127970"/>
                              <a:gd name="T9" fmla="*/ 60350 h 60350"/>
                              <a:gd name="T10" fmla="*/ 0 w 127970"/>
                              <a:gd name="T11" fmla="*/ 60350 h 60350"/>
                              <a:gd name="T12" fmla="*/ 0 w 127970"/>
                              <a:gd name="T13" fmla="*/ 60350 h 60350"/>
                              <a:gd name="T14" fmla="*/ 0 w 127970"/>
                              <a:gd name="T15" fmla="*/ 10058 h 60350"/>
                              <a:gd name="T16" fmla="*/ 0 w 127970"/>
                              <a:gd name="T17" fmla="*/ 0 h 60350"/>
                              <a:gd name="T18" fmla="*/ 127970 w 127970"/>
                              <a:gd name="T19" fmla="*/ 60350 h 6035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127970" h="60350">
                                <a:moveTo>
                                  <a:pt x="10058" y="0"/>
                                </a:moveTo>
                                <a:lnTo>
                                  <a:pt x="117911" y="0"/>
                                </a:lnTo>
                                <a:lnTo>
                                  <a:pt x="127970" y="10058"/>
                                </a:lnTo>
                                <a:lnTo>
                                  <a:pt x="127970" y="60350"/>
                                </a:lnTo>
                                <a:lnTo>
                                  <a:pt x="127970" y="60350"/>
                                </a:lnTo>
                                <a:lnTo>
                                  <a:pt x="0" y="60350"/>
                                </a:lnTo>
                                <a:lnTo>
                                  <a:pt x="0" y="60350"/>
                                </a:lnTo>
                                <a:lnTo>
                                  <a:pt x="0" y="10058"/>
                                </a:lnTo>
                                <a:close/>
                              </a:path>
                            </a:pathLst>
                          </a:cu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Pr>
                                <w:jc w:val="center"/>
                                <w:rPr>
                                  <w:sz w:val="16"/>
                                </w:rPr>
                              </w:pPr>
                              <w:proofErr w:type="spellStart"/>
                              <w:r>
                                <w:rPr>
                                  <w:rFonts w:hint="eastAsia"/>
                                  <w:sz w:val="16"/>
                                </w:rPr>
                                <w:t>零部件</w:t>
                              </w:r>
                              <w:proofErr w:type="spellEnd"/>
                            </w:p>
                          </w:txbxContent>
                        </wps:txbx>
                        <wps:bodyPr rot="0" vert="horz" wrap="square" lIns="91440" tIns="45720" rIns="91440" bIns="45720" anchor="t" anchorCtr="0" upright="1">
                          <a:noAutofit/>
                        </wps:bodyPr>
                      </wps:wsp>
                      <wps:wsp>
                        <wps:cNvPr id="323" name="剪去同侧角的矩形 436"/>
                        <wps:cNvSpPr>
                          <a:spLocks noChangeArrowheads="1"/>
                        </wps:cNvSpPr>
                        <wps:spPr bwMode="auto">
                          <a:xfrm>
                            <a:off x="6253" y="1803"/>
                            <a:ext cx="933" cy="440"/>
                          </a:xfrm>
                          <a:custGeom>
                            <a:avLst/>
                            <a:gdLst>
                              <a:gd name="T0" fmla="*/ 10058 w 127970"/>
                              <a:gd name="T1" fmla="*/ 0 h 60350"/>
                              <a:gd name="T2" fmla="*/ 117911 w 127970"/>
                              <a:gd name="T3" fmla="*/ 0 h 60350"/>
                              <a:gd name="T4" fmla="*/ 127970 w 127970"/>
                              <a:gd name="T5" fmla="*/ 10058 h 60350"/>
                              <a:gd name="T6" fmla="*/ 127970 w 127970"/>
                              <a:gd name="T7" fmla="*/ 60350 h 60350"/>
                              <a:gd name="T8" fmla="*/ 127970 w 127970"/>
                              <a:gd name="T9" fmla="*/ 60350 h 60350"/>
                              <a:gd name="T10" fmla="*/ 0 w 127970"/>
                              <a:gd name="T11" fmla="*/ 60350 h 60350"/>
                              <a:gd name="T12" fmla="*/ 0 w 127970"/>
                              <a:gd name="T13" fmla="*/ 60350 h 60350"/>
                              <a:gd name="T14" fmla="*/ 0 w 127970"/>
                              <a:gd name="T15" fmla="*/ 10058 h 60350"/>
                              <a:gd name="T16" fmla="*/ 0 w 127970"/>
                              <a:gd name="T17" fmla="*/ 0 h 60350"/>
                              <a:gd name="T18" fmla="*/ 127970 w 127970"/>
                              <a:gd name="T19" fmla="*/ 60350 h 6035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127970" h="60350">
                                <a:moveTo>
                                  <a:pt x="10058" y="0"/>
                                </a:moveTo>
                                <a:lnTo>
                                  <a:pt x="117911" y="0"/>
                                </a:lnTo>
                                <a:lnTo>
                                  <a:pt x="127970" y="10058"/>
                                </a:lnTo>
                                <a:lnTo>
                                  <a:pt x="127970" y="60350"/>
                                </a:lnTo>
                                <a:lnTo>
                                  <a:pt x="127970" y="60350"/>
                                </a:lnTo>
                                <a:lnTo>
                                  <a:pt x="0" y="60350"/>
                                </a:lnTo>
                                <a:lnTo>
                                  <a:pt x="0" y="60350"/>
                                </a:lnTo>
                                <a:lnTo>
                                  <a:pt x="0" y="10058"/>
                                </a:lnTo>
                                <a:close/>
                              </a:path>
                            </a:pathLst>
                          </a:cu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Pr>
                                <w:jc w:val="center"/>
                                <w:rPr>
                                  <w:sz w:val="16"/>
                                </w:rPr>
                              </w:pPr>
                              <w:proofErr w:type="spellStart"/>
                              <w:r>
                                <w:rPr>
                                  <w:rFonts w:hint="eastAsia"/>
                                  <w:sz w:val="16"/>
                                </w:rPr>
                                <w:t>废弃</w:t>
                              </w:r>
                              <w:r>
                                <w:rPr>
                                  <w:sz w:val="16"/>
                                </w:rPr>
                                <w:t>物</w:t>
                              </w:r>
                              <w:proofErr w:type="spellEnd"/>
                            </w:p>
                          </w:txbxContent>
                        </wps:txbx>
                        <wps:bodyPr rot="0" vert="horz" wrap="square" lIns="91440" tIns="45720" rIns="91440" bIns="45720" anchor="t" anchorCtr="0" upright="1">
                          <a:noAutofit/>
                        </wps:bodyPr>
                      </wps:wsp>
                      <wps:wsp>
                        <wps:cNvPr id="324" name="剪去同侧角的矩形 437"/>
                        <wps:cNvSpPr>
                          <a:spLocks noChangeArrowheads="1"/>
                        </wps:cNvSpPr>
                        <wps:spPr bwMode="auto">
                          <a:xfrm>
                            <a:off x="7226" y="1803"/>
                            <a:ext cx="1076" cy="440"/>
                          </a:xfrm>
                          <a:custGeom>
                            <a:avLst/>
                            <a:gdLst>
                              <a:gd name="T0" fmla="*/ 10058 w 147584"/>
                              <a:gd name="T1" fmla="*/ 0 h 60350"/>
                              <a:gd name="T2" fmla="*/ 137525 w 147584"/>
                              <a:gd name="T3" fmla="*/ 0 h 60350"/>
                              <a:gd name="T4" fmla="*/ 147584 w 147584"/>
                              <a:gd name="T5" fmla="*/ 10058 h 60350"/>
                              <a:gd name="T6" fmla="*/ 147584 w 147584"/>
                              <a:gd name="T7" fmla="*/ 60350 h 60350"/>
                              <a:gd name="T8" fmla="*/ 147584 w 147584"/>
                              <a:gd name="T9" fmla="*/ 60350 h 60350"/>
                              <a:gd name="T10" fmla="*/ 0 w 147584"/>
                              <a:gd name="T11" fmla="*/ 60350 h 60350"/>
                              <a:gd name="T12" fmla="*/ 0 w 147584"/>
                              <a:gd name="T13" fmla="*/ 60350 h 60350"/>
                              <a:gd name="T14" fmla="*/ 0 w 147584"/>
                              <a:gd name="T15" fmla="*/ 10058 h 60350"/>
                              <a:gd name="T16" fmla="*/ 0 w 147584"/>
                              <a:gd name="T17" fmla="*/ 0 h 60350"/>
                              <a:gd name="T18" fmla="*/ 147584 w 147584"/>
                              <a:gd name="T19" fmla="*/ 60350 h 6035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147584" h="60350">
                                <a:moveTo>
                                  <a:pt x="10058" y="0"/>
                                </a:moveTo>
                                <a:lnTo>
                                  <a:pt x="137525" y="0"/>
                                </a:lnTo>
                                <a:lnTo>
                                  <a:pt x="147584" y="10058"/>
                                </a:lnTo>
                                <a:lnTo>
                                  <a:pt x="147584" y="60350"/>
                                </a:lnTo>
                                <a:lnTo>
                                  <a:pt x="147584" y="60350"/>
                                </a:lnTo>
                                <a:lnTo>
                                  <a:pt x="0" y="60350"/>
                                </a:lnTo>
                                <a:lnTo>
                                  <a:pt x="0" y="60350"/>
                                </a:lnTo>
                                <a:lnTo>
                                  <a:pt x="0" y="10058"/>
                                </a:lnTo>
                                <a:close/>
                              </a:path>
                            </a:pathLst>
                          </a:custGeom>
                          <a:gradFill rotWithShape="1">
                            <a:gsLst>
                              <a:gs pos="0">
                                <a:srgbClr val="459428"/>
                              </a:gs>
                              <a:gs pos="50000">
                                <a:srgbClr val="51A332"/>
                              </a:gs>
                              <a:gs pos="100000">
                                <a:srgbClr val="69A957"/>
                              </a:gs>
                            </a:gsLst>
                            <a:lin ang="5400000" scaled="1"/>
                          </a:gradFill>
                          <a:ln>
                            <a:noFill/>
                          </a:ln>
                          <a:effectLst>
                            <a:outerShdw dist="19050" dir="5400000" algn="ctr" rotWithShape="0">
                              <a:srgbClr val="000000">
                                <a:alpha val="60001"/>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95592" w:rsidRDefault="00E95592" w:rsidP="005979F5">
                              <w:pPr>
                                <w:jc w:val="center"/>
                                <w:rPr>
                                  <w:sz w:val="18"/>
                                </w:rPr>
                              </w:pPr>
                              <w:proofErr w:type="spellStart"/>
                              <w:r>
                                <w:rPr>
                                  <w:rFonts w:hint="eastAsia"/>
                                  <w:sz w:val="15"/>
                                </w:rPr>
                                <w:t>二手手机</w:t>
                              </w:r>
                              <w:proofErr w:type="spellEnd"/>
                            </w:p>
                          </w:txbxContent>
                        </wps:txbx>
                        <wps:bodyPr rot="0" vert="horz" wrap="square" lIns="91440" tIns="45720" rIns="91440" bIns="45720" anchor="t" anchorCtr="0" upright="1">
                          <a:noAutofit/>
                        </wps:bodyPr>
                      </wps:wsp>
                      <wps:wsp>
                        <wps:cNvPr id="325" name="直接箭头连接符 438"/>
                        <wps:cNvCnPr>
                          <a:cxnSpLocks noChangeShapeType="1"/>
                        </wps:cNvCnPr>
                        <wps:spPr bwMode="auto">
                          <a:xfrm flipH="1" flipV="1">
                            <a:off x="6629" y="2244"/>
                            <a:ext cx="85" cy="351"/>
                          </a:xfrm>
                          <a:prstGeom prst="straightConnector1">
                            <a:avLst/>
                          </a:prstGeom>
                          <a:noFill/>
                          <a:ln w="6350">
                            <a:solidFill>
                              <a:srgbClr val="549E39"/>
                            </a:solidFill>
                            <a:round/>
                            <a:headEnd/>
                            <a:tailEnd type="triangle" w="med" len="med"/>
                          </a:ln>
                        </wps:spPr>
                        <wps:bodyPr/>
                      </wps:wsp>
                      <wps:wsp>
                        <wps:cNvPr id="326" name="直接箭头连接符 439"/>
                        <wps:cNvCnPr>
                          <a:cxnSpLocks noChangeShapeType="1"/>
                        </wps:cNvCnPr>
                        <wps:spPr bwMode="auto">
                          <a:xfrm flipV="1">
                            <a:off x="7096" y="2283"/>
                            <a:ext cx="246" cy="312"/>
                          </a:xfrm>
                          <a:prstGeom prst="straightConnector1">
                            <a:avLst/>
                          </a:prstGeom>
                          <a:noFill/>
                          <a:ln w="6350">
                            <a:solidFill>
                              <a:srgbClr val="549E39"/>
                            </a:solidFill>
                            <a:round/>
                            <a:headEnd/>
                            <a:tailEnd type="triangle" w="med" len="med"/>
                          </a:ln>
                        </wps:spPr>
                        <wps:bodyPr/>
                      </wps:wsp>
                      <wps:wsp>
                        <wps:cNvPr id="327" name="直接箭头连接符 441"/>
                        <wps:cNvCnPr>
                          <a:cxnSpLocks noChangeShapeType="1"/>
                        </wps:cNvCnPr>
                        <wps:spPr bwMode="auto">
                          <a:xfrm flipH="1" flipV="1">
                            <a:off x="7849" y="1401"/>
                            <a:ext cx="13" cy="382"/>
                          </a:xfrm>
                          <a:prstGeom prst="straightConnector1">
                            <a:avLst/>
                          </a:prstGeom>
                          <a:noFill/>
                          <a:ln w="6350">
                            <a:solidFill>
                              <a:srgbClr val="549E39"/>
                            </a:solidFill>
                            <a:round/>
                            <a:headEnd/>
                            <a:tailEnd type="triangle" w="med" len="med"/>
                          </a:ln>
                        </wps:spPr>
                        <wps:bodyPr/>
                      </wps:wsp>
                      <wps:wsp>
                        <wps:cNvPr id="328" name="直接箭头连接符 442"/>
                        <wps:cNvCnPr>
                          <a:cxnSpLocks noChangeShapeType="1"/>
                        </wps:cNvCnPr>
                        <wps:spPr bwMode="auto">
                          <a:xfrm flipH="1" flipV="1">
                            <a:off x="6798" y="1414"/>
                            <a:ext cx="12" cy="382"/>
                          </a:xfrm>
                          <a:prstGeom prst="straightConnector1">
                            <a:avLst/>
                          </a:prstGeom>
                          <a:noFill/>
                          <a:ln w="6350">
                            <a:solidFill>
                              <a:srgbClr val="549E39"/>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id="组合 288" o:spid="_x0000_s1085" style="position:absolute;margin-left:9.4pt;margin-top:15.3pt;width:415.1pt;height:223.1pt;z-index:251752448" coordsize="8302,4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">
                <v:rect id="_x0000_s1086" style="position:absolute;top:1336;width:480;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5usYA&#10;AADcAAAADwAAAGRycy9kb3ducmV2LnhtbESPQWvCQBSE74X+h+UVequbpBDS6CqtIAR6UGMpeHtk&#10;n0lo9m2aXU36711B6HGYmW+YxWoynbjQ4FrLCuJZBIK4srrlWsHXYfOSgXAeWWNnmRT8kYPV8vFh&#10;gbm2I+/pUvpaBAi7HBU03ve5lK5qyKCb2Z44eCc7GPRBDrXUA44BbjqZRFEqDbYcFhrsad1Q9VOe&#10;jYLtx2k8+E+74zQ+brpfLLLX70Kp56fpfQ7C0+T/w/d2oRUk2Rvczo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L5usYAAADcAAAADwAAAAAAAAAAAAAAAACYAgAAZHJz&#10;L2Rvd25yZXYueG1sUEsFBgAAAAAEAAQA9QAAAIsDAAAAAA==&#10;" fillcolor="#549e39" strokecolor="#3d7329" strokeweight="1pt">
                  <v:stroke miterlimit="2"/>
                  <v:textbox>
                    <w:txbxContent>
                      <w:p w:rsidR="00E95592" w:rsidRDefault="00E95592" w:rsidP="005979F5">
                        <w:pPr>
                          <w:jc w:val="distribute"/>
                        </w:pPr>
                        <w:proofErr w:type="spellStart"/>
                        <w:r>
                          <w:rPr>
                            <w:rFonts w:hint="eastAsia"/>
                          </w:rPr>
                          <w:t>消费者</w:t>
                        </w:r>
                        <w:proofErr w:type="spellEnd"/>
                      </w:p>
                    </w:txbxContent>
                  </v:textbox>
                </v:rect>
                <v:shapetype id="_x0000_t32" coordsize="21600,21600" o:spt="32" o:oned="t" path="m,l21600,21600e" filled="f">
                  <v:path arrowok="t" fillok="f" o:connecttype="none"/>
                  <o:lock v:ext="edit" shapetype="t"/>
                </v:shapetype>
                <v:shape id="直接箭头连接符 380" o:spid="_x0000_s1087" type="#_x0000_t32" style="position:absolute;left:467;top:856;width:544;height:6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eEnMIAAADcAAAADwAAAGRycy9kb3ducmV2LnhtbERPTWsCMRC9C/6HMIVepCZaKHY1ilhK&#10;9VBBW9rrkIy7SzeTZTPV7b9vDoLHx/terPrQqDN1qY5sYTI2oIhd9DWXFj4/Xh9moJIge2wik4U/&#10;SrBaDgcLLHy88IHORylVDuFUoIVKpC20Tq6igGkcW+LMnWIXUDLsSu07vOTw0OipMU86YM25ocKW&#10;NhW5n+NvsPD22Lp3t5dmW+v08mVkZHbfe2vv7/r1HJRQLzfx1b31FqbPeX4+k4+AXv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NeEnMIAAADcAAAADwAAAAAAAAAAAAAA&#10;AAChAgAAZHJzL2Rvd25yZXYueG1sUEsFBgAAAAAEAAQA+QAAAJADAAAAAA==&#10;" strokecolor="#549e39" strokeweight=".5pt">
                  <v:stroke endarrow="block"/>
                </v:shape>
                <v:shape id="直接箭头连接符 381" o:spid="_x0000_s1088" type="#_x0000_t32" style="position:absolute;left:493;top:1712;width:453;height: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shB8UAAADcAAAADwAAAGRycy9kb3ducmV2LnhtbESPQWsCMRSE70L/Q3iFXkQTLUi7NUpR&#10;ivZQoVba6yN53V26eVk2T93++6YgeBxm5htmvuxDo07UpTqyhcnYgCJ20ddcWjh8vIweQCVB9thE&#10;Jgu/lGC5uBnMsfDxzO902kupMoRTgRYqkbbQOrmKAqZxbImz9x27gJJlV2rf4TnDQ6Onxsx0wJrz&#10;QoUtrSpyP/tjsLC5b92b20mzrXVafxoZmtevnbV3t/3zEyihXq7hS3vrLUwfJ/B/Jh8Bv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5shB8UAAADcAAAADwAAAAAAAAAA&#10;AAAAAAChAgAAZHJzL2Rvd25yZXYueG1sUEsFBgAAAAAEAAQA+QAAAJMDAAAAAA==&#10;" strokecolor="#549e39" strokeweight=".5pt">
                  <v:stroke endarrow="block"/>
                </v:shape>
                <v:shape id="直接箭头连接符 382" o:spid="_x0000_s1089" type="#_x0000_t32" style="position:absolute;left:493;top:2244;width:453;height:2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91XMQAAADcAAAADwAAAGRycy9kb3ducmV2LnhtbESPQWvCQBSE70L/w/IKvemmgYpGV7FC&#10;QepBtL14e2Sf2WD2bcyuJvrrXUHwOMzMN8x03tlKXKjxpWMFn4MEBHHudMmFgv+/n/4IhA/IGivH&#10;pOBKHuazt94UM+1a3tJlFwoRIewzVGBCqDMpfW7Ioh+4mjh6B9dYDFE2hdQNthFuK5kmyVBaLDku&#10;GKxpaSg/7s5WwWK9l7d2dT6NlyfcfH/ZLtW/RqmP924xARGoC6/ws73SCtJxCo8z8QjI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X3VcxAAAANwAAAAPAAAAAAAAAAAA&#10;AAAAAKECAABkcnMvZG93bnJldi54bWxQSwUGAAAAAAQABAD5AAAAkgMAAAAA&#10;" strokecolor="#549e39" strokeweight=".5pt">
                  <v:stroke endarrow="block"/>
                </v:shape>
                <v:shape id="直接箭头连接符 383" o:spid="_x0000_s1090" type="#_x0000_t32" style="position:absolute;left:337;top:2530;width:610;height: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PQx8UAAADcAAAADwAAAGRycy9kb3ducmV2LnhtbESPQWvCQBSE70L/w/IK3nTTlBaNrmKF&#10;gtRD0fbi7ZF9ZoPZtzG7muivdwXB4zAz3zDTeWcrcabGl44VvA0TEMS50yUXCv7/vgcjED4ga6wc&#10;k4ILeZjPXnpTzLRreUPnbShEhLDPUIEJoc6k9Lkhi37oauLo7V1jMUTZFFI32Ea4rWSaJJ/SYslx&#10;wWBNS0P5YXuyChbrnby2q9NxvDzi79eH7VL9Y5Tqv3aLCYhAXXiGH+2VVpCO3+F+Jh4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PQx8UAAADcAAAADwAAAAAAAAAA&#10;AAAAAAChAgAAZHJzL2Rvd25yZXYueG1sUEsFBgAAAAAEAAQA+QAAAJMDAAAAAA==&#10;" strokecolor="#549e39" strokeweight=".5pt">
                  <v:stroke endarrow="block"/>
                </v:shape>
                <v:roundrect id="圆角矩形 384" o:spid="_x0000_s1091" style="position:absolute;left:1025;top:636;width:1258;height:5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3Fy8YA&#10;AADcAAAADwAAAGRycy9kb3ducmV2LnhtbESPT2vCQBTE74LfYXlCL1I3BhEbXaUVC0U8+K8Fb4/s&#10;Mwlm38bsVuO3dwXB4zAzv2Ems8aU4kK1Kywr6PciEMSp1QVnCva77/cRCOeRNZaWScGNHMym7dYE&#10;E22vvKHL1mciQNglqCD3vkqkdGlOBl3PVsTBO9raoA+yzqSu8RrgppRxFA2lwYLDQo4VzXNKT9t/&#10;o6C6rffpKF4tz3+rL7v49UPXPSyVeus0n2MQnhr/Cj/bP1pB/DGAx5l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3Fy8YAAADcAAAADwAAAAAAAAAAAAAAAACYAgAAZHJz&#10;L2Rvd25yZXYueG1sUEsFBgAAAAAEAAQA9QAAAIsDAAAAAA==&#10;" fillcolor="#459428" stroked="f">
                  <v:fill color2="#69a957" rotate="t" colors="0 #459428;.5 #51a332;1 #69a957" focus="100%" type="gradient"/>
                  <v:shadow on="t" color="black" opacity="39322f" offset="0,1.5pt"/>
                  <v:textbox>
                    <w:txbxContent>
                      <w:p w:rsidR="00E95592" w:rsidRDefault="00E95592" w:rsidP="005979F5">
                        <w:proofErr w:type="spellStart"/>
                        <w:r>
                          <w:rPr>
                            <w:rFonts w:hint="eastAsia"/>
                          </w:rPr>
                          <w:t>无偿</w:t>
                        </w:r>
                        <w:r>
                          <w:t>回收</w:t>
                        </w:r>
                        <w:proofErr w:type="spellEnd"/>
                        <w:r>
                          <w:rPr>
                            <w:noProof/>
                            <w:lang w:eastAsia="zh-CN"/>
                          </w:rPr>
                          <w:drawing>
                            <wp:inline distT="0" distB="0" distL="0" distR="0">
                              <wp:extent cx="402590" cy="48450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v:textbox>
                </v:roundrect>
                <v:roundrect id="圆角矩形 389" o:spid="_x0000_s1092" style="position:absolute;left:960;top:1531;width:1284;height:5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gUMYA&#10;AADcAAAADwAAAGRycy9kb3ducmV2LnhtbESPT2vCQBTE74LfYXlCL1I3BhQbXaUVC0U8+K8Fb4/s&#10;Mwlm38bsVuO3dwXB4zAzv2Ems8aU4kK1Kywr6PciEMSp1QVnCva77/cRCOeRNZaWScGNHMym7dYE&#10;E22vvKHL1mciQNglqCD3vkqkdGlOBl3PVsTBO9raoA+yzqSu8RrgppRxFA2lwYLDQo4VzXNKT9t/&#10;o6C6rffpKF4tz3+rL7v49UPXPSyVeus0n2MQnhr/Cj/bP1pB/DGAx5l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FgUMYAAADcAAAADwAAAAAAAAAAAAAAAACYAgAAZHJz&#10;L2Rvd25yZXYueG1sUEsFBgAAAAAEAAQA9QAAAIsDAAAAAA==&#10;" fillcolor="#459428" stroked="f">
                  <v:fill color2="#69a957" rotate="t" colors="0 #459428;.5 #51a332;1 #69a957" focus="100%" type="gradient"/>
                  <v:shadow on="t" color="black" opacity="39322f" offset="0,1.5pt"/>
                  <v:textbox>
                    <w:txbxContent>
                      <w:p w:rsidR="00E95592" w:rsidRDefault="00E95592" w:rsidP="005979F5">
                        <w:proofErr w:type="spellStart"/>
                        <w:r>
                          <w:rPr>
                            <w:rFonts w:hint="eastAsia"/>
                          </w:rPr>
                          <w:t>有偿</w:t>
                        </w:r>
                        <w:r>
                          <w:t>回收</w:t>
                        </w:r>
                        <w:proofErr w:type="spellEnd"/>
                        <w:r>
                          <w:rPr>
                            <w:noProof/>
                            <w:lang w:eastAsia="zh-CN"/>
                          </w:rPr>
                          <w:drawing>
                            <wp:inline distT="0" distB="0" distL="0" distR="0">
                              <wp:extent cx="402590" cy="484505"/>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v:textbox>
                </v:roundrect>
                <v:roundrect id="圆角矩形 392" o:spid="_x0000_s1093" style="position:absolute;left:973;top:2218;width:1258;height:5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J8YA&#10;AADcAAAADwAAAGRycy9kb3ducmV2LnhtbESPQWvCQBSE70L/w/IKXkQ35hBsdJVWKoh4qBoFb4/s&#10;axKafZtmV43/3hUKPQ4z8w0zW3SmFldqXWVZwXgUgSDOra64UJAdVsMJCOeRNdaWScGdHCzmL70Z&#10;ptreeEfXvS9EgLBLUUHpfZNK6fKSDLqRbYiD921bgz7ItpC6xVuAm1rGUZRIgxWHhRIbWpaU/+wv&#10;RkFz/8rySbzd/J62H/bz6BM3OG+U6r9271MQnjr/H/5rr7WC+C2B55l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P+J8YAAADcAAAADwAAAAAAAAAAAAAAAACYAgAAZHJz&#10;L2Rvd25yZXYueG1sUEsFBgAAAAAEAAQA9QAAAIsDAAAAAA==&#10;" fillcolor="#459428" stroked="f">
                  <v:fill color2="#69a957" rotate="t" colors="0 #459428;.5 #51a332;1 #69a957" focus="100%" type="gradient"/>
                  <v:shadow on="t" color="black" opacity="39322f" offset="0,1.5pt"/>
                  <v:textbox>
                    <w:txbxContent>
                      <w:p w:rsidR="00E95592" w:rsidRDefault="00E95592" w:rsidP="005979F5">
                        <w:proofErr w:type="spellStart"/>
                        <w:r>
                          <w:rPr>
                            <w:rFonts w:hint="eastAsia"/>
                          </w:rPr>
                          <w:t>闲置</w:t>
                        </w:r>
                        <w:r>
                          <w:t>家中</w:t>
                        </w:r>
                        <w:proofErr w:type="spellEnd"/>
                        <w:r>
                          <w:rPr>
                            <w:noProof/>
                            <w:lang w:eastAsia="zh-CN"/>
                          </w:rPr>
                          <w:drawing>
                            <wp:inline distT="0" distB="0" distL="0" distR="0">
                              <wp:extent cx="402590" cy="484505"/>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v:textbox>
                </v:roundrect>
                <v:roundrect id="圆角矩形 395" o:spid="_x0000_s1094" style="position:absolute;left:960;top:2880;width:1284;height:5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bvMYA&#10;AADcAAAADwAAAGRycy9kb3ducmV2LnhtbESPT2vCQBTE74LfYXlCL1I35qA2ukorFop48F8L3h7Z&#10;ZxLMvo3ZrcZv7wqCx2FmfsNMZo0pxYVqV1hW0O9FIIhTqwvOFOx33+8jEM4jaywtk4IbOZhN260J&#10;JtpeeUOXrc9EgLBLUEHufZVI6dKcDLqerYiDd7S1QR9knUld4zXATSnjKBpIgwWHhRwrmueUnrb/&#10;RkF1W+/TUbxanv9WX3bx6weue1gq9dZpPscgPDX+FX62f7SC+GMIjzPhCM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9bvMYAAADcAAAADwAAAAAAAAAAAAAAAACYAgAAZHJz&#10;L2Rvd25yZXYueG1sUEsFBgAAAAAEAAQA9QAAAIsDAAAAAA==&#10;" fillcolor="#459428" stroked="f">
                  <v:fill color2="#69a957" rotate="t" colors="0 #459428;.5 #51a332;1 #69a957" focus="100%" type="gradient"/>
                  <v:shadow on="t" color="black" opacity="39322f" offset="0,1.5pt"/>
                  <v:textbox>
                    <w:txbxContent>
                      <w:p w:rsidR="00E95592" w:rsidRDefault="00E95592" w:rsidP="005979F5">
                        <w:proofErr w:type="spellStart"/>
                        <w:r>
                          <w:rPr>
                            <w:rFonts w:hint="eastAsia"/>
                            <w:sz w:val="15"/>
                          </w:rPr>
                          <w:t>普通</w:t>
                        </w:r>
                        <w:r>
                          <w:rPr>
                            <w:sz w:val="15"/>
                          </w:rPr>
                          <w:t>垃圾丢弃</w:t>
                        </w:r>
                        <w:proofErr w:type="spellEnd"/>
                        <w:r>
                          <w:rPr>
                            <w:noProof/>
                            <w:sz w:val="15"/>
                            <w:lang w:eastAsia="zh-CN"/>
                          </w:rPr>
                          <w:drawing>
                            <wp:inline distT="0" distB="0" distL="0" distR="0">
                              <wp:extent cx="321310" cy="751205"/>
                              <wp:effectExtent l="0" t="0" r="254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1310" cy="7512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v:textbox>
                </v:roundrect>
                <v:shape id="直接箭头连接符 398" o:spid="_x0000_s1095" type="#_x0000_t32" style="position:absolute;left:1583;top:3386;width:12;height:3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dCtsIAAADcAAAADwAAAGRycy9kb3ducmV2LnhtbERPy4rCMBTdC/MP4Q7MTtMpKNoxiiMI&#10;Mi7Ex2Z2l+baFJub2kRb/XqzEFwezns672wlbtT40rGC70ECgjh3uuRCwfGw6o9B+ICssXJMCu7k&#10;YT776E0x067lHd32oRAxhH2GCkwIdSalzw1Z9ANXE0fu5BqLIcKmkLrBNobbSqZJMpIWS44NBmta&#10;GsrP+6tVsNj8y0e7vl4mywtuf4e2S/WfUerrs1v8gAjUhbf45V5rBekkro1n4hGQ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7dCtsIAAADcAAAADwAAAAAAAAAAAAAA&#10;AAChAgAAZHJzL2Rvd25yZXYueG1sUEsFBgAAAAAEAAQA+QAAAJADAAAAAA==&#10;" strokecolor="#549e39" strokeweight=".5pt">
                  <v:stroke endarrow="block"/>
                </v:shape>
                <v:oval id="椭圆 399" o:spid="_x0000_s1096" style="position:absolute;left:726;top:3762;width:179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CbcIA&#10;AADcAAAADwAAAGRycy9kb3ducmV2LnhtbESPQYvCMBSE74L/ITxhb5paWbFdo4ig7FUtssdH82yL&#10;zUtJYu3++42w4HGYmW+Y9XYwrejJ+caygvksAUFcWt1wpaC4HKYrED4ga2wtk4Jf8rDdjEdrzLV9&#10;8on6c6hEhLDPUUEdQpdL6cuaDPqZ7Yijd7POYIjSVVI7fEa4aWWaJEtpsOG4UGNH+5rK+/lhFPSX&#10;642z/nB88G6xKPVPkbrPQqmPybD7AhFoCO/wf/tbK0izDF5n4h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noJtwgAAANwAAAAPAAAAAAAAAAAAAAAAAJgCAABkcnMvZG93&#10;bnJldi54bWxQSwUGAAAAAAQABAD1AAAAhwMAAAAA&#10;" fillcolor="#549e39" strokecolor="#3d7329" strokeweight="1pt">
                  <v:textbox>
                    <w:txbxContent>
                      <w:p w:rsidR="00E95592" w:rsidRDefault="00E95592" w:rsidP="005979F5">
                        <w:pPr>
                          <w:rPr>
                            <w:sz w:val="18"/>
                          </w:rPr>
                        </w:pPr>
                        <w:proofErr w:type="spellStart"/>
                        <w:r>
                          <w:rPr>
                            <w:rFonts w:hint="eastAsia"/>
                            <w:sz w:val="18"/>
                          </w:rPr>
                          <w:t>填埋、</w:t>
                        </w:r>
                        <w:r>
                          <w:rPr>
                            <w:sz w:val="18"/>
                          </w:rPr>
                          <w:t>焚烧</w:t>
                        </w:r>
                        <w:proofErr w:type="spellEnd"/>
                      </w:p>
                    </w:txbxContent>
                  </v:textbox>
                </v:oval>
                <v:rect id="矩形 401" o:spid="_x0000_s1097" style="position:absolute;left:3010;width:1193;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BR9sEA&#10;AADcAAAADwAAAGRycy9kb3ducmV2LnhtbERP3WrCMBS+H/gO4QjerYmOlVEbRcQxbzY29QEOzbEt&#10;NielydrapzcXg11+fP/5drSN6KnztWMNy0SBIC6cqbnUcDm/P7+B8AHZYOOYNNzJw3Yze8oxM27g&#10;H+pPoRQxhH2GGqoQ2kxKX1Rk0SeuJY7c1XUWQ4RdKU2HQwy3jVwplUqLNceGClvaV1TcTr9WQ31I&#10;J1TXKZ1ebx9lkQbzzV+fWi/m424NItAY/sV/7qPR8KLi/HgmHgG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gUfbBAAAA3AAAAA8AAAAAAAAAAAAAAAAAmAIAAGRycy9kb3du&#10;cmV2LnhtbFBLBQYAAAAABAAEAPUAAACGAwAAAAA=&#10;" fillcolor="#459428" strokecolor="#549e39" strokeweight=".5pt">
                  <v:fill color2="#69a957" rotate="t" colors="0 #459428;.5 #51a332;1 #69a957" focus="100%" type="gradient"/>
                  <v:stroke miterlimit="2"/>
                  <v:textbox>
                    <w:txbxContent>
                      <w:p w:rsidR="00E95592" w:rsidRDefault="00E95592" w:rsidP="005979F5">
                        <w:pPr>
                          <w:jc w:val="center"/>
                        </w:pPr>
                        <w:proofErr w:type="spellStart"/>
                        <w:r>
                          <w:rPr>
                            <w:rFonts w:hint="eastAsia"/>
                          </w:rPr>
                          <w:t>生产商</w:t>
                        </w:r>
                        <w:proofErr w:type="spellEnd"/>
                      </w:p>
                    </w:txbxContent>
                  </v:textbox>
                </v:rect>
                <v:rect id="矩形 402" o:spid="_x0000_s1098" style="position:absolute;left:3010;top:675;width:1193;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bcMA&#10;AADcAAAADwAAAGRycy9kb3ducmV2LnhtbESP0YrCMBRE34X9h3AXfNNEZcvSNcoiir4orvoBl+ba&#10;Fpub0kSt/XqzIPg4zMwZZjpvbSVu1PjSsYbRUIEgzpwpOddwOq4G3yB8QDZYOSYND/Iwn330ppga&#10;d+c/uh1CLiKEfYoaihDqVEqfFWTRD11NHL2zayyGKJtcmgbvEW4rOVYqkRZLjgsF1rQoKLscrlZD&#10;uUw6VOcu6b4u6zxLgtnzbqt1/7P9/QERqA3v8Ku9MRomagT/Z+IR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0bcMAAADcAAAADwAAAAAAAAAAAAAAAACYAgAAZHJzL2Rv&#10;d25yZXYueG1sUEsFBgAAAAAEAAQA9QAAAIgDAAAAAA==&#10;" fillcolor="#459428" strokecolor="#549e39" strokeweight=".5pt">
                  <v:fill color2="#69a957" rotate="t" colors="0 #459428;.5 #51a332;1 #69a957" focus="100%" type="gradient"/>
                  <v:stroke miterlimit="2"/>
                  <v:textbox>
                    <w:txbxContent>
                      <w:p w:rsidR="00E95592" w:rsidRDefault="00E95592" w:rsidP="005979F5">
                        <w:pPr>
                          <w:rPr>
                            <w:sz w:val="16"/>
                          </w:rPr>
                        </w:pPr>
                        <w:proofErr w:type="spellStart"/>
                        <w:r>
                          <w:rPr>
                            <w:rFonts w:hint="eastAsia"/>
                            <w:sz w:val="16"/>
                          </w:rPr>
                          <w:t>移动运营商</w:t>
                        </w:r>
                        <w:proofErr w:type="spellEnd"/>
                      </w:p>
                    </w:txbxContent>
                  </v:textbox>
                </v:rect>
                <v:rect id="矩形 403" o:spid="_x0000_s1099" style="position:absolute;left:3010;top:1219;width:1193;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qGsMA&#10;AADcAAAADwAAAGRycy9kb3ducmV2LnhtbESP0YrCMBRE3wX/IVzBN01UtizVKCK7rC+Kq37Apbm2&#10;xeamNFmt/XqzIPg4zMwZZrFqbSVu1PjSsYbJWIEgzpwpOddwPn2PPkH4gGywckwaHuRhtez3Fpga&#10;d+dfuh1DLiKEfYoaihDqVEqfFWTRj11NHL2LayyGKJtcmgbvEW4rOVUqkRZLjgsF1rQpKLse/6yG&#10;8ivpUF26pPu4/uRZEsyB9zuth4N2PQcRqA3v8Ku9NRpmagr/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5qGsMAAADcAAAADwAAAAAAAAAAAAAAAACYAgAAZHJzL2Rv&#10;d25yZXYueG1sUEsFBgAAAAAEAAQA9QAAAIgDAAAAAA==&#10;" fillcolor="#459428" strokecolor="#549e39" strokeweight=".5pt">
                  <v:fill color2="#69a957" rotate="t" colors="0 #459428;.5 #51a332;1 #69a957" focus="100%" type="gradient"/>
                  <v:stroke miterlimit="2"/>
                  <v:textbox>
                    <w:txbxContent>
                      <w:p w:rsidR="00E95592" w:rsidRDefault="00E95592" w:rsidP="005979F5">
                        <w:pPr>
                          <w:jc w:val="center"/>
                        </w:pPr>
                        <w:proofErr w:type="spellStart"/>
                        <w:r>
                          <w:rPr>
                            <w:rFonts w:hint="eastAsia"/>
                          </w:rPr>
                          <w:t>销售商</w:t>
                        </w:r>
                        <w:proofErr w:type="spellEnd"/>
                      </w:p>
                    </w:txbxContent>
                  </v:textbox>
                </v:re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双大括号 404" o:spid="_x0000_s1100" type="#_x0000_t186" style="position:absolute;left:2621;top:130;width:1906;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t7FsQA&#10;AADcAAAADwAAAGRycy9kb3ducmV2LnhtbESPQWsCMRSE7wX/Q3gFbzVbhSJbo1hBEPdibSn09ti8&#10;bkI3L2sS3fXfm0LB4zAz3zCL1eBacaEQrWcFz5MCBHHtteVGwefH9mkOIiZkja1nUnClCKvl6GGB&#10;pfY9v9PlmBqRIRxLVGBS6kopY23IYZz4jjh7Pz44TFmGRuqAfYa7Vk6L4kU6tJwXDHa0MVT/Hs9O&#10;wduaoj373pz2G/v1bQ5VqEyl1PhxWL+CSDSke/i/vdMKZsUM/s7k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7exbEAAAA3AAAAA8AAAAAAAAAAAAAAAAAmAIAAGRycy9k&#10;b3ducmV2LnhtbFBLBQYAAAAABAAEAPUAAACJAwAAAAA=&#10;" strokecolor="#549e39" strokeweight=".5pt"/>
                <v:rect id="矩形 405" o:spid="_x0000_s1101" style="position:absolute;left:4813;top:649;width:1232;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tX9cMA&#10;AADcAAAADwAAAGRycy9kb3ducmV2LnhtbESP3WrCQBSE7wXfYTlC7+qu1QaJriJFaW8q/j3AIXtM&#10;gtmzIbtqmqd3C4KXw8x8w8yXra3EjRpfOtYwGioQxJkzJecaTsfN+xSED8gGK8ek4Y88LBf93hxT&#10;4+68p9sh5CJC2KeooQihTqX0WUEW/dDVxNE7u8ZiiLLJpWnwHuG2kh9KJdJiyXGhwJq+Csouh6vV&#10;UK6TDtW5S7rPy3eeJcHsePur9dugXc1ABGrDK/xs/xgNYzWB/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tX9cMAAADcAAAADwAAAAAAAAAAAAAAAACYAgAAZHJzL2Rv&#10;d25yZXYueG1sUEsFBgAAAAAEAAQA9QAAAIgDAAAAAA==&#10;" fillcolor="#459428" strokecolor="#549e39" strokeweight=".5pt">
                  <v:fill color2="#69a957" rotate="t" colors="0 #459428;.5 #51a332;1 #69a957" focus="100%" type="gradient"/>
                  <v:stroke miterlimit="2"/>
                  <v:textbox>
                    <w:txbxContent>
                      <w:p w:rsidR="00E95592" w:rsidRDefault="00E95592" w:rsidP="005979F5">
                        <w:pPr>
                          <w:rPr>
                            <w:sz w:val="15"/>
                          </w:rPr>
                        </w:pPr>
                        <w:proofErr w:type="spellStart"/>
                        <w:r>
                          <w:rPr>
                            <w:rFonts w:hint="eastAsia"/>
                            <w:sz w:val="15"/>
                          </w:rPr>
                          <w:t>处理</w:t>
                        </w:r>
                        <w:r>
                          <w:rPr>
                            <w:sz w:val="15"/>
                          </w:rPr>
                          <w:t>处置企业</w:t>
                        </w:r>
                        <w:proofErr w:type="spellEnd"/>
                      </w:p>
                    </w:txbxContent>
                  </v:textbox>
                </v:rect>
                <v:shape id="直接箭头连接符 406" o:spid="_x0000_s1102" type="#_x0000_t32" style="position:absolute;left:2231;top:1635;width:753;height:1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u9HsUAAADcAAAADwAAAGRycy9kb3ducmV2LnhtbESPQWsCMRSE74L/ITzBi9SklUrZGqW0&#10;FO1BoVra6yN53V26eVk2T13/fSMUehxm5htmsepDo07UpTqyhdupAUXsoq+5tPBxeL15AJUE2WMT&#10;mSxcKMFqORwssPDxzO902kupMoRTgRYqkbbQOrmKAqZpbImz9x27gJJlV2rf4TnDQ6PvjJnrgDXn&#10;hQpbeq7I/eyPwcJ61rqt20mzqXV6+TQyMW9fO2vHo/7pEZRQL//hv/bGW5iZe7ieyUd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u9HsUAAADcAAAADwAAAAAAAAAA&#10;AAAAAAChAgAAZHJzL2Rvd25yZXYueG1sUEsFBgAAAAAEAAQA+QAAAJMDAAAAAA==&#10;" strokecolor="#549e39" strokeweight=".5pt">
                  <v:stroke endarrow="block"/>
                </v:shape>
                <v:shape id="直接箭头连接符 407" o:spid="_x0000_s1103" type="#_x0000_t32" style="position:absolute;left:2231;top:1816;width:805;height:4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pRcYAAADcAAAADwAAAGRycy9kb3ducmV2LnhtbESPQWvCQBSE7wX/w/KE3upGi1Kjm6CC&#10;IO2hNO3F2yP7zAazb2N2Nam/vlso9DjMzDfMOh9sI27U+dqxgukkAUFcOl1zpeDrc//0AsIHZI2N&#10;Y1LwTR7ybPSwxlS7nj/oVoRKRAj7FBWYENpUSl8asugnriWO3sl1FkOUXSV1h32E20bOkmQhLdYc&#10;Fwy2tDNUnourVbB5O8p7f7helrsLvm/ndpjpV6PU43jYrEAEGsJ/+K990AqekwX8nolHQG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6UXGAAAA3AAAAA8AAAAAAAAA&#10;AAAAAAAAoQIAAGRycy9kb3ducmV2LnhtbFBLBQYAAAAABAAEAPkAAACUAwAAAAA=&#10;" strokecolor="#549e39" strokeweight=".5pt">
                  <v:stroke endarrow="block"/>
                </v:shape>
                <v:shape id="直接箭头连接符 408" o:spid="_x0000_s1104" type="#_x0000_t32" style="position:absolute;left:2205;top:2037;width:896;height:1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M3sUAAADcAAAADwAAAGRycy9kb3ducmV2LnhtbESPQWsCMRSE74L/ITyhN81Wsa2rUVQo&#10;SD2Ithdvj81zs3Tzsm6iu/bXm4LgcZiZb5jZorWluFLtC8cKXgcJCOLM6YJzBT/fn/0PED4gaywd&#10;k4IbeVjMu50Zpto1vKfrIeQiQtinqMCEUKVS+syQRT9wFXH0Tq62GKKsc6lrbCLclnKYJG/SYsFx&#10;wWBFa0PZ7+FiFSy3R/nXbC7nyfqMu9XYtkP9ZZR66bXLKYhAbXiGH+2NVjBK3uH/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NM3sUAAADcAAAADwAAAAAAAAAA&#10;AAAAAAChAgAAZHJzL2Rvd25yZXYueG1sUEsFBgAAAAAEAAQA+QAAAJMDAAAAAA==&#10;" strokecolor="#549e39" strokeweight=".5pt">
                  <v:stroke endarrow="block"/>
                </v:shape>
                <v:shape id="直接箭头连接符 409" o:spid="_x0000_s1105" type="#_x0000_t32" style="position:absolute;left:2231;top:2050;width:792;height:7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zYrMMAAADcAAAADwAAAGRycy9kb3ducmV2LnhtbERPz2vCMBS+C/4P4Qm72XQdE9cZRQVB&#10;toPY7bLbo3lrypqXtom221+/HASPH9/v1Wa0jbhS72vHCh6TFARx6XTNlYLPj8N8CcIHZI2NY1Lw&#10;Sx426+lkhbl2A5/pWoRKxBD2OSowIbS5lL40ZNEnriWO3LfrLYYI+0rqHocYbhuZpelCWqw5Nhhs&#10;aW+o/CkuVsH2/Uv+DcdL97Lv8LR7tmOm34xSD7Nx+woi0Bju4pv7qBU8pXFt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c2KzDAAAA3AAAAA8AAAAAAAAAAAAA&#10;AAAAoQIAAGRycy9kb3ducmV2LnhtbFBLBQYAAAAABAAEAPkAAACRAwAAAAA=&#10;" strokecolor="#549e39" strokeweight=".5pt">
                  <v:stroke endarrow="block"/>
                </v:shape>
                <v:rect id="矩形 415" o:spid="_x0000_s1106" style="position:absolute;left:3023;top:1985;width:1193;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4a8QA&#10;AADcAAAADwAAAGRycy9kb3ducmV2LnhtbESP0WrCQBRE3wX/YblC33S3LQ02dRWRin1RNPYDLtlr&#10;EszeDdlVY77eLRR8HGbmDDNbdLYWV2p95VjD60SBIM6dqbjQ8Htcj6cgfEA2WDsmDXfysJgPBzNM&#10;jbvxga5ZKESEsE9RQxlCk0rp85Is+olriKN3cq3FEGVbSNPiLcJtLd+USqTFiuNCiQ2tSsrP2cVq&#10;qL6THtWpT/qP86bIk2D2vNtq/TLqll8gAnXhGf5v/xgN7+oT/s7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a+GvEAAAA3AAAAA8AAAAAAAAAAAAAAAAAmAIAAGRycy9k&#10;b3ducmV2LnhtbFBLBQYAAAAABAAEAPUAAACJAwAAAAA=&#10;" fillcolor="#459428" strokecolor="#549e39" strokeweight=".5pt">
                  <v:fill color2="#69a957" rotate="t" colors="0 #459428;.5 #51a332;1 #69a957" focus="100%" type="gradient"/>
                  <v:stroke miterlimit="2"/>
                  <v:textbox>
                    <w:txbxContent>
                      <w:p w:rsidR="00E95592" w:rsidRDefault="00E95592" w:rsidP="005979F5">
                        <w:pPr>
                          <w:jc w:val="center"/>
                          <w:rPr>
                            <w:sz w:val="16"/>
                          </w:rPr>
                        </w:pPr>
                        <w:proofErr w:type="spellStart"/>
                        <w:r>
                          <w:rPr>
                            <w:rFonts w:hint="eastAsia"/>
                            <w:sz w:val="16"/>
                          </w:rPr>
                          <w:t>二手</w:t>
                        </w:r>
                        <w:r>
                          <w:rPr>
                            <w:sz w:val="16"/>
                          </w:rPr>
                          <w:t>商贩</w:t>
                        </w:r>
                        <w:proofErr w:type="spellEnd"/>
                      </w:p>
                    </w:txbxContent>
                  </v:textbox>
                </v:rect>
                <v:rect id="矩形 416" o:spid="_x0000_s1107" style="position:absolute;left:3036;top:2595;width:1193;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HK8AA&#10;AADcAAAADwAAAGRycy9kb3ducmV2LnhtbERPzYrCMBC+C/sOYQRvmupiWaqxyKLsXhTt+gBDM7al&#10;zaQ0UWuffnMQPH58/+u0N424U+cqywrmswgEcW51xYWCy99++gXCeWSNjWVS8CQH6eZjtMZE2wef&#10;6Z75QoQQdgkqKL1vEyldXpJBN7MtceCutjPoA+wKqTt8hHDTyEUUxdJgxaGhxJa+S8rr7GYUVLt4&#10;wOg6xMOy/iny2OsTHw9KTcb9dgXCU+/f4pf7Vyv4nIf54Uw4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XnHK8AAAADcAAAADwAAAAAAAAAAAAAAAACYAgAAZHJzL2Rvd25y&#10;ZXYueG1sUEsFBgAAAAAEAAQA9QAAAIUDAAAAAA==&#10;" fillcolor="#459428" strokecolor="#549e39" strokeweight=".5pt">
                  <v:fill color2="#69a957" rotate="t" colors="0 #459428;.5 #51a332;1 #69a957" focus="100%" type="gradient"/>
                  <v:stroke miterlimit="2"/>
                  <v:textbox>
                    <w:txbxContent>
                      <w:p w:rsidR="00E95592" w:rsidRDefault="00E95592" w:rsidP="005979F5">
                        <w:pPr>
                          <w:jc w:val="center"/>
                        </w:pPr>
                        <w:proofErr w:type="spellStart"/>
                        <w:r>
                          <w:rPr>
                            <w:rFonts w:hint="eastAsia"/>
                          </w:rPr>
                          <w:t>维修商</w:t>
                        </w:r>
                        <w:proofErr w:type="spellEnd"/>
                      </w:p>
                    </w:txbxContent>
                  </v:textbox>
                </v:rect>
                <v:rect id="矩形 417" o:spid="_x0000_s1108" style="position:absolute;left:3101;top:3386;width:1193;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VisMIA&#10;AADcAAAADwAAAGRycy9kb3ducmV2LnhtbESP3YrCMBSE7wXfIRzBO02rbJFqFBFFb3bx7wEOzbEt&#10;NieliVr79JuFBS+HmfmGWaxaU4knNa60rCAeRyCIM6tLzhVcL7vRDITzyBory6TgTQ5Wy35vgam2&#10;Lz7R8+xzESDsUlRQeF+nUrqsIINubGvi4N1sY9AH2eRSN/gKcFPJSRQl0mDJYaHAmjYFZffzwygo&#10;t0mH0a1Luq/7Ps8Sr4/8863UcNCu5yA8tf4T/m8ftIJpHMPfmXA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WKwwgAAANwAAAAPAAAAAAAAAAAAAAAAAJgCAABkcnMvZG93&#10;bnJldi54bWxQSwUGAAAAAAQABAD1AAAAhwMAAAAA&#10;" fillcolor="#459428" strokecolor="#549e39" strokeweight=".5pt">
                  <v:fill color2="#69a957" rotate="t" colors="0 #459428;.5 #51a332;1 #69a957" focus="100%" type="gradient"/>
                  <v:stroke miterlimit="2"/>
                  <v:textbox>
                    <w:txbxContent>
                      <w:p w:rsidR="00E95592" w:rsidRDefault="00E95592" w:rsidP="005979F5">
                        <w:pPr>
                          <w:jc w:val="center"/>
                          <w:rPr>
                            <w:sz w:val="16"/>
                          </w:rPr>
                        </w:pPr>
                        <w:proofErr w:type="spellStart"/>
                        <w:r>
                          <w:rPr>
                            <w:rFonts w:hint="eastAsia"/>
                            <w:sz w:val="16"/>
                          </w:rPr>
                          <w:t>个体回收</w:t>
                        </w:r>
                        <w:r>
                          <w:rPr>
                            <w:sz w:val="16"/>
                          </w:rPr>
                          <w:t>商</w:t>
                        </w:r>
                        <w:proofErr w:type="spellEnd"/>
                      </w:p>
                    </w:txbxContent>
                  </v:textbox>
                </v:rect>
                <v:oval id="椭圆 418" o:spid="_x0000_s1109" style="position:absolute;left:6148;top:246;width:1349;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gc28IA&#10;AADcAAAADwAAAGRycy9kb3ducmV2LnhtbESPQYvCMBSE78L+h/AW9qapLStajSKCsle1iMdH82yL&#10;zUtJYu3++42w4HGYmW+Y1WYwrejJ+caygukkAUFcWt1wpaA478dzED4ga2wtk4Jf8rBZf4xWmGv7&#10;5CP1p1CJCGGfo4I6hC6X0pc1GfQT2xFH72adwRClq6R2+Ixw08o0SWbSYMNxocaOdjWV99PDKOjP&#10;lxsv+v3hwdssK/W1SN13odTX57Bdggg0hHf4v/2jFWTTFF5n4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BzbwgAAANwAAAAPAAAAAAAAAAAAAAAAAJgCAABkcnMvZG93&#10;bnJldi54bWxQSwUGAAAAAAQABAD1AAAAhwMAAAAA&#10;" fillcolor="#549e39" strokecolor="#3d7329" strokeweight="1pt">
                  <v:textbox>
                    <w:txbxContent>
                      <w:p w:rsidR="00E95592" w:rsidRDefault="00E95592" w:rsidP="005979F5">
                        <w:pPr>
                          <w:jc w:val="center"/>
                          <w:rPr>
                            <w:sz w:val="15"/>
                          </w:rPr>
                        </w:pPr>
                        <w:proofErr w:type="spellStart"/>
                        <w:r>
                          <w:rPr>
                            <w:rFonts w:hint="eastAsia"/>
                            <w:sz w:val="15"/>
                          </w:rPr>
                          <w:t>填埋</w:t>
                        </w:r>
                        <w:proofErr w:type="spellEnd"/>
                        <w:r>
                          <w:rPr>
                            <w:rFonts w:hint="eastAsia"/>
                            <w:sz w:val="15"/>
                          </w:rPr>
                          <w:t>、</w:t>
                        </w:r>
                      </w:p>
                      <w:p w:rsidR="00E95592" w:rsidRDefault="00E95592" w:rsidP="005979F5">
                        <w:pPr>
                          <w:jc w:val="center"/>
                          <w:rPr>
                            <w:sz w:val="15"/>
                          </w:rPr>
                        </w:pPr>
                        <w:proofErr w:type="spellStart"/>
                        <w:r>
                          <w:rPr>
                            <w:sz w:val="15"/>
                          </w:rPr>
                          <w:t>焚烧</w:t>
                        </w:r>
                        <w:proofErr w:type="spellEnd"/>
                      </w:p>
                    </w:txbxContent>
                  </v:textbox>
                </v:oval>
                <v:rect id="矩形 419" o:spid="_x0000_s1110" style="position:absolute;left:7615;top:169;width:480;height:1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FUSsUA&#10;AADcAAAADwAAAGRycy9kb3ducmV2LnhtbESPQWvCQBSE7wX/w/IEb80mDYikrtIKQsBDWyOCt0f2&#10;mQ3Nvo3ZrUn/fbdQ6HGYmW+Y9XaynbjT4FvHCrIkBUFcO91yo+BU7R9XIHxA1tg5JgXf5GG7mT2s&#10;sdBu5A+6H0MjIoR9gQpMCH0hpa8NWfSJ64mjd3WDxRDl0Eg94BjhtpNPabqUFluOCwZ72hmqP49f&#10;VsHb63WswsG98zK77Lsblqv8XCq1mE8vzyACTeE//NcutYI8y+H3TD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VRKxQAAANwAAAAPAAAAAAAAAAAAAAAAAJgCAABkcnMv&#10;ZG93bnJldi54bWxQSwUGAAAAAAQABAD1AAAAigMAAAAA&#10;" fillcolor="#549e39" strokecolor="#3d7329" strokeweight="1pt">
                  <v:stroke miterlimit="2"/>
                  <v:textbox>
                    <w:txbxContent>
                      <w:p w:rsidR="00E95592" w:rsidRDefault="00E95592" w:rsidP="005979F5">
                        <w:pPr>
                          <w:jc w:val="distribute"/>
                        </w:pPr>
                        <w:proofErr w:type="spellStart"/>
                        <w:r>
                          <w:rPr>
                            <w:rFonts w:hint="eastAsia"/>
                          </w:rPr>
                          <w:t>消费者</w:t>
                        </w:r>
                        <w:proofErr w:type="spellEnd"/>
                      </w:p>
                    </w:txbxContent>
                  </v:textbox>
                </v:rect>
                <v:shapetype id="_x0000_t121" coordsize="21600,21600" o:spt="121" path="m4321,l21600,r,21600l,21600,,4338xe">
                  <v:stroke joinstyle="miter"/>
                  <v:path gradientshapeok="t" o:connecttype="rect" textboxrect="0,4321,21600,21600"/>
                </v:shapetype>
                <v:shape id="流程图: 卡片 420" o:spid="_x0000_s1111" type="#_x0000_t121" style="position:absolute;left:5773;top:2608;width:1686;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4PsQA&#10;AADcAAAADwAAAGRycy9kb3ducmV2LnhtbESPT2sCMRTE74V+h/AK3mrWP7RlNYoIiodetO2ht+fm&#10;dbN087Ik2TV++0YQehxm5jfMcp1sKwbyoXGsYDIuQBBXTjdcK/j82D2/gQgRWWPrmBRcKcB69fiw&#10;xFK7Cx9pOMVaZAiHEhWYGLtSylAZshjGriPO3o/zFmOWvpba4yXDbSunRfEiLTacFwx2tDVU/Z56&#10;q+D1vU/mnHjQX738Htp92NW+Umr0lDYLEJFS/A/f2wetYDaZw+1MP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nOD7EAAAA3AAAAA8AAAAAAAAAAAAAAAAAmAIAAGRycy9k&#10;b3ducmV2LnhtbFBLBQYAAAAABAAEAPUAAACJAwAAAAA=&#10;" fillcolor="#549e39" strokecolor="#3d7329" strokeweight="1pt">
                  <v:stroke miterlimit="2"/>
                  <v:textbox>
                    <w:txbxContent>
                      <w:p w:rsidR="00E95592" w:rsidRDefault="00E95592" w:rsidP="005979F5">
                        <w:pPr>
                          <w:jc w:val="center"/>
                        </w:pPr>
                        <w:proofErr w:type="spellStart"/>
                        <w:r>
                          <w:rPr>
                            <w:rFonts w:hint="eastAsia"/>
                          </w:rPr>
                          <w:t>二手</w:t>
                        </w:r>
                        <w:r>
                          <w:t>手机市场</w:t>
                        </w:r>
                        <w:proofErr w:type="spellEnd"/>
                      </w:p>
                    </w:txbxContent>
                  </v:textbox>
                </v:shape>
                <v:roundrect id="圆角矩形 422" o:spid="_x0000_s1112" style="position:absolute;left:5981;top:3516;width:1284;height:5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Nsl8YA&#10;AADcAAAADwAAAGRycy9kb3ducmV2LnhtbESPQYvCMBSE74L/ITzBi6ypyopUo+yKgogHdd0Fb4/m&#10;2Rabl9pErf/eCAseh5n5hpnMalOIG1Uut6yg141AECdW55wqOPwsP0YgnEfWWFgmBQ9yMJs2GxOM&#10;tb3zjm57n4oAYRejgsz7MpbSJRkZdF1bEgfvZCuDPsgqlbrCe4CbQvajaCgN5hwWMixpnlFy3l+N&#10;gvKxPSSj/mZ9+dt828WvH7rOca1Uu1V/jUF4qv07/N9eaQWD3ie8zoQj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Nsl8YAAADcAAAADwAAAAAAAAAAAAAAAACYAgAAZHJz&#10;L2Rvd25yZXYueG1sUEsFBgAAAAAEAAQA9QAAAIsDAAAAAA==&#10;" fillcolor="#459428" stroked="f">
                  <v:fill color2="#69a957" rotate="t" colors="0 #459428;.5 #51a332;1 #69a957" focus="100%" type="gradient"/>
                  <v:shadow on="t" color="black" opacity="39322f" offset="0,1.5pt"/>
                  <v:textbox>
                    <w:txbxContent>
                      <w:p w:rsidR="00E95592" w:rsidRDefault="00E95592" w:rsidP="005979F5">
                        <w:pPr>
                          <w:jc w:val="right"/>
                        </w:pPr>
                        <w:proofErr w:type="spellStart"/>
                        <w:r>
                          <w:rPr>
                            <w:rFonts w:hint="eastAsia"/>
                            <w:sz w:val="15"/>
                          </w:rPr>
                          <w:t>作坊</w:t>
                        </w:r>
                        <w:r>
                          <w:rPr>
                            <w:sz w:val="15"/>
                          </w:rPr>
                          <w:t>式拆解</w:t>
                        </w:r>
                        <w:proofErr w:type="spellEnd"/>
                        <w:r>
                          <w:rPr>
                            <w:noProof/>
                            <w:lang w:eastAsia="zh-CN"/>
                          </w:rPr>
                          <w:drawing>
                            <wp:inline distT="0" distB="0" distL="0" distR="0">
                              <wp:extent cx="402590" cy="484505"/>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r>
                          <w:rPr>
                            <w:noProof/>
                            <w:lang w:eastAsia="zh-CN"/>
                          </w:rPr>
                          <w:drawing>
                            <wp:inline distT="0" distB="0" distL="0" distR="0">
                              <wp:extent cx="402590" cy="48450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2590" cy="484505"/>
                                      </a:xfrm>
                                      <a:prstGeom prst="rect">
                                        <a:avLst/>
                                      </a:prstGeom>
                                      <a:noFill/>
                                      <a:ln>
                                        <a:noFill/>
                                      </a:ln>
                                    </pic:spPr>
                                  </pic:pic>
                                </a:graphicData>
                              </a:graphic>
                            </wp:inline>
                          </w:drawing>
                        </w:r>
                      </w:p>
                    </w:txbxContent>
                  </v:textbox>
                </v:roundrect>
                <v:shape id="直接箭头连接符 426" o:spid="_x0000_s1113" type="#_x0000_t32" style="position:absolute;left:4307;top:3658;width:1635;height: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Z/mMYAAADcAAAADwAAAGRycy9kb3ducmV2LnhtbESPT2vCQBTE7wW/w/KE3nQTS0VTN2KF&#10;guih+OfS2yP7mg3Nvo3Z1cR+ercg9DjMzG+YxbK3tbhS6yvHCtJxAoK4cLriUsHp+DGagfABWWPt&#10;mBTcyMMyHzwtMNOu4z1dD6EUEcI+QwUmhCaT0heGLPqxa4ij9+1aiyHKtpS6xS7CbS0nSTKVFiuO&#10;CwYbWhsqfg4Xq2C1+5K/3eZynq/P+Pn+avuJ3hqlnof96g1EoD78hx/tjVbwkk7h70w8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5Wf5jGAAAA3AAAAA8AAAAAAAAA&#10;AAAAAAAAoQIAAGRycy9kb3ducmV2LnhtbFBLBQYAAAAABAAEAPkAAACUAwAAAAA=&#10;" strokecolor="#549e39" strokeweight=".5pt">
                  <v:stroke endarrow="block"/>
                </v:shape>
                <v:shape id="直接箭头连接符 427" o:spid="_x0000_s1114" type="#_x0000_t32" style="position:absolute;left:4307;top:3243;width:1440;height: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wQL8UAAADcAAAADwAAAGRycy9kb3ducmV2LnhtbESPQUsDMRSE7wX/Q3iCl9ImtaCybraI&#10;ItZDC9ai10fy3F3cvCybZ7v+e1MQehxm5humXI2hUwcaUhvZwmJuQBG76FuuLezfn2d3oJIge+wi&#10;k4VfSrCqLiYlFj4e+Y0OO6lVhnAq0EIj0hdaJ9dQwDSPPXH2vuIQULIcau0HPGZ46PS1MTc6YMt5&#10;ocGeHhty37ufYOFl2buN20q3bnV6+jAyNa+fW2uvLseHe1BCo5zD/+21t7Bc3MLpTD4Cuv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wQL8UAAADcAAAADwAAAAAAAAAA&#10;AAAAAAChAgAAZHJzL2Rvd25yZXYueG1sUEsFBgAAAAAEAAQA+QAAAJMDAAAAAA==&#10;" strokecolor="#549e39" strokeweight=".5pt">
                  <v:stroke endarrow="block"/>
                </v:shape>
                <v:shape id="直接箭头连接符 428" o:spid="_x0000_s1115" type="#_x0000_t32" style="position:absolute;left:4229;top:2854;width:1557;height:1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VOccMAAADcAAAADwAAAGRycy9kb3ducmV2LnhtbERPy2rCQBTdC/2H4Ra6qxNTLG10FBso&#10;iF2Itht3l8xtJjRzJ2YmD/36zkJweTjv5Xq0teip9ZVjBbNpAoK4cLriUsHP9+fzGwgfkDXWjknB&#10;hTysVw+TJWbaDXyg/hhKEUPYZ6jAhNBkUvrCkEU/dQ1x5H5dazFE2JZStzjEcFvLNElepcWKY4PB&#10;hnJDxd+xswo2Xyd5Hbbd+T0/4/5jbsdU74xST4/jZgEi0Bju4pt7qxW8zOLaeCYeAb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FTnHDAAAA3AAAAA8AAAAAAAAAAAAA&#10;AAAAoQIAAGRycy9kb3ducmV2LnhtbFBLBQYAAAAABAAEAPkAAACRAwAAAAA=&#10;" strokecolor="#549e39" strokeweight=".5pt">
                  <v:stroke endarrow="block"/>
                </v:shape>
                <v:shape id="直接箭头连接符 429" o:spid="_x0000_s1116" type="#_x0000_t32" style="position:absolute;left:4229;top:2218;width:1518;height: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nr6sYAAADcAAAADwAAAGRycy9kb3ducmV2LnhtbESPQWvCQBSE70L/w/IKvdWNSqXGbMQK&#10;grQHMfXi7ZF9ZkOzb2N2NWl/fbdQ8DjMzDdMthpsI27U+dqxgsk4AUFcOl1zpeD4uX1+BeEDssbG&#10;MSn4Jg+r/GGUYapdzwe6FaESEcI+RQUmhDaV0peGLPqxa4mjd3adxRBlV0ndYR/htpHTJJlLizXH&#10;BYMtbQyVX8XVKlh/nORPv7teFpsL7t9e7DDV70app8dhvQQRaAj38H97pxXMJgv4OxOP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6+rGAAAA3AAAAA8AAAAAAAAA&#10;AAAAAAAAoQIAAGRycy9kb3ducmV2LnhtbFBLBQYAAAAABAAEAPkAAACUAwAAAAA=&#10;" strokecolor="#549e39" strokeweight=".5pt">
                  <v:stroke endarrow="block"/>
                </v:shape>
                <v:shape id="直接箭头连接符 430" o:spid="_x0000_s1117" type="#_x0000_t32" style="position:absolute;left:4229;top:1764;width:1635;height: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ysMAAADcAAAADwAAAGRycy9kb3ducmV2LnhtbERPz2vCMBS+D/wfwhO8zdTKhnamRQVB&#10;tsOw28Xbo3lris1LbaLt9tcvh8GOH9/vTTHaVtyp941jBYt5AoK4crrhWsHnx+FxBcIHZI2tY1Lw&#10;TR6KfPKwwUy7gU90L0MtYgj7DBWYELpMSl8ZsujnriOO3JfrLYYI+1rqHocYbluZJsmztNhwbDDY&#10;0d5QdSlvVsH27Sx/huPtut5f8X33ZMdUvxqlZtNx+wIi0Bj+xX/uo1awTOP8eCYeAZ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fiMrDAAAA3AAAAA8AAAAAAAAAAAAA&#10;AAAAoQIAAGRycy9kb3ducmV2LnhtbFBLBQYAAAAABAAEAPkAAACRAwAAAAA=&#10;" strokecolor="#549e39" strokeweight=".5pt">
                  <v:stroke endarrow="block"/>
                </v:shape>
                <v:shape id="直接箭头连接符 432" o:spid="_x0000_s1118" type="#_x0000_t32" style="position:absolute;left:6071;top:2296;width:195;height:27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PRksQAAADcAAAADwAAAGRycy9kb3ducmV2LnhtbESPT2vCQBTE74V+h+UVvBTdqNRK6iaU&#10;gliP1R48PrPPJDT7Nuxu/vjtu4LgcZiZ3zCbfDSN6Mn52rKC+SwBQVxYXXOp4Pe4na5B+ICssbFM&#10;Cq7kIc+enzaYajvwD/WHUIoIYZ+igiqENpXSFxUZ9DPbEkfvYp3BEKUrpXY4RLhp5CJJVtJgzXGh&#10;wpa+Kir+Dp1R0O1fdz21x7N7b/jt5Dvrh/1JqcnL+PkBItAYHuF7+1srWC7mcDsTj4DM/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A9GSxAAAANwAAAAPAAAAAAAAAAAA&#10;AAAAAKECAABkcnMvZG93bnJldi54bWxQSwUGAAAAAAQABAD5AAAAkgMAAAAA&#10;" strokecolor="#549e39" strokeweight=".5pt">
                  <v:stroke endarrow="block"/>
                </v:shape>
                <v:shape id="剪去同侧角的矩形 434" o:spid="_x0000_s1119" style="position:absolute;left:5267;top:1803;width:933;height:440;visibility:visible;mso-wrap-style:square;v-text-anchor:top" coordsize="127970,603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nBc8cA&#10;AADcAAAADwAAAGRycy9kb3ducmV2LnhtbESPQWvCQBSE74L/YXlCL1I3RrBt6ioiFRV7abQHb4/s&#10;axLMvo3ZNab/vlsQPA4z8w0zW3SmEi01rrSsYDyKQBBnVpecKzge1s+vIJxH1lhZJgW/5GAx7/dm&#10;mGh74y9qU5+LAGGXoILC+zqR0mUFGXQjWxMH78c2Bn2QTS51g7cAN5WMo2gqDZYcFgqsaVVQdk6v&#10;RsGmPQ0vu+HH+nN/Wr3p7/TlfJnulXoadMt3EJ46/wjf21utYBLH8H8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5wXPHAAAA3AAAAA8AAAAAAAAAAAAAAAAAmAIAAGRy&#10;cy9kb3ducmV2LnhtbFBLBQYAAAAABAAEAPUAAACMAwAAAAA=&#10;" adj="-11796480,,5400" path="m10058,l117911,r10059,10058l127970,60350r,l,60350r,l,10058,10058,xe" fillcolor="#459428" stroked="f">
                  <v:fill color2="#69a957" rotate="t" colors="0 #459428;.5 #51a332;1 #69a957" focus="100%" type="gradient"/>
                  <v:stroke joinstyle="round"/>
                  <v:shadow on="t" color="black" opacity="39322f" offset="0,1.5pt"/>
                  <v:formulas/>
                  <v:path o:connecttype="custom" o:connectlocs="73,0;860,0;933,73;933,440;933,440;0,440;0,440;0,73" o:connectangles="0,0,0,0,0,0,0,0" textboxrect="0,0,127970,60350"/>
                  <v:textbox>
                    <w:txbxContent>
                      <w:p w:rsidR="00E95592" w:rsidRDefault="00E95592" w:rsidP="005979F5">
                        <w:pPr>
                          <w:jc w:val="center"/>
                          <w:rPr>
                            <w:sz w:val="16"/>
                          </w:rPr>
                        </w:pPr>
                        <w:proofErr w:type="spellStart"/>
                        <w:r>
                          <w:rPr>
                            <w:rFonts w:hint="eastAsia"/>
                            <w:sz w:val="16"/>
                          </w:rPr>
                          <w:t>零部件</w:t>
                        </w:r>
                        <w:proofErr w:type="spellEnd"/>
                      </w:p>
                    </w:txbxContent>
                  </v:textbox>
                </v:shape>
                <v:shape id="剪去同侧角的矩形 436" o:spid="_x0000_s1120" style="position:absolute;left:6253;top:1803;width:933;height:440;visibility:visible;mso-wrap-style:square;v-text-anchor:top" coordsize="127970,603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6McA&#10;AADcAAAADwAAAGRycy9kb3ducmV2LnhtbESPQWvCQBSE7wX/w/IEL6KbKlgbXUWkosVejPXg7ZF9&#10;JsHs25hdY/rvu0Khx2FmvmHmy9aUoqHaFZYVvA4jEMSp1QVnCr6Pm8EUhPPIGkvLpOCHHCwXnZc5&#10;xto++EBN4jMRIOxiVJB7X8VSujQng25oK+LgXWxt0AdZZ1LX+AhwU8pRFE2kwYLDQo4VrXNKr8nd&#10;KNg25/7ts/+x+dqf1+/6lLxdb5O9Ur1uu5qB8NT6//Bfe6cVjEdjeJ4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1ZOjHAAAA3AAAAA8AAAAAAAAAAAAAAAAAmAIAAGRy&#10;cy9kb3ducmV2LnhtbFBLBQYAAAAABAAEAPUAAACMAwAAAAA=&#10;" adj="-11796480,,5400" path="m10058,l117911,r10059,10058l127970,60350r,l,60350r,l,10058,10058,xe" fillcolor="#459428" stroked="f">
                  <v:fill color2="#69a957" rotate="t" colors="0 #459428;.5 #51a332;1 #69a957" focus="100%" type="gradient"/>
                  <v:stroke joinstyle="round"/>
                  <v:shadow on="t" color="black" opacity="39322f" offset="0,1.5pt"/>
                  <v:formulas/>
                  <v:path o:connecttype="custom" o:connectlocs="73,0;860,0;933,73;933,440;933,440;0,440;0,440;0,73" o:connectangles="0,0,0,0,0,0,0,0" textboxrect="0,0,127970,60350"/>
                  <v:textbox>
                    <w:txbxContent>
                      <w:p w:rsidR="00E95592" w:rsidRDefault="00E95592" w:rsidP="005979F5">
                        <w:pPr>
                          <w:jc w:val="center"/>
                          <w:rPr>
                            <w:sz w:val="16"/>
                          </w:rPr>
                        </w:pPr>
                        <w:proofErr w:type="spellStart"/>
                        <w:r>
                          <w:rPr>
                            <w:rFonts w:hint="eastAsia"/>
                            <w:sz w:val="16"/>
                          </w:rPr>
                          <w:t>废弃</w:t>
                        </w:r>
                        <w:r>
                          <w:rPr>
                            <w:sz w:val="16"/>
                          </w:rPr>
                          <w:t>物</w:t>
                        </w:r>
                        <w:proofErr w:type="spellEnd"/>
                      </w:p>
                    </w:txbxContent>
                  </v:textbox>
                </v:shape>
                <v:shape id="剪去同侧角的矩形 437" o:spid="_x0000_s1121" style="position:absolute;left:7226;top:1803;width:1076;height:440;visibility:visible;mso-wrap-style:square;v-text-anchor:top" coordsize="147584,603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iPcMA&#10;AADcAAAADwAAAGRycy9kb3ducmV2LnhtbESPzWrDMBCE74W8g9hCb43cNA3BjRJCyE97zM8DLNLG&#10;ErVWxlJsp09fFQo9DjPfDLNYDb4WHbXRBVbwMi5AEOtgHFcKLufd8xxETMgG68Ck4E4RVsvRwwJL&#10;E3o+UndKlcglHEtUYFNqSimjtuQxjkNDnL1raD2mLNtKmhb7XO5rOSmKmfToOC9YbGhjSX+dbl7B&#10;687q+I1v1/1nt4kH1zu9rZ1ST4/D+h1EoiH9h//oD5O5yRR+z+Qj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iPcMAAADcAAAADwAAAAAAAAAAAAAAAACYAgAAZHJzL2Rv&#10;d25yZXYueG1sUEsFBgAAAAAEAAQA9QAAAIgDAAAAAA==&#10;" adj="-11796480,,5400" path="m10058,l137525,r10059,10058l147584,60350r,l,60350r,l,10058,10058,xe" fillcolor="#459428" stroked="f">
                  <v:fill color2="#69a957" rotate="t" colors="0 #459428;.5 #51a332;1 #69a957" focus="100%" type="gradient"/>
                  <v:stroke joinstyle="round"/>
                  <v:shadow on="t" color="black" opacity="39322f" offset="0,1.5pt"/>
                  <v:formulas/>
                  <v:path o:connecttype="custom" o:connectlocs="73,0;1003,0;1076,73;1076,440;1076,440;0,440;0,440;0,73" o:connectangles="0,0,0,0,0,0,0,0" textboxrect="0,0,147584,60350"/>
                  <v:textbox>
                    <w:txbxContent>
                      <w:p w:rsidR="00E95592" w:rsidRDefault="00E95592" w:rsidP="005979F5">
                        <w:pPr>
                          <w:jc w:val="center"/>
                          <w:rPr>
                            <w:sz w:val="18"/>
                          </w:rPr>
                        </w:pPr>
                        <w:proofErr w:type="spellStart"/>
                        <w:r>
                          <w:rPr>
                            <w:rFonts w:hint="eastAsia"/>
                            <w:sz w:val="15"/>
                          </w:rPr>
                          <w:t>二手手机</w:t>
                        </w:r>
                        <w:proofErr w:type="spellEnd"/>
                      </w:p>
                    </w:txbxContent>
                  </v:textbox>
                </v:shape>
                <v:shape id="直接箭头连接符 438" o:spid="_x0000_s1122" type="#_x0000_t32" style="position:absolute;left:6629;top:2244;width:85;height:3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jXkcQAAADcAAAADwAAAGRycy9kb3ducmV2LnhtbESPzWrDMBCE74G+g9hCLyGRm5I0uJFN&#10;CYQ2xzg95LixNraptTKS/NO3rwqFHIeZ+YbZ5ZNpxUDON5YVPC8TEMSl1Q1XCr7Oh8UWhA/IGlvL&#10;pOCHPOTZw2yHqbYjn2goQiUihH2KCuoQulRKX9Zk0C9tRxy9m3UGQ5SuktrhGOGmlask2UiDDceF&#10;Gjva11R+F71R0B/nHwN156t7bXl98b314/Gi1NPj9P4GItAU7uH/9qdW8LJaw9+ZeARk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ONeRxAAAANwAAAAPAAAAAAAAAAAA&#10;AAAAAKECAABkcnMvZG93bnJldi54bWxQSwUGAAAAAAQABAD5AAAAkgMAAAAA&#10;" strokecolor="#549e39" strokeweight=".5pt">
                  <v:stroke endarrow="block"/>
                </v:shape>
                <v:shape id="直接箭头连接符 439" o:spid="_x0000_s1123" type="#_x0000_t32" style="position:absolute;left:7096;top:2283;width:246;height:3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x/CcUAAADcAAAADwAAAGRycy9kb3ducmV2LnhtbESPX2sCMRDE3wv9DmELfSmaVEHkNEpp&#10;KdqHCv5BX5dkvTt62RyXVa/fvikU+jjMzG+Y+bIPjbpSl+rIFp6HBhSxi77m0sJh/z6YgkqC7LGJ&#10;TBa+KcFycX83x8LHG2/pupNSZQinAi1UIm2hdXIVBUzD2BJn7xy7gJJlV2rf4S3DQ6NHxkx0wJrz&#10;QoUtvVbkvnaXYGE1bt2n20izrnV6Oxp5Mh+njbWPD/3LDJRQL//hv/baWxiPJvB7Jh8Bv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x/CcUAAADcAAAADwAAAAAAAAAA&#10;AAAAAAChAgAAZHJzL2Rvd25yZXYueG1sUEsFBgAAAAAEAAQA+QAAAJMDAAAAAA==&#10;" strokecolor="#549e39" strokeweight=".5pt">
                  <v:stroke endarrow="block"/>
                </v:shape>
                <v:shape id="直接箭头连接符 441" o:spid="_x0000_s1124" type="#_x0000_t32" style="position:absolute;left:7849;top:1401;width:13;height:3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bsfcQAAADcAAAADwAAAGRycy9kb3ducmV2LnhtbESPS2vDMBCE74X+B7GFXkojJyUPHMuh&#10;BEqbY5wectxYG9vUWhlJfvTfV4VAjsPMfMNku8m0YiDnG8sK5rMEBHFpdcOVgu/Tx+sGhA/IGlvL&#10;pOCXPOzyx4cMU21HPtJQhEpECPsUFdQhdKmUvqzJoJ/Zjjh6V+sMhihdJbXDMcJNKxdJspIGG44L&#10;NXa0r6n8KXqjoD+8fA7UnS5u3fLy7Hvrx8NZqeen6X0LItAU7uFb+0sreFus4f9MPAI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pux9xAAAANwAAAAPAAAAAAAAAAAA&#10;AAAAAKECAABkcnMvZG93bnJldi54bWxQSwUGAAAAAAQABAD5AAAAkgMAAAAA&#10;" strokecolor="#549e39" strokeweight=".5pt">
                  <v:stroke endarrow="block"/>
                </v:shape>
                <v:shape id="直接箭头连接符 442" o:spid="_x0000_s1125" type="#_x0000_t32" style="position:absolute;left:6798;top:1414;width:12;height:3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4D8AAAADcAAAADwAAAGRycy9kb3ducmV2LnhtbERPy4rCMBTdC/MP4Q7MRjQdRUeqUQZB&#10;RpfqLFxem2tbbG5Kkj78e7MQXB7Oe7XpTSVacr60rOB7nIAgzqwuOVfwf96NFiB8QNZYWSYFD/Kw&#10;WX8MVphq2/GR2lPIRQxhn6KCIoQ6ldJnBRn0Y1sTR+5mncEQoculdtjFcFPJSZLMpcGSY0OBNW0L&#10;yu6nxihoDsO/lurz1f1UPLv4xvrucFHq67P/XYII1Ie3+OXeawXTSVwbz8QjIN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o5eA/AAAAA3AAAAA8AAAAAAAAAAAAAAAAA&#10;oQIAAGRycy9kb3ducmV2LnhtbFBLBQYAAAAABAAEAPkAAACOAwAAAAA=&#10;" strokecolor="#549e39" strokeweight=".5pt">
                  <v:stroke endarrow="block"/>
                </v:shape>
              </v:group>
            </w:pict>
          </mc:Fallback>
        </mc:AlternateConten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C8635E" w:rsidRDefault="00C8635E" w:rsidP="005979F5">
      <w:pPr>
        <w:widowControl/>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mc:AlternateContent>
          <mc:Choice Requires="wps">
            <w:drawing>
              <wp:anchor distT="0" distB="0" distL="114300" distR="114300" simplePos="0" relativeHeight="251753472" behindDoc="0" locked="0" layoutInCell="1" allowOverlap="1" wp14:anchorId="148D0ACA" wp14:editId="01E39791">
                <wp:simplePos x="0" y="0"/>
                <wp:positionH relativeFrom="column">
                  <wp:posOffset>4288609</wp:posOffset>
                </wp:positionH>
                <wp:positionV relativeFrom="paragraph">
                  <wp:posOffset>133803</wp:posOffset>
                </wp:positionV>
                <wp:extent cx="45720" cy="156210"/>
                <wp:effectExtent l="60325" t="27940" r="8255" b="6350"/>
                <wp:wrapNone/>
                <wp:docPr id="287" name="直接箭头连接符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 cy="156210"/>
                        </a:xfrm>
                        <a:prstGeom prst="straightConnector1">
                          <a:avLst/>
                        </a:prstGeom>
                        <a:noFill/>
                        <a:ln w="6350">
                          <a:solidFill>
                            <a:srgbClr val="549E39"/>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519A839" id="直接箭头连接符 287" o:spid="_x0000_s1026" type="#_x0000_t32" style="position:absolute;left:0;text-align:left;margin-left:337.7pt;margin-top:10.55pt;width:3.6pt;height:12.3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" strokecolor="#549e39" strokeweight=".5pt">
                <v:stroke endarrow="block"/>
              </v:shape>
            </w:pict>
          </mc:Fallback>
        </mc:AlternateContent>
      </w:r>
    </w:p>
    <w:p w:rsidR="00C8635E" w:rsidRDefault="00C8635E"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p>
    <w:p w:rsidR="005979F5" w:rsidRPr="005979F5" w:rsidRDefault="005979F5" w:rsidP="00C8635E">
      <w:pPr>
        <w:pStyle w:val="3"/>
        <w:rPr>
          <w:lang w:eastAsia="zh-CN"/>
        </w:rPr>
      </w:pPr>
      <w:bookmarkStart w:id="140" w:name="_Toc398490605"/>
      <w:bookmarkStart w:id="141" w:name="_Toc426841808"/>
      <w:r w:rsidRPr="005979F5">
        <w:rPr>
          <w:rFonts w:hint="eastAsia"/>
          <w:lang w:eastAsia="zh-CN"/>
        </w:rPr>
        <w:t>3.3</w:t>
      </w:r>
      <w:r w:rsidRPr="005979F5">
        <w:rPr>
          <w:rFonts w:hint="eastAsia"/>
          <w:lang w:eastAsia="zh-CN"/>
        </w:rPr>
        <w:t>采访贺文智</w:t>
      </w:r>
      <w:r w:rsidRPr="005979F5">
        <w:rPr>
          <w:lang w:eastAsia="zh-CN"/>
        </w:rPr>
        <w:t>教授</w:t>
      </w:r>
      <w:bookmarkEnd w:id="140"/>
      <w:bookmarkEnd w:id="141"/>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我们暑期实践小组进行的“手机去哪儿”的废旧手机的回收和处理的暑期实践，对指导我们小组的贺文智教授进行了采访。</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91008" behindDoc="0" locked="0" layoutInCell="1" allowOverlap="1">
            <wp:simplePos x="0" y="0"/>
            <wp:positionH relativeFrom="margin">
              <wp:align>right</wp:align>
            </wp:positionH>
            <wp:positionV relativeFrom="paragraph">
              <wp:posOffset>172085</wp:posOffset>
            </wp:positionV>
            <wp:extent cx="2207260" cy="1669415"/>
            <wp:effectExtent l="0" t="0" r="2540" b="6985"/>
            <wp:wrapSquare wrapText="bothSides"/>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07260"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贺教授是我们同济大学环境科学与工程学院环境科学系的一名教授，同时兼任环境科学系副系主任的职责。他的主要研究方向是固体废物资源化，有机废物资源化等方面，其与李光明教授发明了电子垃圾绿色变</w:t>
      </w:r>
      <w:proofErr w:type="gramStart"/>
      <w:r w:rsidRPr="005979F5">
        <w:rPr>
          <w:rFonts w:ascii="Calibri" w:eastAsia="宋体" w:hAnsi="Calibri" w:cs="Times New Roman" w:hint="eastAsia"/>
          <w:sz w:val="21"/>
          <w:szCs w:val="20"/>
          <w:lang w:eastAsia="zh-CN"/>
        </w:rPr>
        <w:t>身系列</w:t>
      </w:r>
      <w:proofErr w:type="gramEnd"/>
      <w:r w:rsidRPr="005979F5">
        <w:rPr>
          <w:rFonts w:ascii="Calibri" w:eastAsia="宋体" w:hAnsi="Calibri" w:cs="Times New Roman" w:hint="eastAsia"/>
          <w:sz w:val="21"/>
          <w:szCs w:val="20"/>
          <w:lang w:eastAsia="zh-CN"/>
        </w:rPr>
        <w:t>关键技术，对于社会上“四机</w:t>
      </w:r>
      <w:proofErr w:type="gramStart"/>
      <w:r w:rsidRPr="005979F5">
        <w:rPr>
          <w:rFonts w:ascii="Calibri" w:eastAsia="宋体" w:hAnsi="Calibri" w:cs="Times New Roman" w:hint="eastAsia"/>
          <w:sz w:val="21"/>
          <w:szCs w:val="20"/>
          <w:lang w:eastAsia="zh-CN"/>
        </w:rPr>
        <w:t>一</w:t>
      </w:r>
      <w:proofErr w:type="gramEnd"/>
      <w:r w:rsidRPr="005979F5">
        <w:rPr>
          <w:rFonts w:ascii="Calibri" w:eastAsia="宋体" w:hAnsi="Calibri" w:cs="Times New Roman" w:hint="eastAsia"/>
          <w:sz w:val="21"/>
          <w:szCs w:val="20"/>
          <w:lang w:eastAsia="zh-CN"/>
        </w:rPr>
        <w:t>脑”等废旧家电的处理提供了新的方向。正好我们所做的调研也是电子垃圾这一方面，所以想咨询贺教授的意见。</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教授首先对我们的小组的实践活动的进程进行了很好的计划与安排，也对我们的调查问卷的问题设置提出来一些建议。比如题目可以进行精简，后期的宣传活动可以走进居民小区进行宣讲等。</w:t>
      </w:r>
    </w:p>
    <w:p w:rsidR="005979F5" w:rsidRPr="005979F5" w:rsidRDefault="005979F5" w:rsidP="005979F5">
      <w:pPr>
        <w:widowControl/>
        <w:spacing w:before="100" w:after="200" w:line="276" w:lineRule="auto"/>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lastRenderedPageBreak/>
        <w:t xml:space="preserve">    </w:t>
      </w:r>
      <w:r w:rsidRPr="005979F5">
        <w:rPr>
          <w:rFonts w:ascii="Calibri" w:eastAsia="宋体" w:hAnsi="Calibri" w:cs="Times New Roman" w:hint="eastAsia"/>
          <w:sz w:val="21"/>
          <w:szCs w:val="20"/>
          <w:lang w:eastAsia="zh-CN"/>
        </w:rPr>
        <w:t>教授还对我们提到了当今社会废旧手机的回收与处理的迫切性与必要性，如今随着经济与科学技术的迅猛发展，手机的更新换代越来越迅速，大量淘汰的手机给环境造成巨大负担。废旧手机中含有许多可以回收利用的宝贵资源，如果能够通过合理的机制将大量废旧手机回收，不但会是一笔巨大的财富更是对自然的减压。</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此外，教授还明确了我们小组各成员团结合作的重要性，</w:t>
      </w:r>
      <w:r w:rsidRPr="005979F5">
        <w:rPr>
          <w:rFonts w:ascii="Calibri" w:eastAsia="宋体" w:hAnsi="Calibri" w:cs="Times New Roman"/>
          <w:sz w:val="21"/>
          <w:szCs w:val="20"/>
          <w:lang w:eastAsia="zh-CN"/>
        </w:rPr>
        <w:t>单丝不成线，独木不成林。不管努力的目标是什么，不管他干什么，他单枪匹马总是没有力量的。合群永远是一切善良思想的人的最高需要。能用众力，则无敌于天下矣；能用众智，则无畏于圣人矣。</w:t>
      </w:r>
    </w:p>
    <w:p w:rsid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92032" behindDoc="0" locked="0" layoutInCell="1" allowOverlap="1">
            <wp:simplePos x="0" y="0"/>
            <wp:positionH relativeFrom="margin">
              <wp:posOffset>98425</wp:posOffset>
            </wp:positionH>
            <wp:positionV relativeFrom="paragraph">
              <wp:posOffset>556895</wp:posOffset>
            </wp:positionV>
            <wp:extent cx="2372360" cy="1779270"/>
            <wp:effectExtent l="0" t="0" r="8890" b="0"/>
            <wp:wrapSquare wrapText="bothSides"/>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72360" cy="1779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教授还对我们大学生作为环境人的责任进行了一些说明，</w:t>
      </w:r>
      <w:r w:rsidRPr="005979F5">
        <w:rPr>
          <w:rFonts w:ascii="Calibri" w:eastAsia="宋体" w:hAnsi="Calibri" w:cs="Times New Roman"/>
          <w:sz w:val="21"/>
          <w:szCs w:val="20"/>
          <w:lang w:eastAsia="zh-CN"/>
        </w:rPr>
        <w:t>有一种力量是从你那个跳动的心中发出的，它会指引你去做你认为重要的事，并且一定会竭尽全力，这就是责任心。责任心就是做任何事所需的一种平常而力求完美的心态。真正进步的人决不以</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孤独</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进步</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为己足，必须负起责任，使大家都进步，至少使周围的人都进步。要使一个人显示他的本质，叫他承担一种责任是最有效的办法。</w:t>
      </w:r>
      <w:r w:rsidRPr="005979F5">
        <w:rPr>
          <w:rFonts w:ascii="Calibri" w:eastAsia="宋体" w:hAnsi="Calibri" w:cs="Times New Roman" w:hint="eastAsia"/>
          <w:sz w:val="21"/>
          <w:szCs w:val="20"/>
          <w:lang w:eastAsia="zh-CN"/>
        </w:rPr>
        <w:t>我们大学生应该肩负起应有的责任，为我国的环境事业做出自己的贡献。</w:t>
      </w:r>
    </w:p>
    <w:p w:rsidR="001E7495" w:rsidRPr="005979F5" w:rsidRDefault="001E7495" w:rsidP="005979F5">
      <w:pPr>
        <w:widowControl/>
        <w:spacing w:before="100" w:after="200" w:line="276" w:lineRule="auto"/>
        <w:ind w:firstLineChars="200" w:firstLine="420"/>
        <w:rPr>
          <w:rFonts w:ascii="Calibri" w:eastAsia="宋体" w:hAnsi="Calibri" w:cs="Times New Roman" w:hint="eastAsia"/>
          <w:sz w:val="21"/>
          <w:szCs w:val="20"/>
          <w:shd w:val="clear" w:color="auto" w:fill="FFFFFF"/>
          <w:lang w:eastAsia="zh-CN"/>
        </w:rPr>
      </w:pPr>
    </w:p>
    <w:p w:rsidR="005979F5" w:rsidRPr="005979F5" w:rsidRDefault="005979F5" w:rsidP="00C8635E">
      <w:pPr>
        <w:pStyle w:val="3"/>
        <w:rPr>
          <w:lang w:eastAsia="zh-CN"/>
        </w:rPr>
      </w:pPr>
      <w:bookmarkStart w:id="142" w:name="_Toc398490606"/>
      <w:bookmarkStart w:id="143" w:name="_Toc426841809"/>
      <w:r w:rsidRPr="005979F5">
        <w:rPr>
          <w:rFonts w:hint="eastAsia"/>
          <w:lang w:eastAsia="zh-CN"/>
        </w:rPr>
        <w:t>3.4</w:t>
      </w:r>
      <w:r w:rsidRPr="005979F5">
        <w:rPr>
          <w:rFonts w:hint="eastAsia"/>
          <w:lang w:eastAsia="zh-CN"/>
        </w:rPr>
        <w:t>参观上海新金桥环保有限公司</w:t>
      </w:r>
      <w:bookmarkEnd w:id="142"/>
      <w:bookmarkEnd w:id="143"/>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94080" behindDoc="0" locked="0" layoutInCell="1" allowOverlap="1">
            <wp:simplePos x="0" y="0"/>
            <wp:positionH relativeFrom="margin">
              <wp:align>right</wp:align>
            </wp:positionH>
            <wp:positionV relativeFrom="paragraph">
              <wp:posOffset>125095</wp:posOffset>
            </wp:positionV>
            <wp:extent cx="2325370" cy="1742440"/>
            <wp:effectExtent l="0" t="0" r="0" b="0"/>
            <wp:wrapSquare wrapText="bothSides"/>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2537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为了更全面深入地了解电子废弃物的回收处理途径以及再利用价值，将“手机去哪了”这一项目主题真正有</w:t>
      </w:r>
      <w:proofErr w:type="gramStart"/>
      <w:r w:rsidRPr="005979F5">
        <w:rPr>
          <w:rFonts w:ascii="Calibri" w:eastAsia="宋体" w:hAnsi="Calibri" w:cs="Times New Roman" w:hint="eastAsia"/>
          <w:sz w:val="21"/>
          <w:szCs w:val="20"/>
          <w:lang w:eastAsia="zh-CN"/>
        </w:rPr>
        <w:t>所意义</w:t>
      </w:r>
      <w:proofErr w:type="gramEnd"/>
      <w:r w:rsidRPr="005979F5">
        <w:rPr>
          <w:rFonts w:ascii="Calibri" w:eastAsia="宋体" w:hAnsi="Calibri" w:cs="Times New Roman" w:hint="eastAsia"/>
          <w:sz w:val="21"/>
          <w:szCs w:val="20"/>
          <w:lang w:eastAsia="zh-CN"/>
        </w:rPr>
        <w:t>地实践出来，于是我们在学院老师贺文智教授的</w:t>
      </w:r>
      <w:proofErr w:type="gramStart"/>
      <w:r w:rsidRPr="005979F5">
        <w:rPr>
          <w:rFonts w:ascii="Calibri" w:eastAsia="宋体" w:hAnsi="Calibri" w:cs="Times New Roman" w:hint="eastAsia"/>
          <w:sz w:val="21"/>
          <w:szCs w:val="20"/>
          <w:lang w:eastAsia="zh-CN"/>
        </w:rPr>
        <w:t>的</w:t>
      </w:r>
      <w:proofErr w:type="gramEnd"/>
      <w:r w:rsidRPr="005979F5">
        <w:rPr>
          <w:rFonts w:ascii="Calibri" w:eastAsia="宋体" w:hAnsi="Calibri" w:cs="Times New Roman" w:hint="eastAsia"/>
          <w:sz w:val="21"/>
          <w:szCs w:val="20"/>
          <w:lang w:eastAsia="zh-CN"/>
        </w:rPr>
        <w:t>指导以及推荐下，到学院开具介绍信，联系了在上海电子废弃物回收处理领域享有较高知名度的企业——上海新金桥环保有限公司。</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上海新金桥环保有限公司是上海金桥（集团）公司的全资子公司，作为集工业废弃物和民用电子废弃物收集、分类、包装、标识、清运、贮存、处理、处置和再循环利用一体化的综合专业环保服务公司，新金桥环保在“全流程</w:t>
      </w:r>
      <w:r w:rsidRPr="005979F5">
        <w:rPr>
          <w:rFonts w:ascii="Calibri" w:eastAsia="宋体" w:hAnsi="Calibri" w:cs="Times New Roman" w:hint="eastAsia"/>
          <w:sz w:val="21"/>
          <w:szCs w:val="20"/>
          <w:lang w:eastAsia="zh-CN"/>
        </w:rPr>
        <w:t>HSE</w:t>
      </w:r>
      <w:r w:rsidRPr="005979F5">
        <w:rPr>
          <w:rFonts w:ascii="Calibri" w:eastAsia="宋体" w:hAnsi="Calibri" w:cs="Times New Roman" w:hint="eastAsia"/>
          <w:sz w:val="21"/>
          <w:szCs w:val="20"/>
          <w:lang w:eastAsia="zh-CN"/>
        </w:rPr>
        <w:t>（健康、安全、环境）”标准和个性化解决方案支持下，帮助客户保护知识产权和流程高效，实现废弃物减量化、无害</w:t>
      </w:r>
      <w:r w:rsidRPr="005979F5">
        <w:rPr>
          <w:rFonts w:ascii="Calibri" w:eastAsia="宋体" w:hAnsi="Calibri" w:cs="Times New Roman" w:hint="eastAsia"/>
          <w:sz w:val="21"/>
          <w:szCs w:val="20"/>
          <w:lang w:eastAsia="zh-CN"/>
        </w:rPr>
        <w:lastRenderedPageBreak/>
        <w:t>化、资源化，实现环境友好和可持续发展目标。形成了以上海为核心，辐射全国的运营网络。公司拥有上海最大的电子废弃物处置基地和新浦东固</w:t>
      </w:r>
      <w:proofErr w:type="gramStart"/>
      <w:r w:rsidRPr="005979F5">
        <w:rPr>
          <w:rFonts w:ascii="Calibri" w:eastAsia="宋体" w:hAnsi="Calibri" w:cs="Times New Roman" w:hint="eastAsia"/>
          <w:sz w:val="21"/>
          <w:szCs w:val="20"/>
          <w:lang w:eastAsia="zh-CN"/>
        </w:rPr>
        <w:t>废综合</w:t>
      </w:r>
      <w:proofErr w:type="gramEnd"/>
      <w:r w:rsidRPr="005979F5">
        <w:rPr>
          <w:rFonts w:ascii="Calibri" w:eastAsia="宋体" w:hAnsi="Calibri" w:cs="Times New Roman" w:hint="eastAsia"/>
          <w:sz w:val="21"/>
          <w:szCs w:val="20"/>
          <w:lang w:eastAsia="zh-CN"/>
        </w:rPr>
        <w:t>处置中心，是上海市家电以旧换新收集、处理中标企业和推进循环经济的试点单位。</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在简单了解了新金桥公司的相关背景资料后，团队成员们便于</w:t>
      </w:r>
      <w:r w:rsidRPr="005979F5">
        <w:rPr>
          <w:rFonts w:ascii="Calibri" w:eastAsia="宋体" w:hAnsi="Calibri" w:cs="Times New Roman" w:hint="eastAsia"/>
          <w:sz w:val="21"/>
          <w:szCs w:val="20"/>
          <w:lang w:eastAsia="zh-CN"/>
        </w:rPr>
        <w:t>2014</w:t>
      </w:r>
      <w:r w:rsidRPr="005979F5">
        <w:rPr>
          <w:rFonts w:ascii="Calibri" w:eastAsia="宋体" w:hAnsi="Calibri" w:cs="Times New Roman" w:hint="eastAsia"/>
          <w:sz w:val="21"/>
          <w:szCs w:val="20"/>
          <w:lang w:eastAsia="zh-CN"/>
        </w:rPr>
        <w:t>年</w:t>
      </w:r>
      <w:r w:rsidRPr="005979F5">
        <w:rPr>
          <w:rFonts w:ascii="Calibri" w:eastAsia="宋体" w:hAnsi="Calibri" w:cs="Times New Roman" w:hint="eastAsia"/>
          <w:sz w:val="21"/>
          <w:szCs w:val="20"/>
          <w:lang w:eastAsia="zh-CN"/>
        </w:rPr>
        <w:t>7</w:t>
      </w:r>
      <w:r w:rsidRPr="005979F5">
        <w:rPr>
          <w:rFonts w:ascii="Calibri" w:eastAsia="宋体" w:hAnsi="Calibri" w:cs="Times New Roman" w:hint="eastAsia"/>
          <w:sz w:val="21"/>
          <w:szCs w:val="20"/>
          <w:lang w:eastAsia="zh-CN"/>
        </w:rPr>
        <w:t>月</w:t>
      </w:r>
      <w:r w:rsidRPr="005979F5">
        <w:rPr>
          <w:rFonts w:ascii="Calibri" w:eastAsia="宋体" w:hAnsi="Calibri" w:cs="Times New Roman" w:hint="eastAsia"/>
          <w:sz w:val="21"/>
          <w:szCs w:val="20"/>
          <w:lang w:eastAsia="zh-CN"/>
        </w:rPr>
        <w:t>14</w:t>
      </w:r>
      <w:r w:rsidRPr="005979F5">
        <w:rPr>
          <w:rFonts w:ascii="Calibri" w:eastAsia="宋体" w:hAnsi="Calibri" w:cs="Times New Roman" w:hint="eastAsia"/>
          <w:sz w:val="21"/>
          <w:szCs w:val="20"/>
          <w:lang w:eastAsia="zh-CN"/>
        </w:rPr>
        <w:t>日下午来到位于上海市浦东新区</w:t>
      </w:r>
      <w:proofErr w:type="gramStart"/>
      <w:r w:rsidRPr="005979F5">
        <w:rPr>
          <w:rFonts w:ascii="Calibri" w:eastAsia="宋体" w:hAnsi="Calibri" w:cs="Times New Roman" w:hint="eastAsia"/>
          <w:sz w:val="21"/>
          <w:szCs w:val="20"/>
          <w:lang w:eastAsia="zh-CN"/>
        </w:rPr>
        <w:t>敬业路</w:t>
      </w:r>
      <w:proofErr w:type="gramEnd"/>
      <w:r w:rsidRPr="005979F5">
        <w:rPr>
          <w:rFonts w:ascii="Calibri" w:eastAsia="宋体" w:hAnsi="Calibri" w:cs="Times New Roman" w:hint="eastAsia"/>
          <w:sz w:val="21"/>
          <w:szCs w:val="20"/>
          <w:lang w:eastAsia="zh-CN"/>
        </w:rPr>
        <w:t>870</w:t>
      </w:r>
      <w:r w:rsidRPr="005979F5">
        <w:rPr>
          <w:rFonts w:ascii="Calibri" w:eastAsia="宋体" w:hAnsi="Calibri" w:cs="Times New Roman" w:hint="eastAsia"/>
          <w:sz w:val="21"/>
          <w:szCs w:val="20"/>
          <w:lang w:eastAsia="zh-CN"/>
        </w:rPr>
        <w:t>号的公司总部，在接待处与工作人员讲明我们的来意后，便有一位专业讲解员全程陪同我们，带领我们全方位参观公司，并为我们详细介绍公司概况以及企业文化，包括新金桥的过去、现在以及将来，处理电子废弃物的核心技术，再利用的成品展示，与众不同的创新特点等等。</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在讲解员的详细介绍下，我们了解到新金桥环保公司主要以回收处理“四机</w:t>
      </w:r>
      <w:proofErr w:type="gramStart"/>
      <w:r w:rsidRPr="005979F5">
        <w:rPr>
          <w:rFonts w:ascii="Calibri" w:eastAsia="宋体" w:hAnsi="Calibri" w:cs="Times New Roman" w:hint="eastAsia"/>
          <w:sz w:val="21"/>
          <w:szCs w:val="20"/>
          <w:lang w:eastAsia="zh-CN"/>
        </w:rPr>
        <w:t>一</w:t>
      </w:r>
      <w:proofErr w:type="gramEnd"/>
      <w:r w:rsidRPr="005979F5">
        <w:rPr>
          <w:rFonts w:ascii="Calibri" w:eastAsia="宋体" w:hAnsi="Calibri" w:cs="Times New Roman" w:hint="eastAsia"/>
          <w:sz w:val="21"/>
          <w:szCs w:val="20"/>
          <w:lang w:eastAsia="zh-CN"/>
        </w:rPr>
        <w:t>脑”（电视机、冰箱、空调、洗衣机、电脑）等大型电子废弃物为主，并且这是针对上海市其他企业或公司运营的，设立专门通道回收其报废产品并拆解回收利用。当然，新金桥公司针对普通居民、小区也会收购一些数码电子产品，如废旧手机、相机、笔记本电脑、收音机、</w:t>
      </w:r>
      <w:r w:rsidRPr="005979F5">
        <w:rPr>
          <w:rFonts w:ascii="Calibri" w:eastAsia="宋体" w:hAnsi="Calibri" w:cs="Times New Roman" w:hint="eastAsia"/>
          <w:sz w:val="21"/>
          <w:szCs w:val="20"/>
          <w:lang w:eastAsia="zh-CN"/>
        </w:rPr>
        <w:t>MP3</w:t>
      </w:r>
      <w:r w:rsidRPr="005979F5">
        <w:rPr>
          <w:rFonts w:ascii="Calibri" w:eastAsia="宋体" w:hAnsi="Calibri" w:cs="Times New Roman" w:hint="eastAsia"/>
          <w:sz w:val="21"/>
          <w:szCs w:val="20"/>
          <w:lang w:eastAsia="zh-CN"/>
        </w:rPr>
        <w:t>之类的小型物件。</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在一个公司概况展示厅内，我们可以看到新金桥环保公司从</w:t>
      </w:r>
      <w:r w:rsidRPr="005979F5">
        <w:rPr>
          <w:rFonts w:ascii="Calibri" w:eastAsia="宋体" w:hAnsi="Calibri" w:cs="Times New Roman" w:hint="eastAsia"/>
          <w:sz w:val="21"/>
          <w:szCs w:val="20"/>
          <w:lang w:eastAsia="zh-CN"/>
        </w:rPr>
        <w:t>2000</w:t>
      </w:r>
      <w:r w:rsidRPr="005979F5">
        <w:rPr>
          <w:rFonts w:ascii="Calibri" w:eastAsia="宋体" w:hAnsi="Calibri" w:cs="Times New Roman" w:hint="eastAsia"/>
          <w:sz w:val="21"/>
          <w:szCs w:val="20"/>
          <w:lang w:eastAsia="zh-CN"/>
        </w:rPr>
        <w:t>年运营至今的茁壮历程，通过一些小型电子废弃物如老式手机、收音机的实物展示，以及拆解后得到的晶体管、金属粉、非金属粉、铜线、线路板、硒鼓塑料等，可以看出该公司很重视电子废弃物拆解后得到零碎部件并将其再利用的环保理念。</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一面名为“伙伴树”的墙上，挂着许多产品的商标图案，从中我们发现新金桥环保公司已与很多家电子产品生产商达成合作伙伴关系，例如我们熟知的苏宁电器、国美电器、上海通用汽车、索尼、戴尔、惠普等等。讲解员介绍，新金桥每年都会在这些生产企业开展一系列以旧换新活动，促进电子废弃物回收处理的快速流动。由此可见，该公司的报废电器回收力度已经辐射至大半个上海。</w:t>
      </w:r>
    </w:p>
    <w:p w:rsidR="005979F5" w:rsidRPr="005979F5" w:rsidRDefault="001E749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95104" behindDoc="0" locked="0" layoutInCell="1" allowOverlap="1" wp14:anchorId="0DD21E17" wp14:editId="50D92349">
            <wp:simplePos x="0" y="0"/>
            <wp:positionH relativeFrom="column">
              <wp:posOffset>3545386</wp:posOffset>
            </wp:positionH>
            <wp:positionV relativeFrom="paragraph">
              <wp:posOffset>955766</wp:posOffset>
            </wp:positionV>
            <wp:extent cx="1651000" cy="1638935"/>
            <wp:effectExtent l="0" t="0" r="6350" b="0"/>
            <wp:wrapSquare wrapText="bothSides"/>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5"/>
                    <pic:cNvPicPr>
                      <a:picLocks noChangeAspect="1" noChangeArrowheads="1"/>
                    </pic:cNvPicPr>
                  </pic:nvPicPr>
                  <pic:blipFill>
                    <a:blip r:embed="rId105">
                      <a:extLst>
                        <a:ext uri="{28A0092B-C50C-407E-A947-70E740481C1C}">
                          <a14:useLocalDpi xmlns:a14="http://schemas.microsoft.com/office/drawing/2010/main" val="0"/>
                        </a:ext>
                      </a:extLst>
                    </a:blip>
                    <a:srcRect l="5687" t="17827" r="2971" b="14117"/>
                    <a:stretch>
                      <a:fillRect/>
                    </a:stretch>
                  </pic:blipFill>
                  <pic:spPr bwMode="auto">
                    <a:xfrm>
                      <a:off x="0" y="0"/>
                      <a:ext cx="165100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979F5" w:rsidRPr="005979F5">
        <w:rPr>
          <w:rFonts w:ascii="Calibri" w:eastAsia="宋体" w:hAnsi="Calibri" w:cs="Times New Roman" w:hint="eastAsia"/>
          <w:sz w:val="21"/>
          <w:szCs w:val="20"/>
          <w:lang w:eastAsia="zh-CN"/>
        </w:rPr>
        <w:t>由于我们主要想了解关于废旧手机回收这一方面，于是讲解员为我们展示了一个“物联网智能回收箱”。这个绿色的大箱子可摆放在居民小区内，居民可将手机号与银行卡绑定，若有不需要的闲置手机可直接丢入箱子内，然后即可变为一定的金额转入银行卡中。此箱的存在目的便是多多鼓励居民拿出废旧手机，参与手机重回收、资源再利用的环保循环中来。</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lastRenderedPageBreak/>
        <w:drawing>
          <wp:anchor distT="0" distB="0" distL="114300" distR="114300" simplePos="0" relativeHeight="251693056" behindDoc="0" locked="0" layoutInCell="1" allowOverlap="1" wp14:anchorId="6040F32A" wp14:editId="36BD837A">
            <wp:simplePos x="0" y="0"/>
            <wp:positionH relativeFrom="margin">
              <wp:posOffset>2323737</wp:posOffset>
            </wp:positionH>
            <wp:positionV relativeFrom="paragraph">
              <wp:posOffset>1377496</wp:posOffset>
            </wp:positionV>
            <wp:extent cx="2887345" cy="1865630"/>
            <wp:effectExtent l="0" t="0" r="8255" b="1270"/>
            <wp:wrapSquare wrapText="bothSides"/>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8734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接下来我们来到另一个展示区，在这里我们能透过玻璃看到车间内的工作流程，初步工作便是手工拆解。展区地板上的很多个“井盖”引起了我们的关注，讲解员告诉我们，这些井盖便是由电子废弃物经拆解得到的非金属粉加工制成的，它的一大好处便是既有一定的耐受性能，能够投入市政使用，又能有效节约金属资源，并且还能防止被盗。成员们纷纷表示称赞，这是电子废弃物回收再利用的一大体现啊！</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参观完后，我们向讲解员致谢，并在新金桥环保公司集体合影留念。经过实地参观考察，大家对电子废弃物的处理有了更加清晰的认识与感受，对实践主题也有了进一步的理解与思考。</w:t>
      </w:r>
    </w:p>
    <w:p w:rsidR="005979F5" w:rsidRPr="005979F5" w:rsidRDefault="005979F5" w:rsidP="00C8635E">
      <w:pPr>
        <w:pStyle w:val="3"/>
        <w:rPr>
          <w:rFonts w:ascii="Calibri" w:hAnsi="Calibri"/>
          <w:sz w:val="21"/>
          <w:lang w:eastAsia="zh-CN"/>
        </w:rPr>
      </w:pPr>
      <w:bookmarkStart w:id="144" w:name="_Toc398490607"/>
      <w:bookmarkStart w:id="145" w:name="_Toc426841810"/>
      <w:r w:rsidRPr="005979F5">
        <w:rPr>
          <w:lang w:eastAsia="zh-CN"/>
        </w:rPr>
        <w:t>3.5</w:t>
      </w:r>
      <w:r w:rsidRPr="005979F5">
        <w:rPr>
          <w:rFonts w:hint="eastAsia"/>
          <w:lang w:eastAsia="zh-CN"/>
        </w:rPr>
        <w:t>发达国家借鉴与公众采访</w:t>
      </w:r>
      <w:bookmarkEnd w:id="144"/>
      <w:bookmarkEnd w:id="145"/>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本团队部分成员利用参加“九州大学暑期学校”以及“新加坡国立大学交换生”等项目活动的机会，对当地相关学术人士及市民进行了采访。</w:t>
      </w:r>
    </w:p>
    <w:p w:rsidR="005979F5" w:rsidRPr="005979F5" w:rsidRDefault="005979F5" w:rsidP="00C8635E">
      <w:pPr>
        <w:pStyle w:val="4"/>
        <w:rPr>
          <w:lang w:eastAsia="zh-CN"/>
        </w:rPr>
      </w:pPr>
      <w:bookmarkStart w:id="146" w:name="_Toc398490608"/>
      <w:r w:rsidRPr="005979F5">
        <w:rPr>
          <w:rFonts w:hint="eastAsia"/>
          <w:lang w:eastAsia="zh-CN"/>
        </w:rPr>
        <w:t>3.5.1</w:t>
      </w:r>
      <w:r w:rsidRPr="005979F5">
        <w:rPr>
          <w:rFonts w:hint="eastAsia"/>
          <w:lang w:eastAsia="zh-CN"/>
        </w:rPr>
        <w:t>日本</w:t>
      </w:r>
      <w:bookmarkEnd w:id="146"/>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日本在废旧手机回收利用方面具有很强的技术优势及产业化应用实践。日本的移动运营商都要求他们的手机供应商在产品开发时就考虑如何用</w:t>
      </w:r>
      <w:r w:rsidRPr="005979F5">
        <w:rPr>
          <w:rFonts w:ascii="Calibri" w:eastAsia="宋体" w:hAnsi="Calibri" w:cs="Times New Roman" w:hint="eastAsia"/>
          <w:b/>
          <w:bCs/>
          <w:sz w:val="21"/>
          <w:szCs w:val="20"/>
          <w:lang w:eastAsia="zh-CN"/>
        </w:rPr>
        <w:t>环境友好和成本有效的方式回收</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并且还要求向其提供“手机生命周期结束后的处理方法”。日本主要手机通讯运营商、手机制造商组成了“手机回收网”，可供选择的手机处理点还包括手机专卖店、手机厂家和一些便利店。日本第三大手机运营商“软银”在全国大约</w:t>
      </w:r>
      <w:r w:rsidRPr="005979F5">
        <w:rPr>
          <w:rFonts w:ascii="Calibri" w:eastAsia="宋体" w:hAnsi="Calibri" w:cs="Times New Roman" w:hint="eastAsia"/>
          <w:sz w:val="21"/>
          <w:szCs w:val="20"/>
          <w:lang w:eastAsia="zh-CN"/>
        </w:rPr>
        <w:t xml:space="preserve">1300 </w:t>
      </w:r>
      <w:proofErr w:type="gramStart"/>
      <w:r w:rsidRPr="005979F5">
        <w:rPr>
          <w:rFonts w:ascii="Calibri" w:eastAsia="宋体" w:hAnsi="Calibri" w:cs="Times New Roman" w:hint="eastAsia"/>
          <w:sz w:val="21"/>
          <w:szCs w:val="20"/>
          <w:lang w:eastAsia="zh-CN"/>
        </w:rPr>
        <w:t>个</w:t>
      </w:r>
      <w:proofErr w:type="gramEnd"/>
      <w:r w:rsidRPr="005979F5">
        <w:rPr>
          <w:rFonts w:ascii="Calibri" w:eastAsia="宋体" w:hAnsi="Calibri" w:cs="Times New Roman" w:hint="eastAsia"/>
          <w:sz w:val="21"/>
          <w:szCs w:val="20"/>
          <w:lang w:eastAsia="zh-CN"/>
        </w:rPr>
        <w:t>店铺设置了“手机回收箱”。为确保个人通信隐私，</w:t>
      </w:r>
      <w:proofErr w:type="gramStart"/>
      <w:r w:rsidRPr="005979F5">
        <w:rPr>
          <w:rFonts w:ascii="Calibri" w:eastAsia="宋体" w:hAnsi="Calibri" w:cs="Times New Roman" w:hint="eastAsia"/>
          <w:sz w:val="21"/>
          <w:szCs w:val="20"/>
          <w:lang w:eastAsia="zh-CN"/>
        </w:rPr>
        <w:t>软银还</w:t>
      </w:r>
      <w:proofErr w:type="gramEnd"/>
      <w:r w:rsidRPr="005979F5">
        <w:rPr>
          <w:rFonts w:ascii="Calibri" w:eastAsia="宋体" w:hAnsi="Calibri" w:cs="Times New Roman" w:hint="eastAsia"/>
          <w:sz w:val="21"/>
          <w:szCs w:val="20"/>
          <w:lang w:eastAsia="zh-CN"/>
        </w:rPr>
        <w:t>于</w:t>
      </w:r>
      <w:r w:rsidRPr="005979F5">
        <w:rPr>
          <w:rFonts w:ascii="Calibri" w:eastAsia="宋体" w:hAnsi="Calibri" w:cs="Times New Roman" w:hint="eastAsia"/>
          <w:sz w:val="21"/>
          <w:szCs w:val="20"/>
          <w:lang w:eastAsia="zh-CN"/>
        </w:rPr>
        <w:t xml:space="preserve">2004 </w:t>
      </w:r>
      <w:r w:rsidRPr="005979F5">
        <w:rPr>
          <w:rFonts w:ascii="Calibri" w:eastAsia="宋体" w:hAnsi="Calibri" w:cs="Times New Roman" w:hint="eastAsia"/>
          <w:sz w:val="21"/>
          <w:szCs w:val="20"/>
          <w:lang w:eastAsia="zh-CN"/>
        </w:rPr>
        <w:t>年在其专卖店安装“手机破碎机”，当着用户的面把手机物理破坏后再回收。日本还把回收利用电子垃圾的“手续”推进到生产阶段。家电制造商在生产环节就要在各种零部件和材料上标注材料成分、解体顺序、拆卸方式等，以便于今后的回收利用。此外，为了确保更多的废旧手机得以回收，</w:t>
      </w:r>
      <w:r w:rsidRPr="005979F5">
        <w:rPr>
          <w:rFonts w:ascii="Calibri" w:eastAsia="宋体" w:hAnsi="Calibri" w:cs="Times New Roman" w:hint="eastAsia"/>
          <w:sz w:val="21"/>
          <w:szCs w:val="20"/>
          <w:lang w:eastAsia="zh-CN"/>
        </w:rPr>
        <w:t>2008</w:t>
      </w:r>
      <w:r w:rsidRPr="005979F5">
        <w:rPr>
          <w:rFonts w:ascii="Calibri" w:eastAsia="宋体" w:hAnsi="Calibri" w:cs="Times New Roman" w:hint="eastAsia"/>
          <w:sz w:val="21"/>
          <w:szCs w:val="20"/>
          <w:lang w:eastAsia="zh-CN"/>
        </w:rPr>
        <w:t>年</w:t>
      </w:r>
      <w:r w:rsidRPr="005979F5">
        <w:rPr>
          <w:rFonts w:ascii="Calibri" w:eastAsia="宋体" w:hAnsi="Calibri" w:cs="Times New Roman" w:hint="eastAsia"/>
          <w:sz w:val="21"/>
          <w:szCs w:val="20"/>
          <w:lang w:eastAsia="zh-CN"/>
        </w:rPr>
        <w:t>1</w:t>
      </w:r>
      <w:r w:rsidRPr="005979F5">
        <w:rPr>
          <w:rFonts w:ascii="Calibri" w:eastAsia="宋体" w:hAnsi="Calibri" w:cs="Times New Roman" w:hint="eastAsia"/>
          <w:sz w:val="21"/>
          <w:szCs w:val="20"/>
          <w:lang w:eastAsia="zh-CN"/>
        </w:rPr>
        <w:t>月，日本经济产业省要求出售手机的商家今后必须向顾客宣传手机中各种稀有金属的含量，以及回收手机时保证个人资料不流失的对策。</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我们在日本方面提供的宣传单中还发现，只要是有“手机回收标志”（如图</w:t>
      </w:r>
      <w:r w:rsidRPr="005979F5">
        <w:rPr>
          <w:rFonts w:ascii="Calibri" w:eastAsia="宋体" w:hAnsi="Calibri" w:cs="Times New Roman" w:hint="eastAsia"/>
          <w:sz w:val="21"/>
          <w:szCs w:val="20"/>
          <w:lang w:eastAsia="zh-CN"/>
        </w:rPr>
        <w:t>1-3</w:t>
      </w:r>
      <w:r w:rsidRPr="005979F5">
        <w:rPr>
          <w:rFonts w:ascii="Calibri" w:eastAsia="宋体" w:hAnsi="Calibri" w:cs="Times New Roman" w:hint="eastAsia"/>
          <w:sz w:val="21"/>
          <w:szCs w:val="20"/>
          <w:lang w:eastAsia="zh-CN"/>
        </w:rPr>
        <w:t>左上角所示）的</w:t>
      </w:r>
      <w:proofErr w:type="gramStart"/>
      <w:r w:rsidRPr="005979F5">
        <w:rPr>
          <w:rFonts w:ascii="Calibri" w:eastAsia="宋体" w:hAnsi="Calibri" w:cs="Times New Roman" w:hint="eastAsia"/>
          <w:sz w:val="21"/>
          <w:szCs w:val="20"/>
          <w:lang w:eastAsia="zh-CN"/>
        </w:rPr>
        <w:t>手机业</w:t>
      </w:r>
      <w:proofErr w:type="gramEnd"/>
      <w:r w:rsidRPr="005979F5">
        <w:rPr>
          <w:rFonts w:ascii="Calibri" w:eastAsia="宋体" w:hAnsi="Calibri" w:cs="Times New Roman" w:hint="eastAsia"/>
          <w:sz w:val="21"/>
          <w:szCs w:val="20"/>
          <w:lang w:eastAsia="zh-CN"/>
        </w:rPr>
        <w:t>者直营店</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均</w:t>
      </w:r>
      <w:proofErr w:type="gramStart"/>
      <w:r w:rsidRPr="005979F5">
        <w:rPr>
          <w:rFonts w:ascii="Calibri" w:eastAsia="宋体" w:hAnsi="Calibri" w:cs="Times New Roman" w:hint="eastAsia"/>
          <w:sz w:val="21"/>
          <w:szCs w:val="20"/>
          <w:lang w:eastAsia="zh-CN"/>
        </w:rPr>
        <w:t>接受办</w:t>
      </w:r>
      <w:proofErr w:type="gramEnd"/>
      <w:r w:rsidRPr="005979F5">
        <w:rPr>
          <w:rFonts w:ascii="Batang" w:eastAsia="Batang" w:hAnsi="Batang" w:cs="Batang" w:hint="eastAsia"/>
          <w:sz w:val="21"/>
          <w:szCs w:val="20"/>
          <w:lang w:eastAsia="zh-CN"/>
        </w:rPr>
        <w:t>理</w:t>
      </w:r>
      <w:r w:rsidRPr="005979F5">
        <w:rPr>
          <w:rFonts w:ascii="Calibri" w:eastAsia="宋体" w:hAnsi="Calibri" w:cs="Times New Roman" w:hint="eastAsia"/>
          <w:sz w:val="21"/>
          <w:szCs w:val="20"/>
          <w:lang w:eastAsia="zh-CN"/>
        </w:rPr>
        <w:t>手机回收工作。可回收的手机相关资源和注意事项</w:t>
      </w:r>
      <w:r w:rsidRPr="005979F5">
        <w:rPr>
          <w:rFonts w:ascii="Calibri" w:eastAsia="宋体" w:hAnsi="Calibri" w:cs="Times New Roman" w:hint="eastAsia"/>
          <w:sz w:val="21"/>
          <w:szCs w:val="20"/>
          <w:lang w:eastAsia="zh-CN"/>
        </w:rPr>
        <w:lastRenderedPageBreak/>
        <w:t>也在宣传单中有明确标注（如图</w:t>
      </w:r>
      <w:r w:rsidRPr="005979F5">
        <w:rPr>
          <w:rFonts w:ascii="Calibri" w:eastAsia="宋体" w:hAnsi="Calibri" w:cs="Times New Roman" w:hint="eastAsia"/>
          <w:sz w:val="21"/>
          <w:szCs w:val="20"/>
          <w:lang w:eastAsia="zh-CN"/>
        </w:rPr>
        <w:t>1-2</w:t>
      </w:r>
      <w:r w:rsidRPr="005979F5">
        <w:rPr>
          <w:rFonts w:ascii="Calibri" w:eastAsia="宋体" w:hAnsi="Calibri" w:cs="Times New Roman" w:hint="eastAsia"/>
          <w:sz w:val="21"/>
          <w:szCs w:val="20"/>
          <w:lang w:eastAsia="zh-CN"/>
        </w:rPr>
        <w:t>所示，可回收的</w:t>
      </w:r>
      <w:r w:rsidRPr="005979F5">
        <w:rPr>
          <w:rFonts w:ascii="Batang" w:eastAsia="Batang" w:hAnsi="Batang" w:cs="Batang" w:hint="eastAsia"/>
          <w:sz w:val="21"/>
          <w:szCs w:val="20"/>
          <w:lang w:eastAsia="zh-CN"/>
        </w:rPr>
        <w:t>不</w:t>
      </w:r>
      <w:r w:rsidRPr="005979F5">
        <w:rPr>
          <w:rFonts w:ascii="Calibri" w:eastAsia="宋体" w:hAnsi="Calibri" w:cs="Times New Roman" w:hint="eastAsia"/>
          <w:sz w:val="21"/>
          <w:szCs w:val="20"/>
          <w:lang w:eastAsia="zh-CN"/>
        </w:rPr>
        <w:t>仅手机本体</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手机所附带的充电器与</w:t>
      </w:r>
      <w:proofErr w:type="gramStart"/>
      <w:r w:rsidRPr="005979F5">
        <w:rPr>
          <w:rFonts w:ascii="Calibri" w:eastAsia="宋体" w:hAnsi="Calibri" w:cs="Times New Roman" w:hint="eastAsia"/>
          <w:sz w:val="21"/>
          <w:szCs w:val="20"/>
          <w:lang w:eastAsia="zh-CN"/>
        </w:rPr>
        <w:t>电池包均可</w:t>
      </w:r>
      <w:proofErr w:type="gramEnd"/>
      <w:r w:rsidRPr="005979F5">
        <w:rPr>
          <w:rFonts w:ascii="Calibri" w:eastAsia="宋体" w:hAnsi="Calibri" w:cs="Times New Roman" w:hint="eastAsia"/>
          <w:sz w:val="21"/>
          <w:szCs w:val="20"/>
          <w:lang w:eastAsia="zh-CN"/>
        </w:rPr>
        <w:t>回收，用户的个人资讯</w:t>
      </w:r>
      <w:r w:rsidRPr="005979F5">
        <w:rPr>
          <w:rFonts w:ascii="Calibri" w:eastAsia="宋体" w:hAnsi="Calibri" w:cs="Times New Roman" w:hint="eastAsia"/>
          <w:sz w:val="21"/>
          <w:szCs w:val="20"/>
          <w:lang w:eastAsia="zh-CN"/>
        </w:rPr>
        <w:t>,</w:t>
      </w:r>
      <w:proofErr w:type="gramStart"/>
      <w:r w:rsidRPr="005979F5">
        <w:rPr>
          <w:rFonts w:ascii="Calibri" w:eastAsia="宋体" w:hAnsi="Calibri" w:cs="Times New Roman" w:hint="eastAsia"/>
          <w:sz w:val="21"/>
          <w:szCs w:val="20"/>
          <w:lang w:eastAsia="zh-CN"/>
        </w:rPr>
        <w:t>手机业</w:t>
      </w:r>
      <w:proofErr w:type="gramEnd"/>
      <w:r w:rsidRPr="005979F5">
        <w:rPr>
          <w:rFonts w:ascii="Calibri" w:eastAsia="宋体" w:hAnsi="Calibri" w:cs="Times New Roman" w:hint="eastAsia"/>
          <w:sz w:val="21"/>
          <w:szCs w:val="20"/>
          <w:lang w:eastAsia="zh-CN"/>
        </w:rPr>
        <w:t>者通常会建议用户将手机内的资</w:t>
      </w:r>
      <w:r w:rsidRPr="005979F5">
        <w:rPr>
          <w:rFonts w:ascii="Batang" w:eastAsia="Batang" w:hAnsi="Batang" w:cs="Batang" w:hint="eastAsia"/>
          <w:sz w:val="21"/>
          <w:szCs w:val="20"/>
          <w:lang w:eastAsia="zh-CN"/>
        </w:rPr>
        <w:t>料</w:t>
      </w:r>
      <w:r w:rsidRPr="005979F5">
        <w:rPr>
          <w:rFonts w:ascii="Calibri" w:eastAsia="宋体" w:hAnsi="Calibri" w:cs="Times New Roman" w:hint="eastAsia"/>
          <w:sz w:val="21"/>
          <w:szCs w:val="20"/>
          <w:lang w:eastAsia="zh-CN"/>
        </w:rPr>
        <w:t>完全重置）。</w:t>
      </w:r>
    </w:p>
    <w:p w:rsidR="005979F5" w:rsidRPr="005979F5" w:rsidRDefault="005979F5" w:rsidP="005979F5">
      <w:pPr>
        <w:widowControl/>
        <w:spacing w:before="100" w:after="200" w:line="276" w:lineRule="auto"/>
        <w:ind w:firstLineChars="200" w:firstLine="480"/>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675648" behindDoc="0" locked="0" layoutInCell="1" allowOverlap="1">
            <wp:simplePos x="0" y="0"/>
            <wp:positionH relativeFrom="margin">
              <wp:posOffset>3373120</wp:posOffset>
            </wp:positionH>
            <wp:positionV relativeFrom="paragraph">
              <wp:posOffset>979805</wp:posOffset>
            </wp:positionV>
            <wp:extent cx="1958340" cy="2041525"/>
            <wp:effectExtent l="0" t="0" r="3810" b="0"/>
            <wp:wrapSquare wrapText="bothSides"/>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58340" cy="204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Verdana"/>
          <w:noProof/>
          <w:color w:val="000000"/>
          <w:sz w:val="24"/>
          <w:szCs w:val="24"/>
          <w:lang w:eastAsia="zh-CN"/>
        </w:rPr>
        <w:drawing>
          <wp:anchor distT="0" distB="0" distL="114300" distR="114300" simplePos="0" relativeHeight="251673600" behindDoc="0" locked="0" layoutInCell="1" allowOverlap="1">
            <wp:simplePos x="0" y="0"/>
            <wp:positionH relativeFrom="margin">
              <wp:align>left</wp:align>
            </wp:positionH>
            <wp:positionV relativeFrom="paragraph">
              <wp:posOffset>962660</wp:posOffset>
            </wp:positionV>
            <wp:extent cx="3190240" cy="2058035"/>
            <wp:effectExtent l="0" t="0" r="0" b="0"/>
            <wp:wrapSquare wrapText="bothSides"/>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90240"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目前日本共有专业家电回收企业</w:t>
      </w:r>
      <w:r w:rsidRPr="005979F5">
        <w:rPr>
          <w:rFonts w:ascii="Calibri" w:eastAsia="宋体" w:hAnsi="Calibri" w:cs="Times New Roman" w:hint="eastAsia"/>
          <w:sz w:val="21"/>
          <w:szCs w:val="20"/>
          <w:lang w:eastAsia="zh-CN"/>
        </w:rPr>
        <w:t>46</w:t>
      </w:r>
      <w:r w:rsidRPr="005979F5">
        <w:rPr>
          <w:rFonts w:ascii="Calibri" w:eastAsia="宋体" w:hAnsi="Calibri" w:cs="Times New Roman" w:hint="eastAsia"/>
          <w:sz w:val="21"/>
          <w:szCs w:val="20"/>
          <w:lang w:eastAsia="zh-CN"/>
        </w:rPr>
        <w:t>家。经过日本家电及电子制造企业近几年的探索，日本的电子垃圾处理模式已经能够实现“从商品到商品”的良性循环处理过程。当然，日本回收废旧手机也是为了保证该国稀有金属的稳定供应</w:t>
      </w:r>
      <w:r w:rsidRPr="005979F5">
        <w:rPr>
          <w:rFonts w:ascii="Calibri" w:eastAsia="宋体" w:hAnsi="Calibri" w:cs="Times New Roman"/>
          <w:sz w:val="21"/>
          <w:szCs w:val="20"/>
          <w:lang w:eastAsia="zh-CN"/>
        </w:rPr>
        <w:t>。</w:t>
      </w:r>
    </w:p>
    <w:p w:rsidR="005979F5" w:rsidRPr="005979F5" w:rsidRDefault="005979F5" w:rsidP="005979F5">
      <w:pPr>
        <w:widowControl/>
        <w:spacing w:before="100" w:after="200" w:line="276" w:lineRule="auto"/>
        <w:ind w:firstLineChars="200" w:firstLine="480"/>
        <w:rPr>
          <w:rFonts w:ascii="宋体" w:eastAsia="宋体" w:hAnsi="宋体" w:cs="Verdana"/>
          <w:b/>
          <w:bCs/>
          <w:color w:val="000000"/>
          <w:sz w:val="24"/>
          <w:szCs w:val="24"/>
          <w:lang w:eastAsia="zh-CN"/>
        </w:rPr>
      </w:pPr>
      <w:r w:rsidRPr="005979F5">
        <w:rPr>
          <w:rFonts w:ascii="宋体" w:eastAsia="宋体" w:hAnsi="宋体" w:cs="宋体"/>
          <w:noProof/>
          <w:sz w:val="24"/>
          <w:szCs w:val="24"/>
          <w:lang w:eastAsia="zh-CN"/>
        </w:rPr>
        <w:drawing>
          <wp:anchor distT="0" distB="0" distL="114300" distR="114300" simplePos="0" relativeHeight="251677696" behindDoc="0" locked="0" layoutInCell="1" allowOverlap="1">
            <wp:simplePos x="0" y="0"/>
            <wp:positionH relativeFrom="column">
              <wp:posOffset>3399155</wp:posOffset>
            </wp:positionH>
            <wp:positionV relativeFrom="paragraph">
              <wp:posOffset>153035</wp:posOffset>
            </wp:positionV>
            <wp:extent cx="1815465" cy="1675765"/>
            <wp:effectExtent l="0" t="0" r="0" b="635"/>
            <wp:wrapSquare wrapText="bothSides"/>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15465" cy="1675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676672" behindDoc="0" locked="0" layoutInCell="1" allowOverlap="1">
            <wp:simplePos x="0" y="0"/>
            <wp:positionH relativeFrom="column">
              <wp:posOffset>20320</wp:posOffset>
            </wp:positionH>
            <wp:positionV relativeFrom="paragraph">
              <wp:posOffset>55245</wp:posOffset>
            </wp:positionV>
            <wp:extent cx="2775585" cy="1906905"/>
            <wp:effectExtent l="0" t="0" r="5715" b="0"/>
            <wp:wrapSquare wrapText="bothSides"/>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75585"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82"/>
        <w:rPr>
          <w:rFonts w:ascii="宋体" w:eastAsia="宋体" w:hAnsi="宋体" w:cs="Verdana"/>
          <w:b/>
          <w:bCs/>
          <w:color w:val="000000"/>
          <w:sz w:val="24"/>
          <w:szCs w:val="24"/>
          <w:lang w:eastAsia="zh-CN"/>
        </w:rPr>
      </w:pPr>
    </w:p>
    <w:p w:rsidR="005979F5" w:rsidRPr="005979F5" w:rsidRDefault="005979F5" w:rsidP="005979F5">
      <w:pPr>
        <w:widowControl/>
        <w:spacing w:before="100" w:after="200" w:line="276" w:lineRule="auto"/>
        <w:rPr>
          <w:rFonts w:ascii="宋体" w:eastAsia="宋体" w:hAnsi="宋体" w:cs="Times New Roman"/>
          <w:sz w:val="24"/>
          <w:szCs w:val="24"/>
          <w:lang w:eastAsia="zh-CN"/>
        </w:rPr>
      </w:pPr>
    </w:p>
    <w:p w:rsidR="005979F5" w:rsidRPr="005979F5" w:rsidRDefault="005979F5" w:rsidP="005979F5">
      <w:pPr>
        <w:widowControl/>
        <w:spacing w:before="100" w:after="200" w:line="276" w:lineRule="auto"/>
        <w:ind w:firstLineChars="200" w:firstLine="482"/>
        <w:rPr>
          <w:rFonts w:ascii="宋体" w:eastAsia="宋体" w:hAnsi="宋体" w:cs="Verdana"/>
          <w:b/>
          <w:bCs/>
          <w:color w:val="000000"/>
          <w:sz w:val="24"/>
          <w:szCs w:val="24"/>
          <w:lang w:eastAsia="zh-CN"/>
        </w:rPr>
      </w:pPr>
    </w:p>
    <w:p w:rsidR="005979F5" w:rsidRPr="005979F5" w:rsidRDefault="005979F5" w:rsidP="005979F5">
      <w:pPr>
        <w:widowControl/>
        <w:spacing w:before="100" w:after="200" w:line="276" w:lineRule="auto"/>
        <w:ind w:firstLineChars="200" w:firstLine="482"/>
        <w:rPr>
          <w:rFonts w:ascii="宋体" w:eastAsia="宋体" w:hAnsi="宋体" w:cs="Verdana"/>
          <w:b/>
          <w:bCs/>
          <w:color w:val="000000"/>
          <w:sz w:val="24"/>
          <w:szCs w:val="24"/>
          <w:lang w:eastAsia="zh-CN"/>
        </w:rPr>
      </w:pPr>
    </w:p>
    <w:p w:rsidR="005979F5" w:rsidRPr="005979F5" w:rsidRDefault="005979F5" w:rsidP="005979F5">
      <w:pPr>
        <w:widowControl/>
        <w:spacing w:before="100" w:after="200" w:line="276" w:lineRule="auto"/>
        <w:rPr>
          <w:rFonts w:ascii="宋体" w:eastAsia="宋体" w:hAnsi="宋体" w:cs="Times New Roman"/>
          <w:sz w:val="24"/>
          <w:szCs w:val="24"/>
          <w:lang w:eastAsia="zh-CN"/>
        </w:rPr>
      </w:pPr>
    </w:p>
    <w:p w:rsidR="005979F5" w:rsidRPr="005979F5" w:rsidRDefault="005979F5" w:rsidP="00C8635E">
      <w:pPr>
        <w:pStyle w:val="4"/>
        <w:rPr>
          <w:lang w:eastAsia="zh-CN"/>
        </w:rPr>
      </w:pPr>
      <w:bookmarkStart w:id="147" w:name="_Toc398490609"/>
      <w:r w:rsidRPr="005979F5">
        <w:rPr>
          <w:rFonts w:hint="eastAsia"/>
          <w:lang w:eastAsia="zh-CN"/>
        </w:rPr>
        <w:t>3.5.2</w:t>
      </w:r>
      <w:r w:rsidRPr="005979F5">
        <w:rPr>
          <w:rFonts w:hint="eastAsia"/>
          <w:lang w:eastAsia="zh-CN"/>
        </w:rPr>
        <w:t>新加坡</w:t>
      </w:r>
      <w:bookmarkEnd w:id="147"/>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sz w:val="21"/>
          <w:szCs w:val="20"/>
          <w:lang w:eastAsia="zh-CN"/>
        </w:rPr>
        <w:t>新加坡国土面积虽小，却是</w:t>
      </w:r>
      <w:r w:rsidRPr="005979F5">
        <w:rPr>
          <w:rFonts w:ascii="Calibri" w:eastAsia="宋体" w:hAnsi="Calibri" w:cs="Times New Roman"/>
          <w:b/>
          <w:bCs/>
          <w:sz w:val="21"/>
          <w:szCs w:val="20"/>
          <w:lang w:eastAsia="zh-CN"/>
        </w:rPr>
        <w:t>东南亚最大的电子垃圾回收市场之一</w:t>
      </w:r>
      <w:r w:rsidRPr="005979F5">
        <w:rPr>
          <w:rFonts w:ascii="Calibri" w:eastAsia="宋体" w:hAnsi="Calibri" w:cs="Times New Roman"/>
          <w:sz w:val="21"/>
          <w:szCs w:val="20"/>
          <w:lang w:eastAsia="zh-CN"/>
        </w:rPr>
        <w:t>。新加坡政府鼓励居民将电子垃圾单独分类，并规定电子垃圾回收处理商必须获得政府许可。由于电子垃圾的特殊性，新加坡推行电子垃圾专业化处理，以提高垃圾回收利用效率，最大限度降低毒害。</w:t>
      </w:r>
      <w:r w:rsidRPr="005979F5">
        <w:rPr>
          <w:rFonts w:ascii="Calibri" w:eastAsia="宋体" w:hAnsi="Calibri" w:cs="Times New Roman" w:hint="eastAsia"/>
          <w:sz w:val="21"/>
          <w:szCs w:val="20"/>
          <w:lang w:eastAsia="zh-CN"/>
        </w:rPr>
        <w:t>如</w:t>
      </w:r>
      <w:r w:rsidRPr="005979F5">
        <w:rPr>
          <w:rFonts w:ascii="Calibri" w:eastAsia="宋体" w:hAnsi="Calibri" w:cs="Times New Roman" w:hint="eastAsia"/>
          <w:sz w:val="21"/>
          <w:szCs w:val="20"/>
          <w:lang w:eastAsia="zh-CN"/>
        </w:rPr>
        <w:t>2012</w:t>
      </w:r>
      <w:r w:rsidRPr="005979F5">
        <w:rPr>
          <w:rFonts w:ascii="Calibri" w:eastAsia="宋体" w:hAnsi="Calibri" w:cs="Times New Roman" w:hint="eastAsia"/>
          <w:sz w:val="21"/>
          <w:szCs w:val="20"/>
          <w:lang w:eastAsia="zh-CN"/>
        </w:rPr>
        <w:t>年，新加坡三大通信公司之一的</w:t>
      </w:r>
      <w:proofErr w:type="spellStart"/>
      <w:r w:rsidRPr="005979F5">
        <w:rPr>
          <w:rFonts w:ascii="Calibri" w:eastAsia="宋体" w:hAnsi="Calibri" w:cs="Times New Roman" w:hint="eastAsia"/>
          <w:sz w:val="21"/>
          <w:szCs w:val="20"/>
          <w:lang w:eastAsia="zh-CN"/>
        </w:rPr>
        <w:t>Starhub</w:t>
      </w:r>
      <w:proofErr w:type="spellEnd"/>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类似于国内联通，移动这样的大型国有通信公司</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率先在新加坡设立了专门针对小型电子废弃物，如手机，</w:t>
      </w:r>
      <w:r w:rsidRPr="005979F5">
        <w:rPr>
          <w:rFonts w:ascii="Calibri" w:eastAsia="宋体" w:hAnsi="Calibri" w:cs="Times New Roman" w:hint="eastAsia"/>
          <w:sz w:val="21"/>
          <w:szCs w:val="20"/>
          <w:lang w:eastAsia="zh-CN"/>
        </w:rPr>
        <w:t>mp3</w:t>
      </w:r>
      <w:r w:rsidRPr="005979F5">
        <w:rPr>
          <w:rFonts w:ascii="Calibri" w:eastAsia="宋体" w:hAnsi="Calibri" w:cs="Times New Roman" w:hint="eastAsia"/>
          <w:sz w:val="21"/>
          <w:szCs w:val="20"/>
          <w:lang w:eastAsia="zh-CN"/>
        </w:rPr>
        <w:t>等地回收箱</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并在实践中不断进行改良，到目前为止，该公司已经在全国设立了</w:t>
      </w:r>
      <w:r w:rsidRPr="005979F5">
        <w:rPr>
          <w:rFonts w:ascii="Calibri" w:eastAsia="宋体" w:hAnsi="Calibri" w:cs="Times New Roman" w:hint="eastAsia"/>
          <w:sz w:val="21"/>
          <w:szCs w:val="20"/>
          <w:lang w:eastAsia="zh-CN"/>
        </w:rPr>
        <w:t>38</w:t>
      </w:r>
      <w:r w:rsidRPr="005979F5">
        <w:rPr>
          <w:rFonts w:ascii="Calibri" w:eastAsia="宋体" w:hAnsi="Calibri" w:cs="Times New Roman" w:hint="eastAsia"/>
          <w:sz w:val="21"/>
          <w:szCs w:val="20"/>
          <w:lang w:eastAsia="zh-CN"/>
        </w:rPr>
        <w:t>个回收箱，每周回收小型电子废弃物从刚开始的每星期</w:t>
      </w:r>
      <w:r w:rsidRPr="005979F5">
        <w:rPr>
          <w:rFonts w:ascii="Calibri" w:eastAsia="宋体" w:hAnsi="Calibri" w:cs="Times New Roman" w:hint="eastAsia"/>
          <w:sz w:val="21"/>
          <w:szCs w:val="20"/>
          <w:lang w:eastAsia="zh-CN"/>
        </w:rPr>
        <w:t>0.3</w:t>
      </w:r>
      <w:r w:rsidRPr="005979F5">
        <w:rPr>
          <w:rFonts w:ascii="Calibri" w:eastAsia="宋体" w:hAnsi="Calibri" w:cs="Times New Roman" w:hint="eastAsia"/>
          <w:sz w:val="21"/>
          <w:szCs w:val="20"/>
          <w:lang w:eastAsia="zh-CN"/>
        </w:rPr>
        <w:t>吨到现在的</w:t>
      </w:r>
      <w:r w:rsidRPr="005979F5">
        <w:rPr>
          <w:rFonts w:ascii="Calibri" w:eastAsia="宋体" w:hAnsi="Calibri" w:cs="Times New Roman" w:hint="eastAsia"/>
          <w:sz w:val="21"/>
          <w:szCs w:val="20"/>
          <w:lang w:eastAsia="zh-CN"/>
        </w:rPr>
        <w:t>8.4</w:t>
      </w:r>
      <w:r w:rsidRPr="005979F5">
        <w:rPr>
          <w:rFonts w:ascii="Calibri" w:eastAsia="宋体" w:hAnsi="Calibri" w:cs="Times New Roman" w:hint="eastAsia"/>
          <w:sz w:val="21"/>
          <w:szCs w:val="20"/>
          <w:lang w:eastAsia="zh-CN"/>
        </w:rPr>
        <w:t>吨每星期，可见其普及效果之明显。</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lastRenderedPageBreak/>
        <w:t>而在有通畅的回收渠道的同时，新加坡通过其为数不多的电子垃圾处理企业从电路板等电子元件中提炼贵金属。这些公司的作业依赖机械化，从电路板切割、金属电线溶解，到最终提取贵金属，大部分实现了自动化。拥有专门的污水处理设施和环境局颁发的排污牌照，在排放污水前都会进行充分检测。政府水</w:t>
      </w:r>
      <w:proofErr w:type="gramStart"/>
      <w:r w:rsidRPr="005979F5">
        <w:rPr>
          <w:rFonts w:ascii="Calibri" w:eastAsia="宋体" w:hAnsi="Calibri" w:cs="Times New Roman" w:hint="eastAsia"/>
          <w:sz w:val="21"/>
          <w:szCs w:val="20"/>
          <w:lang w:eastAsia="zh-CN"/>
        </w:rPr>
        <w:t>务</w:t>
      </w:r>
      <w:proofErr w:type="gramEnd"/>
      <w:r w:rsidRPr="005979F5">
        <w:rPr>
          <w:rFonts w:ascii="Calibri" w:eastAsia="宋体" w:hAnsi="Calibri" w:cs="Times New Roman" w:hint="eastAsia"/>
          <w:sz w:val="21"/>
          <w:szCs w:val="20"/>
          <w:lang w:eastAsia="zh-CN"/>
        </w:rPr>
        <w:t>机构公用事业局也要对排放污水的水质进行监控，一旦污染物超标，工厂就可能被关停。</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新加坡的</w:t>
      </w:r>
      <w:r w:rsidRPr="005979F5">
        <w:rPr>
          <w:rFonts w:ascii="Calibri" w:eastAsia="宋体" w:hAnsi="Calibri" w:cs="Times New Roman" w:hint="eastAsia"/>
          <w:sz w:val="21"/>
          <w:szCs w:val="20"/>
          <w:lang w:eastAsia="zh-CN"/>
        </w:rPr>
        <w:t>3P</w:t>
      </w:r>
      <w:r w:rsidRPr="005979F5">
        <w:rPr>
          <w:rFonts w:ascii="Calibri" w:eastAsia="宋体" w:hAnsi="Calibri" w:cs="Times New Roman" w:hint="eastAsia"/>
          <w:sz w:val="21"/>
          <w:szCs w:val="20"/>
          <w:lang w:eastAsia="zh-CN"/>
        </w:rPr>
        <w:t>网络署专门负责整合和加强人民群众、私人企业和公共机构之间在环保方面的广泛合作，进行环保计划的教育和推广。</w:t>
      </w:r>
    </w:p>
    <w:p w:rsidR="005979F5" w:rsidRPr="005979F5" w:rsidRDefault="005979F5" w:rsidP="001E7495">
      <w:pPr>
        <w:widowControl/>
        <w:spacing w:before="100" w:after="200" w:line="276" w:lineRule="auto"/>
        <w:rPr>
          <w:rFonts w:ascii="宋体" w:eastAsia="宋体" w:hAnsi="宋体" w:cs="Verdana"/>
          <w:color w:val="000000"/>
          <w:sz w:val="24"/>
          <w:szCs w:val="24"/>
          <w:lang w:eastAsia="zh-CN"/>
        </w:rPr>
      </w:pPr>
      <w:r w:rsidRPr="005979F5">
        <w:rPr>
          <w:rFonts w:ascii="宋体" w:eastAsia="宋体" w:hAnsi="宋体" w:cs="宋体"/>
          <w:noProof/>
          <w:sz w:val="24"/>
          <w:szCs w:val="24"/>
          <w:lang w:eastAsia="zh-CN"/>
        </w:rPr>
        <w:drawing>
          <wp:anchor distT="0" distB="0" distL="114300" distR="114300" simplePos="0" relativeHeight="251671552" behindDoc="0" locked="0" layoutInCell="1" allowOverlap="1" wp14:anchorId="0648B067" wp14:editId="2DA4039C">
            <wp:simplePos x="0" y="0"/>
            <wp:positionH relativeFrom="column">
              <wp:posOffset>344170</wp:posOffset>
            </wp:positionH>
            <wp:positionV relativeFrom="paragraph">
              <wp:posOffset>0</wp:posOffset>
            </wp:positionV>
            <wp:extent cx="2085340" cy="2470785"/>
            <wp:effectExtent l="0" t="0" r="0" b="5715"/>
            <wp:wrapSquare wrapText="bothSides"/>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85340" cy="2470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672576" behindDoc="0" locked="0" layoutInCell="1" allowOverlap="1" wp14:anchorId="171398B6" wp14:editId="65D63F61">
            <wp:simplePos x="0" y="0"/>
            <wp:positionH relativeFrom="column">
              <wp:posOffset>2981960</wp:posOffset>
            </wp:positionH>
            <wp:positionV relativeFrom="paragraph">
              <wp:posOffset>10160</wp:posOffset>
            </wp:positionV>
            <wp:extent cx="2099945" cy="2470785"/>
            <wp:effectExtent l="0" t="0" r="0" b="5715"/>
            <wp:wrapSquare wrapText="bothSides"/>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99945" cy="247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F5" w:rsidRPr="005979F5" w:rsidRDefault="005979F5" w:rsidP="005979F5">
      <w:pPr>
        <w:widowControl/>
        <w:spacing w:before="100" w:after="200" w:line="276" w:lineRule="auto"/>
        <w:ind w:firstLineChars="200" w:firstLine="480"/>
        <w:rPr>
          <w:rFonts w:ascii="宋体" w:eastAsia="宋体" w:hAnsi="宋体" w:cs="Verdana"/>
          <w:color w:val="000000"/>
          <w:sz w:val="24"/>
          <w:szCs w:val="24"/>
          <w:lang w:eastAsia="zh-CN"/>
        </w:rPr>
      </w:pPr>
    </w:p>
    <w:p w:rsidR="005979F5" w:rsidRPr="005979F5" w:rsidRDefault="005979F5" w:rsidP="001E7495">
      <w:pPr>
        <w:widowControl/>
        <w:spacing w:before="100" w:after="200" w:line="276" w:lineRule="auto"/>
        <w:rPr>
          <w:rFonts w:ascii="Calibri" w:eastAsia="宋体" w:hAnsi="Calibri" w:cs="Times New Roman"/>
          <w:sz w:val="21"/>
          <w:szCs w:val="20"/>
          <w:lang w:eastAsia="zh-CN"/>
        </w:rPr>
      </w:pPr>
      <w:r w:rsidRPr="005979F5">
        <w:rPr>
          <w:rFonts w:ascii="宋体" w:eastAsia="宋体" w:hAnsi="宋体" w:cs="宋体"/>
          <w:noProof/>
          <w:sz w:val="24"/>
          <w:szCs w:val="24"/>
          <w:lang w:eastAsia="zh-CN"/>
        </w:rPr>
        <w:drawing>
          <wp:anchor distT="0" distB="0" distL="114300" distR="114300" simplePos="0" relativeHeight="251674624" behindDoc="0" locked="0" layoutInCell="1" allowOverlap="1">
            <wp:simplePos x="0" y="0"/>
            <wp:positionH relativeFrom="margin">
              <wp:posOffset>172085</wp:posOffset>
            </wp:positionH>
            <wp:positionV relativeFrom="paragraph">
              <wp:posOffset>316230</wp:posOffset>
            </wp:positionV>
            <wp:extent cx="2260600" cy="2024380"/>
            <wp:effectExtent l="0" t="0" r="6350" b="0"/>
            <wp:wrapSquare wrapText="bothSides"/>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6060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宋体" w:eastAsia="宋体" w:hAnsi="宋体" w:cs="宋体"/>
          <w:noProof/>
          <w:sz w:val="24"/>
          <w:szCs w:val="24"/>
          <w:lang w:eastAsia="zh-CN"/>
        </w:rPr>
        <w:drawing>
          <wp:anchor distT="0" distB="0" distL="114300" distR="114300" simplePos="0" relativeHeight="251670528" behindDoc="0" locked="0" layoutInCell="1" allowOverlap="1">
            <wp:simplePos x="0" y="0"/>
            <wp:positionH relativeFrom="page">
              <wp:posOffset>1350010</wp:posOffset>
            </wp:positionH>
            <wp:positionV relativeFrom="margin">
              <wp:posOffset>13970</wp:posOffset>
            </wp:positionV>
            <wp:extent cx="2258695" cy="2604135"/>
            <wp:effectExtent l="0" t="0" r="8255" b="5715"/>
            <wp:wrapSquare wrapText="bothSides"/>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58695" cy="260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noProof/>
          <w:sz w:val="21"/>
          <w:szCs w:val="20"/>
          <w:lang w:eastAsia="zh-CN"/>
        </w:rPr>
        <w:drawing>
          <wp:inline distT="0" distB="0" distL="0" distR="0">
            <wp:extent cx="2258695" cy="2063115"/>
            <wp:effectExtent l="0" t="0" r="8255" b="0"/>
            <wp:docPr id="251" name="图片 25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descr="图片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58695" cy="2063115"/>
                    </a:xfrm>
                    <a:prstGeom prst="rect">
                      <a:avLst/>
                    </a:prstGeom>
                    <a:noFill/>
                    <a:ln>
                      <a:noFill/>
                    </a:ln>
                  </pic:spPr>
                </pic:pic>
              </a:graphicData>
            </a:graphic>
          </wp:inline>
        </w:drawing>
      </w:r>
    </w:p>
    <w:p w:rsidR="001E7495" w:rsidRDefault="001E7495" w:rsidP="005979F5">
      <w:pPr>
        <w:widowControl/>
        <w:spacing w:before="100" w:after="200" w:line="360" w:lineRule="auto"/>
        <w:ind w:firstLineChars="200" w:firstLine="420"/>
        <w:rPr>
          <w:rFonts w:ascii="Calibri" w:eastAsia="宋体" w:hAnsi="Calibri" w:cs="Times New Roman"/>
          <w:sz w:val="21"/>
          <w:szCs w:val="20"/>
          <w:lang w:eastAsia="zh-CN"/>
        </w:rPr>
      </w:pPr>
    </w:p>
    <w:p w:rsidR="005979F5" w:rsidRPr="005979F5" w:rsidRDefault="005979F5" w:rsidP="001E7495">
      <w:pPr>
        <w:widowControl/>
        <w:spacing w:before="100" w:after="200"/>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lastRenderedPageBreak/>
        <w:t>在采访与调研期间，我们也发现，尽管日本和新加坡两国均为亚洲领先的发达国家，垃圾的回收处理技术以及相关的体系都比较完善，但就电子垃圾，尤其是以废旧手机为代表的小型电子废弃物而言，国民的处理和回收意识仍有提升的空间。在移动通讯工具更新换代速度快得令人难以想象的今天，不管是攘攘熙</w:t>
      </w:r>
      <w:proofErr w:type="gramStart"/>
      <w:r w:rsidRPr="005979F5">
        <w:rPr>
          <w:rFonts w:ascii="Calibri" w:eastAsia="宋体" w:hAnsi="Calibri" w:cs="Times New Roman" w:hint="eastAsia"/>
          <w:sz w:val="21"/>
          <w:szCs w:val="20"/>
          <w:lang w:eastAsia="zh-CN"/>
        </w:rPr>
        <w:t>熙</w:t>
      </w:r>
      <w:proofErr w:type="gramEnd"/>
      <w:r w:rsidRPr="005979F5">
        <w:rPr>
          <w:rFonts w:ascii="Calibri" w:eastAsia="宋体" w:hAnsi="Calibri" w:cs="Times New Roman" w:hint="eastAsia"/>
          <w:sz w:val="21"/>
          <w:szCs w:val="20"/>
          <w:lang w:eastAsia="zh-CN"/>
        </w:rPr>
        <w:t>的平凡路人，还是</w:t>
      </w:r>
      <w:proofErr w:type="gramStart"/>
      <w:r w:rsidRPr="005979F5">
        <w:rPr>
          <w:rFonts w:ascii="Calibri" w:eastAsia="宋体" w:hAnsi="Calibri" w:cs="Times New Roman" w:hint="eastAsia"/>
          <w:sz w:val="21"/>
          <w:szCs w:val="20"/>
          <w:lang w:eastAsia="zh-CN"/>
        </w:rPr>
        <w:t>乌节路的</w:t>
      </w:r>
      <w:proofErr w:type="gramEnd"/>
      <w:r w:rsidRPr="005979F5">
        <w:rPr>
          <w:rFonts w:ascii="Calibri" w:eastAsia="宋体" w:hAnsi="Calibri" w:cs="Times New Roman" w:hint="eastAsia"/>
          <w:sz w:val="21"/>
          <w:szCs w:val="20"/>
          <w:lang w:eastAsia="zh-CN"/>
        </w:rPr>
        <w:t>富人区的上流社会，</w:t>
      </w:r>
      <w:proofErr w:type="gramStart"/>
      <w:r w:rsidRPr="005979F5">
        <w:rPr>
          <w:rFonts w:ascii="Calibri" w:eastAsia="宋体" w:hAnsi="Calibri" w:cs="Times New Roman" w:hint="eastAsia"/>
          <w:sz w:val="21"/>
          <w:szCs w:val="20"/>
          <w:lang w:eastAsia="zh-CN"/>
        </w:rPr>
        <w:t>亦或</w:t>
      </w:r>
      <w:proofErr w:type="gramEnd"/>
      <w:r w:rsidRPr="005979F5">
        <w:rPr>
          <w:rFonts w:ascii="Calibri" w:eastAsia="宋体" w:hAnsi="Calibri" w:cs="Times New Roman" w:hint="eastAsia"/>
          <w:sz w:val="21"/>
          <w:szCs w:val="20"/>
          <w:lang w:eastAsia="zh-CN"/>
        </w:rPr>
        <w:t>是大学的教授，手中的废旧手机基本都在</w:t>
      </w:r>
      <w:r w:rsidRPr="005979F5">
        <w:rPr>
          <w:rFonts w:ascii="Calibri" w:eastAsia="宋体" w:hAnsi="Calibri" w:cs="Times New Roman" w:hint="eastAsia"/>
          <w:sz w:val="21"/>
          <w:szCs w:val="20"/>
          <w:lang w:eastAsia="zh-CN"/>
        </w:rPr>
        <w:t>3</w:t>
      </w:r>
      <w:r w:rsidRPr="005979F5">
        <w:rPr>
          <w:rFonts w:ascii="Calibri" w:eastAsia="宋体" w:hAnsi="Calibri" w:cs="Times New Roman" w:hint="eastAsia"/>
          <w:sz w:val="21"/>
          <w:szCs w:val="20"/>
          <w:lang w:eastAsia="zh-CN"/>
        </w:rPr>
        <w:t>部以上，但绝大多数都是弃之在家。但我们也不能因此就对自身目前的现状而沾沾自喜。中国缺乏废弃物分类的相关标准，目前仅是粗略的将废弃物分为可回收和不可回收两类，这造成普通民众辨识可回收废弃物时存在一定困难，也加大了废物回收和再生利用的难度。</w:t>
      </w:r>
    </w:p>
    <w:p w:rsidR="005979F5" w:rsidRPr="005979F5" w:rsidRDefault="005979F5" w:rsidP="001E7495">
      <w:pPr>
        <w:widowControl/>
        <w:spacing w:before="100" w:after="200"/>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总结两个发达国家的处理方式，我们可以看出，单纯靠法律和规章制度的确立来要求公众和厂商去执行，不仅在落实上需要很长的时间，而且很难在短时间内形成完善的制度体系，会有很多的漏洞可钻，进而在处理效果上大打折扣。而由政府和和一些大型的通信运营商共同牵头来进行废旧手机的回收处理的模式在这两个国家已经体现出了一些效果。大型通信运营商拥有较丰富的人力、物力、财力，联手大型手机商，在宣传和推广效果上往往优于政府的指令性要求。当然，中国也未尝没有这方面的尝试，从</w:t>
      </w:r>
      <w:r w:rsidRPr="005979F5">
        <w:rPr>
          <w:rFonts w:ascii="Calibri" w:eastAsia="宋体" w:hAnsi="Calibri" w:cs="Times New Roman" w:hint="eastAsia"/>
          <w:sz w:val="21"/>
          <w:szCs w:val="20"/>
          <w:lang w:eastAsia="zh-CN"/>
        </w:rPr>
        <w:t>2005</w:t>
      </w:r>
      <w:r w:rsidRPr="005979F5">
        <w:rPr>
          <w:rFonts w:ascii="Calibri" w:eastAsia="宋体" w:hAnsi="Calibri" w:cs="Times New Roman" w:hint="eastAsia"/>
          <w:sz w:val="21"/>
          <w:szCs w:val="20"/>
          <w:lang w:eastAsia="zh-CN"/>
        </w:rPr>
        <w:t>年开始的诺基亚与中国移动共同发起的“绿箱子环保”计划也取得了一定的成果，但与中国庞大的废旧手机库存相比只能算是杯水车薪，而且由我们的问卷调查结果也可以发现，就算是在中国最发达的城市——上海，就算是听说过该计划的人也微乎其微，可见该方法在中国还有相当大的提升空间。如何让政府更好地参与进来，尽可能地调动更多的社会资源进行配合，这将是下一步我们要重点考虑的。</w:t>
      </w:r>
    </w:p>
    <w:p w:rsidR="005979F5" w:rsidRPr="005979F5" w:rsidRDefault="005979F5" w:rsidP="00C8635E">
      <w:pPr>
        <w:pStyle w:val="3"/>
        <w:rPr>
          <w:rFonts w:ascii="Calibri" w:hAnsi="Calibri"/>
          <w:sz w:val="21"/>
          <w:lang w:eastAsia="zh-CN"/>
        </w:rPr>
      </w:pPr>
      <w:bookmarkStart w:id="148" w:name="_Toc398490610"/>
      <w:bookmarkStart w:id="149" w:name="_Toc426841811"/>
      <w:r w:rsidRPr="005979F5">
        <w:rPr>
          <w:rFonts w:hint="eastAsia"/>
          <w:lang w:eastAsia="zh-CN"/>
        </w:rPr>
        <w:t>3.6</w:t>
      </w:r>
      <w:proofErr w:type="gramStart"/>
      <w:r w:rsidRPr="005979F5">
        <w:rPr>
          <w:rFonts w:hint="eastAsia"/>
          <w:lang w:eastAsia="zh-CN"/>
        </w:rPr>
        <w:t>参观</w:t>
      </w:r>
      <w:r w:rsidRPr="005979F5">
        <w:rPr>
          <w:lang w:eastAsia="zh-CN"/>
        </w:rPr>
        <w:t>伟翔环保</w:t>
      </w:r>
      <w:proofErr w:type="gramEnd"/>
      <w:r w:rsidRPr="005979F5">
        <w:rPr>
          <w:lang w:eastAsia="zh-CN"/>
        </w:rPr>
        <w:t>科技发展（</w:t>
      </w:r>
      <w:r w:rsidRPr="005979F5">
        <w:rPr>
          <w:rFonts w:hint="eastAsia"/>
          <w:lang w:eastAsia="zh-CN"/>
        </w:rPr>
        <w:t>上海</w:t>
      </w:r>
      <w:r w:rsidRPr="005979F5">
        <w:rPr>
          <w:lang w:eastAsia="zh-CN"/>
        </w:rPr>
        <w:t>）</w:t>
      </w:r>
      <w:r w:rsidRPr="005979F5">
        <w:rPr>
          <w:rFonts w:hint="eastAsia"/>
          <w:lang w:eastAsia="zh-CN"/>
        </w:rPr>
        <w:t>有限</w:t>
      </w:r>
      <w:r w:rsidRPr="005979F5">
        <w:rPr>
          <w:lang w:eastAsia="zh-CN"/>
        </w:rPr>
        <w:t>公司</w:t>
      </w:r>
      <w:bookmarkEnd w:id="148"/>
      <w:bookmarkEnd w:id="149"/>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sz w:val="21"/>
          <w:szCs w:val="20"/>
          <w:lang w:eastAsia="zh-CN"/>
        </w:rPr>
        <w:t>暑期实践开展以来</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我们</w:t>
      </w:r>
      <w:r w:rsidRPr="005979F5">
        <w:rPr>
          <w:rFonts w:ascii="Calibri" w:eastAsia="宋体" w:hAnsi="Calibri" w:cs="Times New Roman" w:hint="eastAsia"/>
          <w:sz w:val="21"/>
          <w:szCs w:val="20"/>
          <w:lang w:eastAsia="zh-CN"/>
        </w:rPr>
        <w:t>对</w:t>
      </w:r>
      <w:r w:rsidRPr="005979F5">
        <w:rPr>
          <w:rFonts w:ascii="Calibri" w:eastAsia="宋体" w:hAnsi="Calibri" w:cs="Times New Roman"/>
          <w:sz w:val="21"/>
          <w:szCs w:val="20"/>
          <w:lang w:eastAsia="zh-CN"/>
        </w:rPr>
        <w:t>废旧手机处置的回收现状</w:t>
      </w:r>
      <w:r w:rsidRPr="005979F5">
        <w:rPr>
          <w:rFonts w:ascii="Calibri" w:eastAsia="宋体" w:hAnsi="Calibri" w:cs="Times New Roman" w:hint="eastAsia"/>
          <w:sz w:val="21"/>
          <w:szCs w:val="20"/>
          <w:lang w:eastAsia="zh-CN"/>
        </w:rPr>
        <w:t>已经</w:t>
      </w:r>
      <w:r w:rsidRPr="005979F5">
        <w:rPr>
          <w:rFonts w:ascii="Calibri" w:eastAsia="宋体" w:hAnsi="Calibri" w:cs="Times New Roman"/>
          <w:sz w:val="21"/>
          <w:szCs w:val="20"/>
          <w:lang w:eastAsia="zh-CN"/>
        </w:rPr>
        <w:t>进行了市场调研和消费者采访</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为了</w:t>
      </w:r>
      <w:r w:rsidRPr="005979F5">
        <w:rPr>
          <w:rFonts w:ascii="Calibri" w:eastAsia="宋体" w:hAnsi="Calibri" w:cs="Times New Roman" w:hint="eastAsia"/>
          <w:sz w:val="21"/>
          <w:szCs w:val="20"/>
          <w:lang w:eastAsia="zh-CN"/>
        </w:rPr>
        <w:t>进一步</w:t>
      </w:r>
      <w:r w:rsidRPr="005979F5">
        <w:rPr>
          <w:rFonts w:ascii="Calibri" w:eastAsia="宋体" w:hAnsi="Calibri" w:cs="Times New Roman"/>
          <w:sz w:val="21"/>
          <w:szCs w:val="20"/>
          <w:lang w:eastAsia="zh-CN"/>
        </w:rPr>
        <w:t>了解</w:t>
      </w:r>
      <w:r w:rsidRPr="005979F5">
        <w:rPr>
          <w:rFonts w:ascii="Calibri" w:eastAsia="宋体" w:hAnsi="Calibri" w:cs="Times New Roman" w:hint="eastAsia"/>
          <w:sz w:val="21"/>
          <w:szCs w:val="20"/>
          <w:lang w:eastAsia="zh-CN"/>
        </w:rPr>
        <w:t>电子</w:t>
      </w:r>
      <w:r w:rsidRPr="005979F5">
        <w:rPr>
          <w:rFonts w:ascii="Calibri" w:eastAsia="宋体" w:hAnsi="Calibri" w:cs="Times New Roman"/>
          <w:sz w:val="21"/>
          <w:szCs w:val="20"/>
          <w:lang w:eastAsia="zh-CN"/>
        </w:rPr>
        <w:t>废弃物的</w:t>
      </w:r>
      <w:r w:rsidRPr="005979F5">
        <w:rPr>
          <w:rFonts w:ascii="Calibri" w:eastAsia="宋体" w:hAnsi="Calibri" w:cs="Times New Roman" w:hint="eastAsia"/>
          <w:sz w:val="21"/>
          <w:szCs w:val="20"/>
          <w:lang w:eastAsia="zh-CN"/>
        </w:rPr>
        <w:t>回收</w:t>
      </w:r>
      <w:r w:rsidRPr="005979F5">
        <w:rPr>
          <w:rFonts w:ascii="Calibri" w:eastAsia="宋体" w:hAnsi="Calibri" w:cs="Times New Roman"/>
          <w:sz w:val="21"/>
          <w:szCs w:val="20"/>
          <w:lang w:eastAsia="zh-CN"/>
        </w:rPr>
        <w:t>现状与前景</w:t>
      </w:r>
      <w:r w:rsidRPr="005979F5">
        <w:rPr>
          <w:rFonts w:ascii="Calibri" w:eastAsia="宋体" w:hAnsi="Calibri" w:cs="Times New Roman" w:hint="eastAsia"/>
          <w:sz w:val="21"/>
          <w:szCs w:val="20"/>
          <w:lang w:eastAsia="zh-CN"/>
        </w:rPr>
        <w:t>，进而能从</w:t>
      </w:r>
      <w:r w:rsidRPr="005979F5">
        <w:rPr>
          <w:rFonts w:ascii="Calibri" w:eastAsia="宋体" w:hAnsi="Calibri" w:cs="Times New Roman"/>
          <w:sz w:val="21"/>
          <w:szCs w:val="20"/>
          <w:lang w:eastAsia="zh-CN"/>
        </w:rPr>
        <w:t>电子废弃物厂家的角度来了解问题发现问题</w:t>
      </w:r>
      <w:r w:rsidRPr="005979F5">
        <w:rPr>
          <w:rFonts w:ascii="Calibri" w:eastAsia="宋体" w:hAnsi="Calibri" w:cs="Times New Roman" w:hint="eastAsia"/>
          <w:sz w:val="21"/>
          <w:szCs w:val="20"/>
          <w:lang w:eastAsia="zh-CN"/>
        </w:rPr>
        <w:t>进而</w:t>
      </w:r>
      <w:r w:rsidRPr="005979F5">
        <w:rPr>
          <w:rFonts w:ascii="Calibri" w:eastAsia="宋体" w:hAnsi="Calibri" w:cs="Times New Roman"/>
          <w:sz w:val="21"/>
          <w:szCs w:val="20"/>
          <w:lang w:eastAsia="zh-CN"/>
        </w:rPr>
        <w:t>寻找解决的方案</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我们联系了在同行业中，处于国际一流水</w:t>
      </w:r>
      <w:r w:rsidRPr="005979F5">
        <w:rPr>
          <w:rFonts w:ascii="Calibri" w:eastAsia="宋体" w:hAnsi="Calibri" w:cs="Times New Roman" w:hint="eastAsia"/>
          <w:sz w:val="21"/>
          <w:szCs w:val="20"/>
          <w:lang w:eastAsia="zh-CN"/>
        </w:rPr>
        <w:t>准</w:t>
      </w:r>
      <w:proofErr w:type="gramStart"/>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伟翔环保</w:t>
      </w:r>
      <w:proofErr w:type="gramEnd"/>
      <w:r w:rsidRPr="005979F5">
        <w:rPr>
          <w:rFonts w:ascii="Calibri" w:eastAsia="宋体" w:hAnsi="Calibri" w:cs="Times New Roman"/>
          <w:sz w:val="21"/>
          <w:szCs w:val="20"/>
          <w:lang w:eastAsia="zh-CN"/>
        </w:rPr>
        <w:t>科技发展</w:t>
      </w:r>
      <w:r w:rsidRPr="005979F5">
        <w:rPr>
          <w:rFonts w:ascii="Calibri" w:eastAsia="宋体" w:hAnsi="Calibri" w:cs="Times New Roman" w:hint="eastAsia"/>
          <w:sz w:val="21"/>
          <w:szCs w:val="20"/>
          <w:lang w:eastAsia="zh-CN"/>
        </w:rPr>
        <w:t>有限公司，</w:t>
      </w:r>
      <w:r w:rsidRPr="005979F5">
        <w:rPr>
          <w:rFonts w:ascii="Calibri" w:eastAsia="宋体" w:hAnsi="Calibri" w:cs="Times New Roman"/>
          <w:sz w:val="21"/>
          <w:szCs w:val="20"/>
          <w:lang w:eastAsia="zh-CN"/>
        </w:rPr>
        <w:t>并定于</w:t>
      </w:r>
      <w:r w:rsidRPr="005979F5">
        <w:rPr>
          <w:rFonts w:ascii="Calibri" w:eastAsia="宋体" w:hAnsi="Calibri" w:cs="Times New Roman" w:hint="eastAsia"/>
          <w:sz w:val="21"/>
          <w:szCs w:val="20"/>
          <w:lang w:eastAsia="zh-CN"/>
        </w:rPr>
        <w:t>9</w:t>
      </w:r>
      <w:r w:rsidRPr="005979F5">
        <w:rPr>
          <w:rFonts w:ascii="Calibri" w:eastAsia="宋体" w:hAnsi="Calibri" w:cs="Times New Roman" w:hint="eastAsia"/>
          <w:sz w:val="21"/>
          <w:szCs w:val="20"/>
          <w:lang w:eastAsia="zh-CN"/>
        </w:rPr>
        <w:t>月</w:t>
      </w:r>
      <w:r w:rsidRPr="005979F5">
        <w:rPr>
          <w:rFonts w:ascii="Calibri" w:eastAsia="宋体" w:hAnsi="Calibri" w:cs="Times New Roman" w:hint="eastAsia"/>
          <w:sz w:val="21"/>
          <w:szCs w:val="20"/>
          <w:lang w:eastAsia="zh-CN"/>
        </w:rPr>
        <w:t>9</w:t>
      </w:r>
      <w:r w:rsidRPr="005979F5">
        <w:rPr>
          <w:rFonts w:ascii="Calibri" w:eastAsia="宋体" w:hAnsi="Calibri" w:cs="Times New Roman" w:hint="eastAsia"/>
          <w:sz w:val="21"/>
          <w:szCs w:val="20"/>
          <w:lang w:eastAsia="zh-CN"/>
        </w:rPr>
        <w:t>日小组</w:t>
      </w:r>
      <w:r w:rsidRPr="005979F5">
        <w:rPr>
          <w:rFonts w:ascii="Calibri" w:eastAsia="宋体" w:hAnsi="Calibri" w:cs="Times New Roman"/>
          <w:sz w:val="21"/>
          <w:szCs w:val="20"/>
          <w:lang w:eastAsia="zh-CN"/>
        </w:rPr>
        <w:t>成员一同前往</w:t>
      </w:r>
      <w:r w:rsidRPr="005979F5">
        <w:rPr>
          <w:rFonts w:ascii="Calibri" w:eastAsia="宋体" w:hAnsi="Calibri" w:cs="Times New Roman" w:hint="eastAsia"/>
          <w:sz w:val="21"/>
          <w:szCs w:val="20"/>
          <w:lang w:eastAsia="zh-CN"/>
        </w:rPr>
        <w:t>参观</w:t>
      </w:r>
      <w:r w:rsidRPr="005979F5">
        <w:rPr>
          <w:rFonts w:ascii="Calibri" w:eastAsia="宋体" w:hAnsi="Calibri" w:cs="Times New Roman"/>
          <w:sz w:val="21"/>
          <w:szCs w:val="20"/>
          <w:lang w:eastAsia="zh-CN"/>
        </w:rPr>
        <w:t>。</w:t>
      </w:r>
    </w:p>
    <w:p w:rsidR="005979F5" w:rsidRPr="005979F5" w:rsidRDefault="005979F5" w:rsidP="001E7495">
      <w:pPr>
        <w:rPr>
          <w:lang w:eastAsia="zh-CN"/>
        </w:rPr>
      </w:pPr>
      <w:bookmarkStart w:id="150" w:name="_Toc398307955"/>
      <w:bookmarkStart w:id="151" w:name="_Toc398490611"/>
      <w:proofErr w:type="gramStart"/>
      <w:r w:rsidRPr="005979F5">
        <w:rPr>
          <w:rFonts w:hint="eastAsia"/>
          <w:lang w:eastAsia="zh-CN"/>
        </w:rPr>
        <w:t>伟翔简介</w:t>
      </w:r>
      <w:proofErr w:type="gramEnd"/>
      <w:r w:rsidRPr="005979F5">
        <w:rPr>
          <w:rFonts w:hint="eastAsia"/>
          <w:lang w:eastAsia="zh-CN"/>
        </w:rPr>
        <w:t>：</w:t>
      </w:r>
      <w:bookmarkEnd w:id="150"/>
      <w:bookmarkEnd w:id="151"/>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proofErr w:type="gramStart"/>
      <w:r w:rsidRPr="005979F5">
        <w:rPr>
          <w:rFonts w:ascii="Calibri" w:eastAsia="宋体" w:hAnsi="Calibri" w:cs="Times New Roman" w:hint="eastAsia"/>
          <w:sz w:val="21"/>
          <w:szCs w:val="20"/>
          <w:lang w:eastAsia="zh-CN"/>
        </w:rPr>
        <w:t>伟翔</w:t>
      </w:r>
      <w:r w:rsidRPr="005979F5">
        <w:rPr>
          <w:rFonts w:ascii="Calibri" w:eastAsia="宋体" w:hAnsi="Calibri" w:cs="Times New Roman"/>
          <w:sz w:val="21"/>
          <w:szCs w:val="20"/>
          <w:lang w:eastAsia="zh-CN"/>
        </w:rPr>
        <w:t>集团</w:t>
      </w:r>
      <w:proofErr w:type="gramEnd"/>
      <w:r w:rsidRPr="005979F5">
        <w:rPr>
          <w:rFonts w:ascii="Calibri" w:eastAsia="宋体" w:hAnsi="Calibri" w:cs="Times New Roman"/>
          <w:sz w:val="21"/>
          <w:szCs w:val="20"/>
          <w:lang w:eastAsia="zh-CN"/>
        </w:rPr>
        <w:t>总部位于新加坡，回收处理的物流网络遍布全球二十多个国家。</w:t>
      </w:r>
      <w:r w:rsidRPr="005979F5">
        <w:rPr>
          <w:rFonts w:ascii="Calibri" w:eastAsia="宋体" w:hAnsi="Calibri" w:cs="Times New Roman"/>
          <w:sz w:val="21"/>
          <w:szCs w:val="20"/>
          <w:lang w:eastAsia="zh-CN"/>
        </w:rPr>
        <w:t>2005</w:t>
      </w:r>
      <w:r w:rsidRPr="005979F5">
        <w:rPr>
          <w:rFonts w:ascii="Calibri" w:eastAsia="宋体" w:hAnsi="Calibri" w:cs="Times New Roman"/>
          <w:sz w:val="21"/>
          <w:szCs w:val="20"/>
          <w:lang w:eastAsia="zh-CN"/>
        </w:rPr>
        <w:t>年</w:t>
      </w:r>
      <w:r w:rsidRPr="005979F5">
        <w:rPr>
          <w:rFonts w:ascii="Calibri" w:eastAsia="宋体" w:hAnsi="Calibri" w:cs="Times New Roman"/>
          <w:sz w:val="21"/>
          <w:szCs w:val="20"/>
          <w:lang w:eastAsia="zh-CN"/>
        </w:rPr>
        <w:t>9</w:t>
      </w:r>
      <w:r w:rsidRPr="005979F5">
        <w:rPr>
          <w:rFonts w:ascii="Calibri" w:eastAsia="宋体" w:hAnsi="Calibri" w:cs="Times New Roman"/>
          <w:sz w:val="21"/>
          <w:szCs w:val="20"/>
          <w:lang w:eastAsia="zh-CN"/>
        </w:rPr>
        <w:t>月，伟翔（中国）在上海投入运营的年处理电子废弃物</w:t>
      </w:r>
      <w:r w:rsidRPr="005979F5">
        <w:rPr>
          <w:rFonts w:ascii="Calibri" w:eastAsia="宋体" w:hAnsi="Calibri" w:cs="Times New Roman"/>
          <w:sz w:val="21"/>
          <w:szCs w:val="20"/>
          <w:lang w:eastAsia="zh-CN"/>
        </w:rPr>
        <w:t>4.5</w:t>
      </w:r>
      <w:r w:rsidRPr="005979F5">
        <w:rPr>
          <w:rFonts w:ascii="Calibri" w:eastAsia="宋体" w:hAnsi="Calibri" w:cs="Times New Roman"/>
          <w:sz w:val="21"/>
          <w:szCs w:val="20"/>
          <w:lang w:eastAsia="zh-CN"/>
        </w:rPr>
        <w:t>万吨的电子废弃物环保处理工厂</w:t>
      </w:r>
      <w:r w:rsidRPr="005979F5">
        <w:rPr>
          <w:rFonts w:ascii="Calibri" w:eastAsia="宋体" w:hAnsi="Calibri" w:cs="Times New Roman"/>
          <w:sz w:val="21"/>
          <w:szCs w:val="20"/>
          <w:lang w:eastAsia="zh-CN"/>
        </w:rPr>
        <w:t>——</w:t>
      </w:r>
      <w:proofErr w:type="gramStart"/>
      <w:r w:rsidRPr="005979F5">
        <w:rPr>
          <w:rFonts w:ascii="Calibri" w:eastAsia="宋体" w:hAnsi="Calibri" w:cs="Times New Roman"/>
          <w:sz w:val="21"/>
          <w:szCs w:val="20"/>
          <w:lang w:eastAsia="zh-CN"/>
        </w:rPr>
        <w:t>伟翔环保</w:t>
      </w:r>
      <w:proofErr w:type="gramEnd"/>
      <w:r w:rsidRPr="005979F5">
        <w:rPr>
          <w:rFonts w:ascii="Calibri" w:eastAsia="宋体" w:hAnsi="Calibri" w:cs="Times New Roman"/>
          <w:sz w:val="21"/>
          <w:szCs w:val="20"/>
          <w:lang w:eastAsia="zh-CN"/>
        </w:rPr>
        <w:t>科技发展（上海）有限公司开始正式运营。是目前中国唯一具有完善物理处理系统、化学处理系统、环境保障系统全段工艺的专业电子废弃物环保处理处置企业。</w:t>
      </w:r>
      <w:r w:rsidRPr="005979F5">
        <w:rPr>
          <w:rFonts w:ascii="Calibri" w:eastAsia="宋体" w:hAnsi="Calibri" w:cs="Times New Roman" w:hint="eastAsia"/>
          <w:sz w:val="21"/>
          <w:szCs w:val="20"/>
          <w:lang w:eastAsia="zh-CN"/>
        </w:rPr>
        <w:t>被</w:t>
      </w:r>
      <w:r w:rsidRPr="005979F5">
        <w:rPr>
          <w:rFonts w:ascii="Calibri" w:eastAsia="宋体" w:hAnsi="Calibri" w:cs="Times New Roman"/>
          <w:sz w:val="21"/>
          <w:szCs w:val="20"/>
          <w:lang w:eastAsia="zh-CN"/>
        </w:rPr>
        <w:t>认定为国家第二批循环经济试点单位</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 xml:space="preserve"> 2</w:t>
      </w:r>
      <w:r w:rsidRPr="005979F5">
        <w:rPr>
          <w:rFonts w:ascii="Calibri" w:eastAsia="宋体" w:hAnsi="Calibri" w:cs="Times New Roman"/>
          <w:sz w:val="21"/>
          <w:szCs w:val="20"/>
          <w:lang w:eastAsia="zh-CN"/>
        </w:rPr>
        <w:t>010</w:t>
      </w:r>
      <w:r w:rsidRPr="005979F5">
        <w:rPr>
          <w:rFonts w:ascii="Calibri" w:eastAsia="宋体" w:hAnsi="Calibri" w:cs="Times New Roman" w:hint="eastAsia"/>
          <w:sz w:val="21"/>
          <w:szCs w:val="20"/>
          <w:lang w:eastAsia="zh-CN"/>
        </w:rPr>
        <w:t>年，</w:t>
      </w:r>
      <w:r w:rsidRPr="005979F5">
        <w:rPr>
          <w:rFonts w:ascii="Calibri" w:eastAsia="宋体" w:hAnsi="Calibri" w:cs="Times New Roman"/>
          <w:sz w:val="21"/>
          <w:szCs w:val="20"/>
          <w:lang w:eastAsia="zh-CN"/>
        </w:rPr>
        <w:t>获得国家高新技术企业证书</w:t>
      </w:r>
      <w:r w:rsidRPr="005979F5">
        <w:rPr>
          <w:rFonts w:ascii="Calibri" w:eastAsia="宋体" w:hAnsi="Calibri" w:cs="Times New Roman" w:hint="eastAsia"/>
          <w:sz w:val="21"/>
          <w:szCs w:val="20"/>
          <w:lang w:eastAsia="zh-CN"/>
        </w:rPr>
        <w:t>，</w:t>
      </w:r>
      <w:r w:rsidRPr="005979F5">
        <w:rPr>
          <w:rFonts w:ascii="Calibri" w:eastAsia="宋体" w:hAnsi="Calibri" w:cs="Times New Roman" w:hint="eastAsia"/>
          <w:sz w:val="21"/>
          <w:szCs w:val="20"/>
          <w:lang w:eastAsia="zh-CN"/>
        </w:rPr>
        <w:t>2013</w:t>
      </w:r>
      <w:r w:rsidRPr="005979F5">
        <w:rPr>
          <w:rFonts w:ascii="Calibri" w:eastAsia="宋体" w:hAnsi="Calibri" w:cs="Times New Roman" w:hint="eastAsia"/>
          <w:sz w:val="21"/>
          <w:szCs w:val="20"/>
          <w:lang w:eastAsia="zh-CN"/>
        </w:rPr>
        <w:t>年，</w:t>
      </w:r>
      <w:r w:rsidRPr="005979F5">
        <w:rPr>
          <w:rFonts w:ascii="Calibri" w:eastAsia="宋体" w:hAnsi="Calibri" w:cs="Times New Roman"/>
          <w:sz w:val="21"/>
          <w:szCs w:val="20"/>
          <w:lang w:eastAsia="zh-CN"/>
        </w:rPr>
        <w:t>通过</w:t>
      </w:r>
      <w:proofErr w:type="gramStart"/>
      <w:r w:rsidRPr="005979F5">
        <w:rPr>
          <w:rFonts w:ascii="Calibri" w:eastAsia="宋体" w:hAnsi="Calibri" w:cs="Times New Roman"/>
          <w:sz w:val="21"/>
          <w:szCs w:val="20"/>
          <w:lang w:eastAsia="zh-CN"/>
        </w:rPr>
        <w:t>国家发改委</w:t>
      </w:r>
      <w:proofErr w:type="gramEnd"/>
      <w:r w:rsidRPr="005979F5">
        <w:rPr>
          <w:rFonts w:ascii="Calibri" w:eastAsia="宋体" w:hAnsi="Calibri" w:cs="Times New Roman"/>
          <w:sz w:val="21"/>
          <w:szCs w:val="20"/>
          <w:lang w:eastAsia="zh-CN"/>
        </w:rPr>
        <w:t>，教育部，国家旅游局，财政部专家组的考核评审，伟翔</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全国循环经济教育示范基地</w:t>
      </w:r>
      <w:r w:rsidRPr="005979F5">
        <w:rPr>
          <w:rFonts w:ascii="Calibri" w:eastAsia="宋体" w:hAnsi="Calibri" w:cs="Times New Roman"/>
          <w:sz w:val="21"/>
          <w:szCs w:val="20"/>
          <w:lang w:eastAsia="zh-CN"/>
        </w:rPr>
        <w:t>”</w:t>
      </w:r>
      <w:r w:rsidRPr="005979F5">
        <w:rPr>
          <w:rFonts w:ascii="Calibri" w:eastAsia="宋体" w:hAnsi="Calibri" w:cs="Times New Roman"/>
          <w:sz w:val="21"/>
          <w:szCs w:val="20"/>
          <w:lang w:eastAsia="zh-CN"/>
        </w:rPr>
        <w:t>（全国</w:t>
      </w:r>
      <w:r w:rsidRPr="005979F5">
        <w:rPr>
          <w:rFonts w:ascii="Calibri" w:eastAsia="宋体" w:hAnsi="Calibri" w:cs="Times New Roman"/>
          <w:sz w:val="21"/>
          <w:szCs w:val="20"/>
          <w:lang w:eastAsia="zh-CN"/>
        </w:rPr>
        <w:t>8</w:t>
      </w:r>
      <w:r w:rsidRPr="005979F5">
        <w:rPr>
          <w:rFonts w:ascii="Calibri" w:eastAsia="宋体" w:hAnsi="Calibri" w:cs="Times New Roman"/>
          <w:sz w:val="21"/>
          <w:szCs w:val="20"/>
          <w:lang w:eastAsia="zh-CN"/>
        </w:rPr>
        <w:t>家），正式挂牌。</w:t>
      </w:r>
    </w:p>
    <w:p w:rsidR="005979F5" w:rsidRPr="005979F5" w:rsidRDefault="005979F5" w:rsidP="001E7495">
      <w:pPr>
        <w:rPr>
          <w:lang w:eastAsia="zh-CN"/>
        </w:rPr>
      </w:pPr>
      <w:bookmarkStart w:id="152" w:name="_Toc398307956"/>
      <w:bookmarkStart w:id="153" w:name="_Toc398490612"/>
    </w:p>
    <w:p w:rsidR="005979F5" w:rsidRPr="005979F5" w:rsidRDefault="005979F5" w:rsidP="001E7495">
      <w:pPr>
        <w:rPr>
          <w:lang w:eastAsia="zh-CN"/>
        </w:rPr>
      </w:pPr>
      <w:r w:rsidRPr="005979F5">
        <w:rPr>
          <w:rFonts w:hint="eastAsia"/>
          <w:lang w:eastAsia="zh-CN"/>
        </w:rPr>
        <w:t>参观过程</w:t>
      </w:r>
      <w:r w:rsidRPr="005979F5">
        <w:rPr>
          <w:lang w:eastAsia="zh-CN"/>
        </w:rPr>
        <w:t>：</w:t>
      </w:r>
      <w:bookmarkEnd w:id="152"/>
      <w:bookmarkEnd w:id="153"/>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96128" behindDoc="0" locked="0" layoutInCell="1" allowOverlap="1">
            <wp:simplePos x="0" y="0"/>
            <wp:positionH relativeFrom="margin">
              <wp:align>right</wp:align>
            </wp:positionH>
            <wp:positionV relativeFrom="paragraph">
              <wp:posOffset>1243330</wp:posOffset>
            </wp:positionV>
            <wp:extent cx="3039745" cy="2012950"/>
            <wp:effectExtent l="0" t="0" r="8255" b="6350"/>
            <wp:wrapSquare wrapText="bothSides"/>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39745" cy="201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经过</w:t>
      </w:r>
      <w:r w:rsidRPr="005979F5">
        <w:rPr>
          <w:rFonts w:ascii="Calibri" w:eastAsia="宋体" w:hAnsi="Calibri" w:cs="Times New Roman"/>
          <w:sz w:val="21"/>
          <w:szCs w:val="20"/>
          <w:lang w:eastAsia="zh-CN"/>
        </w:rPr>
        <w:t>两个小时的车程，我们</w:t>
      </w:r>
      <w:r w:rsidRPr="005979F5">
        <w:rPr>
          <w:rFonts w:ascii="Calibri" w:eastAsia="宋体" w:hAnsi="Calibri" w:cs="Times New Roman" w:hint="eastAsia"/>
          <w:sz w:val="21"/>
          <w:szCs w:val="20"/>
          <w:lang w:eastAsia="zh-CN"/>
        </w:rPr>
        <w:t>到达了位于</w:t>
      </w:r>
      <w:r w:rsidRPr="005979F5">
        <w:rPr>
          <w:rFonts w:ascii="Calibri" w:eastAsia="宋体" w:hAnsi="Calibri" w:cs="Times New Roman"/>
          <w:sz w:val="21"/>
          <w:szCs w:val="20"/>
          <w:lang w:eastAsia="zh-CN"/>
        </w:rPr>
        <w:t>上海市嘉定工业区</w:t>
      </w:r>
      <w:proofErr w:type="gramStart"/>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伟翔</w:t>
      </w:r>
      <w:r w:rsidRPr="005979F5">
        <w:rPr>
          <w:rFonts w:ascii="Calibri" w:eastAsia="宋体" w:hAnsi="Calibri" w:cs="Times New Roman" w:hint="eastAsia"/>
          <w:sz w:val="21"/>
          <w:szCs w:val="20"/>
          <w:lang w:eastAsia="zh-CN"/>
        </w:rPr>
        <w:t>公司</w:t>
      </w:r>
      <w:proofErr w:type="gramEnd"/>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在保安</w:t>
      </w:r>
      <w:proofErr w:type="gramStart"/>
      <w:r w:rsidRPr="005979F5">
        <w:rPr>
          <w:rFonts w:ascii="Calibri" w:eastAsia="宋体" w:hAnsi="Calibri" w:cs="Times New Roman"/>
          <w:sz w:val="21"/>
          <w:szCs w:val="20"/>
          <w:lang w:eastAsia="zh-CN"/>
        </w:rPr>
        <w:t>处</w:t>
      </w:r>
      <w:r w:rsidRPr="005979F5">
        <w:rPr>
          <w:rFonts w:ascii="Calibri" w:eastAsia="宋体" w:hAnsi="Calibri" w:cs="Times New Roman" w:hint="eastAsia"/>
          <w:sz w:val="21"/>
          <w:szCs w:val="20"/>
          <w:lang w:eastAsia="zh-CN"/>
        </w:rPr>
        <w:t>说明</w:t>
      </w:r>
      <w:proofErr w:type="gramEnd"/>
      <w:r w:rsidRPr="005979F5">
        <w:rPr>
          <w:rFonts w:ascii="Calibri" w:eastAsia="宋体" w:hAnsi="Calibri" w:cs="Times New Roman" w:hint="eastAsia"/>
          <w:sz w:val="21"/>
          <w:szCs w:val="20"/>
          <w:lang w:eastAsia="zh-CN"/>
        </w:rPr>
        <w:t>来意</w:t>
      </w:r>
      <w:r w:rsidRPr="005979F5">
        <w:rPr>
          <w:rFonts w:ascii="Calibri" w:eastAsia="宋体" w:hAnsi="Calibri" w:cs="Times New Roman"/>
          <w:sz w:val="21"/>
          <w:szCs w:val="20"/>
          <w:lang w:eastAsia="zh-CN"/>
        </w:rPr>
        <w:t>并登记过后，</w:t>
      </w:r>
      <w:r w:rsidRPr="005979F5">
        <w:rPr>
          <w:rFonts w:ascii="Calibri" w:eastAsia="宋体" w:hAnsi="Calibri" w:cs="Times New Roman" w:hint="eastAsia"/>
          <w:sz w:val="21"/>
          <w:szCs w:val="20"/>
          <w:lang w:eastAsia="zh-CN"/>
        </w:rPr>
        <w:t>领取</w:t>
      </w:r>
      <w:r w:rsidRPr="005979F5">
        <w:rPr>
          <w:rFonts w:ascii="Calibri" w:eastAsia="宋体" w:hAnsi="Calibri" w:cs="Times New Roman"/>
          <w:sz w:val="21"/>
          <w:szCs w:val="20"/>
          <w:lang w:eastAsia="zh-CN"/>
        </w:rPr>
        <w:t>了访客通行证进入伟翔</w:t>
      </w:r>
      <w:r w:rsidRPr="005979F5">
        <w:rPr>
          <w:rFonts w:ascii="Calibri" w:eastAsia="宋体" w:hAnsi="Calibri" w:cs="Times New Roman" w:hint="eastAsia"/>
          <w:sz w:val="21"/>
          <w:szCs w:val="20"/>
          <w:lang w:eastAsia="zh-CN"/>
        </w:rPr>
        <w:t>。到达</w:t>
      </w:r>
      <w:r w:rsidRPr="005979F5">
        <w:rPr>
          <w:rFonts w:ascii="Calibri" w:eastAsia="宋体" w:hAnsi="Calibri" w:cs="Times New Roman"/>
          <w:sz w:val="21"/>
          <w:szCs w:val="20"/>
          <w:lang w:eastAsia="zh-CN"/>
        </w:rPr>
        <w:t>大厅</w:t>
      </w:r>
      <w:r w:rsidRPr="005979F5">
        <w:rPr>
          <w:rFonts w:ascii="Calibri" w:eastAsia="宋体" w:hAnsi="Calibri" w:cs="Times New Roman" w:hint="eastAsia"/>
          <w:sz w:val="21"/>
          <w:szCs w:val="20"/>
          <w:lang w:eastAsia="zh-CN"/>
        </w:rPr>
        <w:t>我们立即得到</w:t>
      </w:r>
      <w:r w:rsidRPr="005979F5">
        <w:rPr>
          <w:rFonts w:ascii="Calibri" w:eastAsia="宋体" w:hAnsi="Calibri" w:cs="Times New Roman"/>
          <w:sz w:val="21"/>
          <w:szCs w:val="20"/>
          <w:lang w:eastAsia="zh-CN"/>
        </w:rPr>
        <w:t>了</w:t>
      </w:r>
      <w:r w:rsidRPr="005979F5">
        <w:rPr>
          <w:rFonts w:ascii="Calibri" w:eastAsia="宋体" w:hAnsi="Calibri" w:cs="Times New Roman" w:hint="eastAsia"/>
          <w:sz w:val="21"/>
          <w:szCs w:val="20"/>
          <w:lang w:eastAsia="zh-CN"/>
        </w:rPr>
        <w:t>之前</w:t>
      </w:r>
      <w:r w:rsidRPr="005979F5">
        <w:rPr>
          <w:rFonts w:ascii="Calibri" w:eastAsia="宋体" w:hAnsi="Calibri" w:cs="Times New Roman"/>
          <w:sz w:val="21"/>
          <w:szCs w:val="20"/>
          <w:lang w:eastAsia="zh-CN"/>
        </w:rPr>
        <w:t>联系的</w:t>
      </w:r>
      <w:r w:rsidRPr="005979F5">
        <w:rPr>
          <w:rFonts w:ascii="Calibri" w:eastAsia="宋体" w:hAnsi="Calibri" w:cs="Times New Roman" w:hint="eastAsia"/>
          <w:sz w:val="21"/>
          <w:szCs w:val="20"/>
          <w:lang w:eastAsia="zh-CN"/>
        </w:rPr>
        <w:t>工作</w:t>
      </w:r>
      <w:r w:rsidRPr="005979F5">
        <w:rPr>
          <w:rFonts w:ascii="Calibri" w:eastAsia="宋体" w:hAnsi="Calibri" w:cs="Times New Roman"/>
          <w:sz w:val="21"/>
          <w:szCs w:val="20"/>
          <w:lang w:eastAsia="zh-CN"/>
        </w:rPr>
        <w:t>人员</w:t>
      </w:r>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热情接待</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由</w:t>
      </w:r>
      <w:r w:rsidRPr="005979F5">
        <w:rPr>
          <w:rFonts w:ascii="Calibri" w:eastAsia="宋体" w:hAnsi="Calibri" w:cs="Times New Roman" w:hint="eastAsia"/>
          <w:sz w:val="21"/>
          <w:szCs w:val="20"/>
          <w:lang w:eastAsia="zh-CN"/>
        </w:rPr>
        <w:t>工作</w:t>
      </w:r>
      <w:r w:rsidRPr="005979F5">
        <w:rPr>
          <w:rFonts w:ascii="Calibri" w:eastAsia="宋体" w:hAnsi="Calibri" w:cs="Times New Roman"/>
          <w:sz w:val="21"/>
          <w:szCs w:val="20"/>
          <w:lang w:eastAsia="zh-CN"/>
        </w:rPr>
        <w:t>人员安排，</w:t>
      </w:r>
      <w:r w:rsidRPr="005979F5">
        <w:rPr>
          <w:rFonts w:ascii="Calibri" w:eastAsia="宋体" w:hAnsi="Calibri" w:cs="Times New Roman" w:hint="eastAsia"/>
          <w:sz w:val="21"/>
          <w:szCs w:val="20"/>
          <w:lang w:eastAsia="zh-CN"/>
        </w:rPr>
        <w:t>我们</w:t>
      </w:r>
      <w:r w:rsidRPr="005979F5">
        <w:rPr>
          <w:rFonts w:ascii="Calibri" w:eastAsia="宋体" w:hAnsi="Calibri" w:cs="Times New Roman"/>
          <w:sz w:val="21"/>
          <w:szCs w:val="20"/>
          <w:lang w:eastAsia="zh-CN"/>
        </w:rPr>
        <w:t>在一位专业的讲解员</w:t>
      </w:r>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带领</w:t>
      </w:r>
      <w:r w:rsidRPr="005979F5">
        <w:rPr>
          <w:rFonts w:ascii="Calibri" w:eastAsia="宋体" w:hAnsi="Calibri" w:cs="Times New Roman" w:hint="eastAsia"/>
          <w:sz w:val="21"/>
          <w:szCs w:val="20"/>
          <w:lang w:eastAsia="zh-CN"/>
        </w:rPr>
        <w:t>下</w:t>
      </w:r>
      <w:r w:rsidRPr="005979F5">
        <w:rPr>
          <w:rFonts w:ascii="Calibri" w:eastAsia="宋体" w:hAnsi="Calibri" w:cs="Times New Roman"/>
          <w:sz w:val="21"/>
          <w:szCs w:val="20"/>
          <w:lang w:eastAsia="zh-CN"/>
        </w:rPr>
        <w:t>进行了参观</w:t>
      </w:r>
      <w:r w:rsidRPr="005979F5">
        <w:rPr>
          <w:rFonts w:ascii="Calibri" w:eastAsia="宋体" w:hAnsi="Calibri" w:cs="Times New Roman" w:hint="eastAsia"/>
          <w:sz w:val="21"/>
          <w:szCs w:val="20"/>
          <w:lang w:eastAsia="zh-CN"/>
        </w:rPr>
        <w:t>，期间</w:t>
      </w:r>
      <w:r w:rsidRPr="005979F5">
        <w:rPr>
          <w:rFonts w:ascii="Calibri" w:eastAsia="宋体" w:hAnsi="Calibri" w:cs="Times New Roman"/>
          <w:sz w:val="21"/>
          <w:szCs w:val="20"/>
          <w:lang w:eastAsia="zh-CN"/>
        </w:rPr>
        <w:t>询问了许多问题</w:t>
      </w:r>
      <w:r w:rsidRPr="005979F5">
        <w:rPr>
          <w:rFonts w:ascii="Calibri" w:eastAsia="宋体" w:hAnsi="Calibri" w:cs="Times New Roman" w:hint="eastAsia"/>
          <w:sz w:val="21"/>
          <w:szCs w:val="20"/>
          <w:lang w:eastAsia="zh-CN"/>
        </w:rPr>
        <w:t>并</w:t>
      </w:r>
      <w:r w:rsidRPr="005979F5">
        <w:rPr>
          <w:rFonts w:ascii="Calibri" w:eastAsia="宋体" w:hAnsi="Calibri" w:cs="Times New Roman"/>
          <w:sz w:val="21"/>
          <w:szCs w:val="20"/>
          <w:lang w:eastAsia="zh-CN"/>
        </w:rPr>
        <w:t>得到了</w:t>
      </w:r>
      <w:r w:rsidRPr="005979F5">
        <w:rPr>
          <w:rFonts w:ascii="Calibri" w:eastAsia="宋体" w:hAnsi="Calibri" w:cs="Times New Roman" w:hint="eastAsia"/>
          <w:sz w:val="21"/>
          <w:szCs w:val="20"/>
          <w:lang w:eastAsia="zh-CN"/>
        </w:rPr>
        <w:t>解答。</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首先</w:t>
      </w:r>
      <w:r w:rsidRPr="005979F5">
        <w:rPr>
          <w:rFonts w:ascii="Calibri" w:eastAsia="宋体" w:hAnsi="Calibri" w:cs="Times New Roman"/>
          <w:sz w:val="21"/>
          <w:szCs w:val="20"/>
          <w:lang w:eastAsia="zh-CN"/>
        </w:rPr>
        <w:t>，我们</w:t>
      </w:r>
      <w:r w:rsidRPr="005979F5">
        <w:rPr>
          <w:rFonts w:ascii="Calibri" w:eastAsia="宋体" w:hAnsi="Calibri" w:cs="Times New Roman" w:hint="eastAsia"/>
          <w:sz w:val="21"/>
          <w:szCs w:val="20"/>
          <w:lang w:eastAsia="zh-CN"/>
        </w:rPr>
        <w:t>到达</w:t>
      </w:r>
      <w:r w:rsidRPr="005979F5">
        <w:rPr>
          <w:rFonts w:ascii="Calibri" w:eastAsia="宋体" w:hAnsi="Calibri" w:cs="Times New Roman"/>
          <w:sz w:val="21"/>
          <w:szCs w:val="20"/>
          <w:lang w:eastAsia="zh-CN"/>
        </w:rPr>
        <w:t>接待室</w:t>
      </w:r>
      <w:r w:rsidRPr="005979F5">
        <w:rPr>
          <w:rFonts w:ascii="Calibri" w:eastAsia="宋体" w:hAnsi="Calibri" w:cs="Times New Roman" w:hint="eastAsia"/>
          <w:sz w:val="21"/>
          <w:szCs w:val="20"/>
          <w:lang w:eastAsia="zh-CN"/>
        </w:rPr>
        <w:t>，</w:t>
      </w:r>
      <w:proofErr w:type="gramStart"/>
      <w:r w:rsidRPr="005979F5">
        <w:rPr>
          <w:rFonts w:ascii="Calibri" w:eastAsia="宋体" w:hAnsi="Calibri" w:cs="Times New Roman" w:hint="eastAsia"/>
          <w:sz w:val="21"/>
          <w:szCs w:val="20"/>
          <w:lang w:eastAsia="zh-CN"/>
        </w:rPr>
        <w:t>伟翔公司</w:t>
      </w:r>
      <w:proofErr w:type="gramEnd"/>
      <w:r w:rsidRPr="005979F5">
        <w:rPr>
          <w:rFonts w:ascii="Calibri" w:eastAsia="宋体" w:hAnsi="Calibri" w:cs="Times New Roman" w:hint="eastAsia"/>
          <w:sz w:val="21"/>
          <w:szCs w:val="20"/>
          <w:lang w:eastAsia="zh-CN"/>
        </w:rPr>
        <w:t>的讲解工作</w:t>
      </w:r>
      <w:r w:rsidRPr="005979F5">
        <w:rPr>
          <w:rFonts w:ascii="Calibri" w:eastAsia="宋体" w:hAnsi="Calibri" w:cs="Times New Roman"/>
          <w:sz w:val="21"/>
          <w:szCs w:val="20"/>
          <w:lang w:eastAsia="zh-CN"/>
        </w:rPr>
        <w:t>人</w:t>
      </w:r>
      <w:r w:rsidRPr="005979F5">
        <w:rPr>
          <w:rFonts w:ascii="Calibri" w:eastAsia="宋体" w:hAnsi="Calibri" w:cs="Times New Roman" w:hint="eastAsia"/>
          <w:sz w:val="21"/>
          <w:szCs w:val="20"/>
          <w:lang w:eastAsia="zh-CN"/>
        </w:rPr>
        <w:t>员为我们</w:t>
      </w:r>
      <w:r w:rsidRPr="005979F5">
        <w:rPr>
          <w:rFonts w:ascii="Calibri" w:eastAsia="宋体" w:hAnsi="Calibri" w:cs="Times New Roman"/>
          <w:sz w:val="21"/>
          <w:szCs w:val="20"/>
          <w:lang w:eastAsia="zh-CN"/>
        </w:rPr>
        <w:t>介绍了</w:t>
      </w:r>
      <w:proofErr w:type="gramStart"/>
      <w:r w:rsidRPr="005979F5">
        <w:rPr>
          <w:rFonts w:ascii="Calibri" w:eastAsia="宋体" w:hAnsi="Calibri" w:cs="Times New Roman"/>
          <w:sz w:val="21"/>
          <w:szCs w:val="20"/>
          <w:lang w:eastAsia="zh-CN"/>
        </w:rPr>
        <w:t>下伟翔</w:t>
      </w:r>
      <w:proofErr w:type="gramEnd"/>
      <w:r w:rsidRPr="005979F5">
        <w:rPr>
          <w:rFonts w:ascii="Calibri" w:eastAsia="宋体" w:hAnsi="Calibri" w:cs="Times New Roman"/>
          <w:sz w:val="21"/>
          <w:szCs w:val="20"/>
          <w:lang w:eastAsia="zh-CN"/>
        </w:rPr>
        <w:t>的</w:t>
      </w:r>
      <w:r w:rsidRPr="005979F5">
        <w:rPr>
          <w:rFonts w:ascii="Calibri" w:eastAsia="宋体" w:hAnsi="Calibri" w:cs="Times New Roman" w:hint="eastAsia"/>
          <w:sz w:val="21"/>
          <w:szCs w:val="20"/>
          <w:lang w:eastAsia="zh-CN"/>
        </w:rPr>
        <w:t>概况</w:t>
      </w:r>
      <w:r w:rsidRPr="005979F5">
        <w:rPr>
          <w:rFonts w:ascii="Calibri" w:eastAsia="宋体" w:hAnsi="Calibri" w:cs="Times New Roman"/>
          <w:sz w:val="21"/>
          <w:szCs w:val="20"/>
          <w:lang w:eastAsia="zh-CN"/>
        </w:rPr>
        <w:t>与主要业务</w:t>
      </w:r>
      <w:r w:rsidRPr="005979F5">
        <w:rPr>
          <w:rFonts w:ascii="Calibri" w:eastAsia="宋体" w:hAnsi="Calibri" w:cs="Times New Roman" w:hint="eastAsia"/>
          <w:sz w:val="21"/>
          <w:szCs w:val="20"/>
          <w:lang w:eastAsia="zh-CN"/>
        </w:rPr>
        <w:t>，其</w:t>
      </w:r>
      <w:r w:rsidRPr="005979F5">
        <w:rPr>
          <w:rFonts w:ascii="Calibri" w:eastAsia="宋体" w:hAnsi="Calibri" w:cs="Times New Roman"/>
          <w:sz w:val="21"/>
          <w:szCs w:val="20"/>
          <w:lang w:eastAsia="zh-CN"/>
        </w:rPr>
        <w:t>业务</w:t>
      </w:r>
      <w:r w:rsidRPr="005979F5">
        <w:rPr>
          <w:rFonts w:ascii="Calibri" w:eastAsia="宋体" w:hAnsi="Calibri" w:cs="Times New Roman" w:hint="eastAsia"/>
          <w:sz w:val="21"/>
          <w:szCs w:val="20"/>
          <w:lang w:eastAsia="zh-CN"/>
        </w:rPr>
        <w:t>主要</w:t>
      </w:r>
      <w:r w:rsidRPr="005979F5">
        <w:rPr>
          <w:rFonts w:ascii="Calibri" w:eastAsia="宋体" w:hAnsi="Calibri" w:cs="Times New Roman"/>
          <w:sz w:val="21"/>
          <w:szCs w:val="20"/>
          <w:lang w:eastAsia="zh-CN"/>
        </w:rPr>
        <w:t>面向</w:t>
      </w:r>
      <w:r w:rsidRPr="005979F5">
        <w:rPr>
          <w:rFonts w:ascii="Calibri" w:eastAsia="宋体" w:hAnsi="Calibri" w:cs="Times New Roman" w:hint="eastAsia"/>
          <w:sz w:val="21"/>
          <w:szCs w:val="20"/>
          <w:lang w:eastAsia="zh-CN"/>
        </w:rPr>
        <w:t>大型</w:t>
      </w:r>
      <w:r w:rsidRPr="005979F5">
        <w:rPr>
          <w:rFonts w:ascii="Calibri" w:eastAsia="宋体" w:hAnsi="Calibri" w:cs="Times New Roman"/>
          <w:sz w:val="21"/>
          <w:szCs w:val="20"/>
          <w:lang w:eastAsia="zh-CN"/>
        </w:rPr>
        <w:t>商场，电子产品生产厂商，相关企业</w:t>
      </w:r>
      <w:r w:rsidRPr="005979F5">
        <w:rPr>
          <w:rFonts w:ascii="Calibri" w:eastAsia="宋体" w:hAnsi="Calibri" w:cs="Times New Roman" w:hint="eastAsia"/>
          <w:sz w:val="21"/>
          <w:szCs w:val="20"/>
          <w:lang w:eastAsia="zh-CN"/>
        </w:rPr>
        <w:t>及</w:t>
      </w:r>
      <w:r w:rsidRPr="005979F5">
        <w:rPr>
          <w:rFonts w:ascii="Calibri" w:eastAsia="宋体" w:hAnsi="Calibri" w:cs="Times New Roman"/>
          <w:sz w:val="21"/>
          <w:szCs w:val="20"/>
          <w:lang w:eastAsia="zh-CN"/>
        </w:rPr>
        <w:t>个人。</w:t>
      </w:r>
      <w:r w:rsidRPr="005979F5">
        <w:rPr>
          <w:rFonts w:ascii="Calibri" w:eastAsia="宋体" w:hAnsi="Calibri" w:cs="Times New Roman" w:hint="eastAsia"/>
          <w:sz w:val="21"/>
          <w:szCs w:val="20"/>
          <w:lang w:eastAsia="zh-CN"/>
        </w:rPr>
        <w:t>提供</w:t>
      </w:r>
      <w:r w:rsidRPr="005979F5">
        <w:rPr>
          <w:rFonts w:ascii="Calibri" w:eastAsia="宋体" w:hAnsi="Calibri" w:cs="Times New Roman"/>
          <w:sz w:val="21"/>
          <w:szCs w:val="20"/>
          <w:lang w:eastAsia="zh-CN"/>
        </w:rPr>
        <w:t>为生命周期结束后的电器电子产品和工厂生产，企业报废的电器电子设备和料件</w:t>
      </w:r>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处理处置方法</w:t>
      </w:r>
      <w:r w:rsidRPr="005979F5">
        <w:rPr>
          <w:rFonts w:ascii="Calibri" w:eastAsia="宋体" w:hAnsi="Calibri" w:cs="Times New Roman" w:hint="eastAsia"/>
          <w:sz w:val="21"/>
          <w:szCs w:val="20"/>
          <w:lang w:eastAsia="zh-CN"/>
        </w:rPr>
        <w:t>。</w:t>
      </w:r>
      <w:proofErr w:type="gramStart"/>
      <w:r w:rsidRPr="005979F5">
        <w:rPr>
          <w:rFonts w:ascii="Calibri" w:eastAsia="宋体" w:hAnsi="Calibri" w:cs="Times New Roman" w:hint="eastAsia"/>
          <w:sz w:val="21"/>
          <w:szCs w:val="20"/>
          <w:lang w:eastAsia="zh-CN"/>
        </w:rPr>
        <w:t>伟翔</w:t>
      </w:r>
      <w:r w:rsidRPr="005979F5">
        <w:rPr>
          <w:rFonts w:ascii="Calibri" w:eastAsia="宋体" w:hAnsi="Calibri" w:cs="Times New Roman"/>
          <w:sz w:val="21"/>
          <w:szCs w:val="20"/>
          <w:lang w:eastAsia="zh-CN"/>
        </w:rPr>
        <w:t>可</w:t>
      </w:r>
      <w:proofErr w:type="gramEnd"/>
      <w:r w:rsidRPr="005979F5">
        <w:rPr>
          <w:rFonts w:ascii="Calibri" w:eastAsia="宋体" w:hAnsi="Calibri" w:cs="Times New Roman"/>
          <w:sz w:val="21"/>
          <w:szCs w:val="20"/>
          <w:lang w:eastAsia="zh-CN"/>
        </w:rPr>
        <w:t>根据客户设定的目标和提出的</w:t>
      </w:r>
      <w:r w:rsidRPr="005979F5">
        <w:rPr>
          <w:rFonts w:ascii="Calibri" w:eastAsia="宋体" w:hAnsi="Calibri" w:cs="Times New Roman" w:hint="eastAsia"/>
          <w:sz w:val="21"/>
          <w:szCs w:val="20"/>
          <w:lang w:eastAsia="zh-CN"/>
        </w:rPr>
        <w:t>要求</w:t>
      </w:r>
      <w:r w:rsidRPr="005979F5">
        <w:rPr>
          <w:rFonts w:ascii="Calibri" w:eastAsia="宋体" w:hAnsi="Calibri" w:cs="Times New Roman"/>
          <w:sz w:val="21"/>
          <w:szCs w:val="20"/>
          <w:lang w:eastAsia="zh-CN"/>
        </w:rPr>
        <w:t>设计</w:t>
      </w:r>
      <w:proofErr w:type="gramStart"/>
      <w:r w:rsidRPr="005979F5">
        <w:rPr>
          <w:rFonts w:ascii="Calibri" w:eastAsia="宋体" w:hAnsi="Calibri" w:cs="Times New Roman"/>
          <w:sz w:val="21"/>
          <w:szCs w:val="20"/>
          <w:lang w:eastAsia="zh-CN"/>
        </w:rPr>
        <w:t>出供应</w:t>
      </w:r>
      <w:proofErr w:type="gramEnd"/>
      <w:r w:rsidRPr="005979F5">
        <w:rPr>
          <w:rFonts w:ascii="Calibri" w:eastAsia="宋体" w:hAnsi="Calibri" w:cs="Times New Roman"/>
          <w:sz w:val="21"/>
          <w:szCs w:val="20"/>
          <w:lang w:eastAsia="zh-CN"/>
        </w:rPr>
        <w:t>链，身材和</w:t>
      </w:r>
      <w:r w:rsidRPr="005979F5">
        <w:rPr>
          <w:rFonts w:ascii="Calibri" w:eastAsia="宋体" w:hAnsi="Calibri" w:cs="Times New Roman" w:hint="eastAsia"/>
          <w:sz w:val="21"/>
          <w:szCs w:val="20"/>
          <w:lang w:eastAsia="zh-CN"/>
        </w:rPr>
        <w:t>商品</w:t>
      </w:r>
      <w:r w:rsidRPr="005979F5">
        <w:rPr>
          <w:rFonts w:ascii="Calibri" w:eastAsia="宋体" w:hAnsi="Calibri" w:cs="Times New Roman"/>
          <w:sz w:val="21"/>
          <w:szCs w:val="20"/>
          <w:lang w:eastAsia="zh-CN"/>
        </w:rPr>
        <w:t>流通环节中产生的各类电子废弃物的最近处置方案。</w:t>
      </w:r>
      <w:r w:rsidRPr="005979F5">
        <w:rPr>
          <w:rFonts w:ascii="Calibri" w:eastAsia="宋体" w:hAnsi="Calibri" w:cs="Times New Roman" w:hint="eastAsia"/>
          <w:sz w:val="21"/>
          <w:szCs w:val="20"/>
          <w:lang w:eastAsia="zh-CN"/>
        </w:rPr>
        <w:t>其中</w:t>
      </w:r>
      <w:r w:rsidRPr="005979F5">
        <w:rPr>
          <w:rFonts w:ascii="Calibri" w:eastAsia="宋体" w:hAnsi="Calibri" w:cs="Times New Roman"/>
          <w:sz w:val="21"/>
          <w:szCs w:val="20"/>
          <w:lang w:eastAsia="zh-CN"/>
        </w:rPr>
        <w:t>包括逆向物流，物料</w:t>
      </w:r>
      <w:r w:rsidRPr="005979F5">
        <w:rPr>
          <w:rFonts w:ascii="Calibri" w:eastAsia="宋体" w:hAnsi="Calibri" w:cs="Times New Roman" w:hint="eastAsia"/>
          <w:sz w:val="21"/>
          <w:szCs w:val="20"/>
          <w:lang w:eastAsia="zh-CN"/>
        </w:rPr>
        <w:t>拆解</w:t>
      </w:r>
      <w:r w:rsidRPr="005979F5">
        <w:rPr>
          <w:rFonts w:ascii="Calibri" w:eastAsia="宋体" w:hAnsi="Calibri" w:cs="Times New Roman"/>
          <w:sz w:val="21"/>
          <w:szCs w:val="20"/>
          <w:lang w:eastAsia="zh-CN"/>
        </w:rPr>
        <w:t>和分拣，贵重金属的冶炼，塑料和锂电池</w:t>
      </w:r>
      <w:r w:rsidRPr="005979F5">
        <w:rPr>
          <w:rFonts w:ascii="Calibri" w:eastAsia="宋体" w:hAnsi="Calibri" w:cs="Times New Roman" w:hint="eastAsia"/>
          <w:sz w:val="21"/>
          <w:szCs w:val="20"/>
          <w:lang w:eastAsia="zh-CN"/>
        </w:rPr>
        <w:t>再循环</w:t>
      </w:r>
      <w:r w:rsidRPr="005979F5">
        <w:rPr>
          <w:rFonts w:ascii="Calibri" w:eastAsia="宋体" w:hAnsi="Calibri" w:cs="Times New Roman"/>
          <w:sz w:val="21"/>
          <w:szCs w:val="20"/>
          <w:lang w:eastAsia="zh-CN"/>
        </w:rPr>
        <w:t>等。</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98176" behindDoc="0" locked="0" layoutInCell="1" allowOverlap="1">
            <wp:simplePos x="0" y="0"/>
            <wp:positionH relativeFrom="column">
              <wp:posOffset>2598420</wp:posOffset>
            </wp:positionH>
            <wp:positionV relativeFrom="paragraph">
              <wp:posOffset>1907540</wp:posOffset>
            </wp:positionV>
            <wp:extent cx="2528570" cy="1693545"/>
            <wp:effectExtent l="0" t="0" r="5080" b="1905"/>
            <wp:wrapSquare wrapText="bothSides"/>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28570"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noProof/>
          <w:sz w:val="21"/>
          <w:szCs w:val="20"/>
          <w:lang w:eastAsia="zh-CN"/>
        </w:rPr>
        <w:drawing>
          <wp:anchor distT="0" distB="0" distL="114300" distR="114300" simplePos="0" relativeHeight="251697152" behindDoc="0" locked="0" layoutInCell="1" allowOverlap="1">
            <wp:simplePos x="0" y="0"/>
            <wp:positionH relativeFrom="margin">
              <wp:align>left</wp:align>
            </wp:positionH>
            <wp:positionV relativeFrom="paragraph">
              <wp:posOffset>1892300</wp:posOffset>
            </wp:positionV>
            <wp:extent cx="2578100" cy="1707515"/>
            <wp:effectExtent l="0" t="0" r="0" b="6985"/>
            <wp:wrapSquare wrapText="bothSides"/>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78100" cy="1707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之后我们</w:t>
      </w:r>
      <w:r w:rsidRPr="005979F5">
        <w:rPr>
          <w:rFonts w:ascii="Calibri" w:eastAsia="宋体" w:hAnsi="Calibri" w:cs="Times New Roman"/>
          <w:sz w:val="21"/>
          <w:szCs w:val="20"/>
          <w:lang w:eastAsia="zh-CN"/>
        </w:rPr>
        <w:t>进入了展厅进行了参观，这里</w:t>
      </w:r>
      <w:r w:rsidRPr="005979F5">
        <w:rPr>
          <w:rFonts w:ascii="Calibri" w:eastAsia="宋体" w:hAnsi="Calibri" w:cs="Times New Roman" w:hint="eastAsia"/>
          <w:sz w:val="21"/>
          <w:szCs w:val="20"/>
          <w:lang w:eastAsia="zh-CN"/>
        </w:rPr>
        <w:t>展示</w:t>
      </w:r>
      <w:proofErr w:type="gramStart"/>
      <w:r w:rsidRPr="005979F5">
        <w:rPr>
          <w:rFonts w:ascii="Calibri" w:eastAsia="宋体" w:hAnsi="Calibri" w:cs="Times New Roman"/>
          <w:sz w:val="21"/>
          <w:szCs w:val="20"/>
          <w:lang w:eastAsia="zh-CN"/>
        </w:rPr>
        <w:t>了</w:t>
      </w:r>
      <w:r w:rsidRPr="005979F5">
        <w:rPr>
          <w:rFonts w:ascii="Calibri" w:eastAsia="宋体" w:hAnsi="Calibri" w:cs="Times New Roman" w:hint="eastAsia"/>
          <w:sz w:val="21"/>
          <w:szCs w:val="20"/>
          <w:lang w:eastAsia="zh-CN"/>
        </w:rPr>
        <w:t>伟翔</w:t>
      </w:r>
      <w:r w:rsidRPr="005979F5">
        <w:rPr>
          <w:rFonts w:ascii="Calibri" w:eastAsia="宋体" w:hAnsi="Calibri" w:cs="Times New Roman"/>
          <w:sz w:val="21"/>
          <w:szCs w:val="20"/>
          <w:lang w:eastAsia="zh-CN"/>
        </w:rPr>
        <w:t>公司</w:t>
      </w:r>
      <w:proofErr w:type="gramEnd"/>
      <w:r w:rsidRPr="005979F5">
        <w:rPr>
          <w:rFonts w:ascii="Calibri" w:eastAsia="宋体" w:hAnsi="Calibri" w:cs="Times New Roman" w:hint="eastAsia"/>
          <w:sz w:val="21"/>
          <w:szCs w:val="20"/>
          <w:lang w:eastAsia="zh-CN"/>
        </w:rPr>
        <w:t>所</w:t>
      </w:r>
      <w:r w:rsidRPr="005979F5">
        <w:rPr>
          <w:rFonts w:ascii="Calibri" w:eastAsia="宋体" w:hAnsi="Calibri" w:cs="Times New Roman"/>
          <w:sz w:val="21"/>
          <w:szCs w:val="20"/>
          <w:lang w:eastAsia="zh-CN"/>
        </w:rPr>
        <w:t>获得的多项荣誉，</w:t>
      </w:r>
      <w:r w:rsidRPr="005979F5">
        <w:rPr>
          <w:rFonts w:ascii="Calibri" w:eastAsia="宋体" w:hAnsi="Calibri" w:cs="Times New Roman" w:hint="eastAsia"/>
          <w:sz w:val="21"/>
          <w:szCs w:val="20"/>
          <w:lang w:eastAsia="zh-CN"/>
        </w:rPr>
        <w:t>形象</w:t>
      </w:r>
      <w:r w:rsidRPr="005979F5">
        <w:rPr>
          <w:rFonts w:ascii="Calibri" w:eastAsia="宋体" w:hAnsi="Calibri" w:cs="Times New Roman"/>
          <w:sz w:val="21"/>
          <w:szCs w:val="20"/>
          <w:lang w:eastAsia="zh-CN"/>
        </w:rPr>
        <w:t>地展现了</w:t>
      </w:r>
      <w:r w:rsidRPr="005979F5">
        <w:rPr>
          <w:rFonts w:ascii="Calibri" w:eastAsia="宋体" w:hAnsi="Calibri" w:cs="Times New Roman" w:hint="eastAsia"/>
          <w:sz w:val="21"/>
          <w:szCs w:val="20"/>
          <w:lang w:eastAsia="zh-CN"/>
        </w:rPr>
        <w:t>电器</w:t>
      </w:r>
      <w:r w:rsidRPr="005979F5">
        <w:rPr>
          <w:rFonts w:ascii="Calibri" w:eastAsia="宋体" w:hAnsi="Calibri" w:cs="Times New Roman"/>
          <w:sz w:val="21"/>
          <w:szCs w:val="20"/>
          <w:lang w:eastAsia="zh-CN"/>
        </w:rPr>
        <w:t>拆解</w:t>
      </w:r>
      <w:r w:rsidRPr="005979F5">
        <w:rPr>
          <w:rFonts w:ascii="Calibri" w:eastAsia="宋体" w:hAnsi="Calibri" w:cs="Times New Roman" w:hint="eastAsia"/>
          <w:sz w:val="21"/>
          <w:szCs w:val="20"/>
          <w:lang w:eastAsia="zh-CN"/>
        </w:rPr>
        <w:t>图与</w:t>
      </w:r>
      <w:r w:rsidRPr="005979F5">
        <w:rPr>
          <w:rFonts w:ascii="Calibri" w:eastAsia="宋体" w:hAnsi="Calibri" w:cs="Times New Roman"/>
          <w:sz w:val="21"/>
          <w:szCs w:val="20"/>
          <w:lang w:eastAsia="zh-CN"/>
        </w:rPr>
        <w:t>其回收处置</w:t>
      </w:r>
      <w:r w:rsidRPr="005979F5">
        <w:rPr>
          <w:rFonts w:ascii="Calibri" w:eastAsia="宋体" w:hAnsi="Calibri" w:cs="Times New Roman" w:hint="eastAsia"/>
          <w:sz w:val="21"/>
          <w:szCs w:val="20"/>
          <w:lang w:eastAsia="zh-CN"/>
        </w:rPr>
        <w:t>的流程</w:t>
      </w:r>
      <w:r w:rsidRPr="005979F5">
        <w:rPr>
          <w:rFonts w:ascii="Calibri" w:eastAsia="宋体" w:hAnsi="Calibri" w:cs="Times New Roman"/>
          <w:sz w:val="21"/>
          <w:szCs w:val="20"/>
          <w:lang w:eastAsia="zh-CN"/>
        </w:rPr>
        <w:t>与主要</w:t>
      </w:r>
      <w:r w:rsidRPr="005979F5">
        <w:rPr>
          <w:rFonts w:ascii="Calibri" w:eastAsia="宋体" w:hAnsi="Calibri" w:cs="Times New Roman" w:hint="eastAsia"/>
          <w:sz w:val="21"/>
          <w:szCs w:val="20"/>
          <w:lang w:eastAsia="zh-CN"/>
        </w:rPr>
        <w:t>工艺</w:t>
      </w:r>
      <w:r w:rsidRPr="005979F5">
        <w:rPr>
          <w:rFonts w:ascii="Calibri" w:eastAsia="宋体" w:hAnsi="Calibri" w:cs="Times New Roman"/>
          <w:sz w:val="21"/>
          <w:szCs w:val="20"/>
          <w:lang w:eastAsia="zh-CN"/>
        </w:rPr>
        <w:t>技术</w:t>
      </w:r>
      <w:r w:rsidRPr="005979F5">
        <w:rPr>
          <w:rFonts w:ascii="Calibri" w:eastAsia="宋体" w:hAnsi="Calibri" w:cs="Times New Roman" w:hint="eastAsia"/>
          <w:sz w:val="21"/>
          <w:szCs w:val="20"/>
          <w:lang w:eastAsia="zh-CN"/>
        </w:rPr>
        <w:t>。</w:t>
      </w:r>
      <w:proofErr w:type="gramStart"/>
      <w:r w:rsidRPr="005979F5">
        <w:rPr>
          <w:rFonts w:ascii="Calibri" w:eastAsia="宋体" w:hAnsi="Calibri" w:cs="Times New Roman" w:hint="eastAsia"/>
          <w:sz w:val="21"/>
          <w:szCs w:val="20"/>
          <w:lang w:eastAsia="zh-CN"/>
        </w:rPr>
        <w:t>伟翔</w:t>
      </w:r>
      <w:r w:rsidRPr="005979F5">
        <w:rPr>
          <w:rFonts w:ascii="Calibri" w:eastAsia="宋体" w:hAnsi="Calibri" w:cs="Times New Roman"/>
          <w:sz w:val="21"/>
          <w:szCs w:val="20"/>
          <w:lang w:eastAsia="zh-CN"/>
        </w:rPr>
        <w:t>公司</w:t>
      </w:r>
      <w:proofErr w:type="gramEnd"/>
      <w:r w:rsidRPr="005979F5">
        <w:rPr>
          <w:rFonts w:ascii="Calibri" w:eastAsia="宋体" w:hAnsi="Calibri" w:cs="Times New Roman"/>
          <w:sz w:val="21"/>
          <w:szCs w:val="20"/>
          <w:lang w:eastAsia="zh-CN"/>
        </w:rPr>
        <w:t>的技术优势是能</w:t>
      </w:r>
      <w:r w:rsidRPr="005979F5">
        <w:rPr>
          <w:rFonts w:ascii="Calibri" w:eastAsia="宋体" w:hAnsi="Calibri" w:cs="Times New Roman" w:hint="eastAsia"/>
          <w:sz w:val="21"/>
          <w:szCs w:val="20"/>
          <w:lang w:eastAsia="zh-CN"/>
        </w:rPr>
        <w:t>为</w:t>
      </w:r>
      <w:r w:rsidRPr="005979F5">
        <w:rPr>
          <w:rFonts w:ascii="Calibri" w:eastAsia="宋体" w:hAnsi="Calibri" w:cs="Times New Roman"/>
          <w:sz w:val="21"/>
          <w:szCs w:val="20"/>
          <w:lang w:eastAsia="zh-CN"/>
        </w:rPr>
        <w:t>种类繁多的废弃电器电子产品提供综合性的处理处置方法，高效地提取各种有价值的</w:t>
      </w:r>
      <w:r w:rsidRPr="005979F5">
        <w:rPr>
          <w:rFonts w:ascii="Calibri" w:eastAsia="宋体" w:hAnsi="Calibri" w:cs="Times New Roman" w:hint="eastAsia"/>
          <w:sz w:val="21"/>
          <w:szCs w:val="20"/>
          <w:lang w:eastAsia="zh-CN"/>
        </w:rPr>
        <w:t>贵重</w:t>
      </w:r>
      <w:r w:rsidRPr="005979F5">
        <w:rPr>
          <w:rFonts w:ascii="Calibri" w:eastAsia="宋体" w:hAnsi="Calibri" w:cs="Times New Roman"/>
          <w:sz w:val="21"/>
          <w:szCs w:val="20"/>
          <w:lang w:eastAsia="zh-CN"/>
        </w:rPr>
        <w:t>金属和其它可再生利用的原材料。</w:t>
      </w:r>
      <w:r w:rsidRPr="005979F5">
        <w:rPr>
          <w:rFonts w:ascii="Calibri" w:eastAsia="宋体" w:hAnsi="Calibri" w:cs="Times New Roman" w:hint="eastAsia"/>
          <w:sz w:val="21"/>
          <w:szCs w:val="20"/>
          <w:lang w:eastAsia="zh-CN"/>
        </w:rPr>
        <w:t>我们在此</w:t>
      </w:r>
      <w:r w:rsidRPr="005979F5">
        <w:rPr>
          <w:rFonts w:ascii="Calibri" w:eastAsia="宋体" w:hAnsi="Calibri" w:cs="Times New Roman"/>
          <w:sz w:val="21"/>
          <w:szCs w:val="20"/>
          <w:lang w:eastAsia="zh-CN"/>
        </w:rPr>
        <w:t>看到了</w:t>
      </w:r>
      <w:r w:rsidRPr="005979F5">
        <w:rPr>
          <w:rFonts w:ascii="Calibri" w:eastAsia="宋体" w:hAnsi="Calibri" w:cs="Times New Roman" w:hint="eastAsia"/>
          <w:sz w:val="21"/>
          <w:szCs w:val="20"/>
          <w:lang w:eastAsia="zh-CN"/>
        </w:rPr>
        <w:t>电子</w:t>
      </w:r>
      <w:r w:rsidRPr="005979F5">
        <w:rPr>
          <w:rFonts w:ascii="Calibri" w:eastAsia="宋体" w:hAnsi="Calibri" w:cs="Times New Roman"/>
          <w:sz w:val="21"/>
          <w:szCs w:val="20"/>
          <w:lang w:eastAsia="zh-CN"/>
        </w:rPr>
        <w:t>废弃物</w:t>
      </w:r>
      <w:r w:rsidRPr="005979F5">
        <w:rPr>
          <w:rFonts w:ascii="Calibri" w:eastAsia="宋体" w:hAnsi="Calibri" w:cs="Times New Roman" w:hint="eastAsia"/>
          <w:sz w:val="21"/>
          <w:szCs w:val="20"/>
          <w:lang w:eastAsia="zh-CN"/>
        </w:rPr>
        <w:t>回收提炼出的</w:t>
      </w:r>
      <w:r w:rsidRPr="005979F5">
        <w:rPr>
          <w:rFonts w:ascii="Calibri" w:eastAsia="宋体" w:hAnsi="Calibri" w:cs="Times New Roman"/>
          <w:sz w:val="21"/>
          <w:szCs w:val="20"/>
          <w:lang w:eastAsia="zh-CN"/>
        </w:rPr>
        <w:t>金属</w:t>
      </w:r>
      <w:r w:rsidRPr="005979F5">
        <w:rPr>
          <w:rFonts w:ascii="Calibri" w:eastAsia="宋体" w:hAnsi="Calibri" w:cs="Times New Roman" w:hint="eastAsia"/>
          <w:sz w:val="21"/>
          <w:szCs w:val="20"/>
          <w:lang w:eastAsia="zh-CN"/>
        </w:rPr>
        <w:t>粉末</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物料循环</w:t>
      </w:r>
      <w:r w:rsidRPr="005979F5">
        <w:rPr>
          <w:rFonts w:ascii="Calibri" w:eastAsia="宋体" w:hAnsi="Calibri" w:cs="Times New Roman"/>
          <w:sz w:val="21"/>
          <w:szCs w:val="20"/>
          <w:lang w:eastAsia="zh-CN"/>
        </w:rPr>
        <w:t>利用</w:t>
      </w:r>
      <w:r w:rsidRPr="005979F5">
        <w:rPr>
          <w:rFonts w:ascii="Calibri" w:eastAsia="宋体" w:hAnsi="Calibri" w:cs="Times New Roman" w:hint="eastAsia"/>
          <w:sz w:val="21"/>
          <w:szCs w:val="20"/>
          <w:lang w:eastAsia="zh-CN"/>
        </w:rPr>
        <w:t>制作</w:t>
      </w:r>
      <w:r w:rsidRPr="005979F5">
        <w:rPr>
          <w:rFonts w:ascii="Calibri" w:eastAsia="宋体" w:hAnsi="Calibri" w:cs="Times New Roman"/>
          <w:sz w:val="21"/>
          <w:szCs w:val="20"/>
          <w:lang w:eastAsia="zh-CN"/>
        </w:rPr>
        <w:t>的成</w:t>
      </w:r>
      <w:r w:rsidRPr="005979F5">
        <w:rPr>
          <w:rFonts w:ascii="Calibri" w:eastAsia="宋体" w:hAnsi="Calibri" w:cs="Times New Roman" w:hint="eastAsia"/>
          <w:sz w:val="21"/>
          <w:szCs w:val="20"/>
          <w:lang w:eastAsia="zh-CN"/>
        </w:rPr>
        <w:t>的门</w:t>
      </w:r>
      <w:r w:rsidRPr="005979F5">
        <w:rPr>
          <w:rFonts w:ascii="Calibri" w:eastAsia="宋体" w:hAnsi="Calibri" w:cs="Times New Roman"/>
          <w:sz w:val="21"/>
          <w:szCs w:val="20"/>
          <w:lang w:eastAsia="zh-CN"/>
        </w:rPr>
        <w:t>，桌椅等</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据</w:t>
      </w:r>
      <w:r w:rsidRPr="005979F5">
        <w:rPr>
          <w:rFonts w:ascii="Calibri" w:eastAsia="宋体" w:hAnsi="Calibri" w:cs="Times New Roman" w:hint="eastAsia"/>
          <w:sz w:val="21"/>
          <w:szCs w:val="20"/>
          <w:lang w:eastAsia="zh-CN"/>
        </w:rPr>
        <w:t>介绍</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这些门</w:t>
      </w:r>
      <w:r w:rsidRPr="005979F5">
        <w:rPr>
          <w:rFonts w:ascii="Calibri" w:eastAsia="宋体" w:hAnsi="Calibri" w:cs="Times New Roman"/>
          <w:sz w:val="21"/>
          <w:szCs w:val="20"/>
          <w:lang w:eastAsia="zh-CN"/>
        </w:rPr>
        <w:t>桌椅等</w:t>
      </w:r>
      <w:r w:rsidRPr="005979F5">
        <w:rPr>
          <w:rFonts w:ascii="Calibri" w:eastAsia="宋体" w:hAnsi="Calibri" w:cs="Times New Roman" w:hint="eastAsia"/>
          <w:sz w:val="21"/>
          <w:szCs w:val="20"/>
          <w:lang w:eastAsia="zh-CN"/>
        </w:rPr>
        <w:t>是由</w:t>
      </w:r>
      <w:r w:rsidRPr="005979F5">
        <w:rPr>
          <w:rFonts w:ascii="Calibri" w:eastAsia="宋体" w:hAnsi="Calibri" w:cs="Times New Roman"/>
          <w:sz w:val="21"/>
          <w:szCs w:val="20"/>
          <w:lang w:eastAsia="zh-CN"/>
        </w:rPr>
        <w:t>电子废弃物上的塑料</w:t>
      </w:r>
      <w:r w:rsidRPr="005979F5">
        <w:rPr>
          <w:rFonts w:ascii="Calibri" w:eastAsia="宋体" w:hAnsi="Calibri" w:cs="Times New Roman" w:hint="eastAsia"/>
          <w:sz w:val="21"/>
          <w:szCs w:val="20"/>
          <w:lang w:eastAsia="zh-CN"/>
        </w:rPr>
        <w:t>直接</w:t>
      </w:r>
      <w:r w:rsidRPr="005979F5">
        <w:rPr>
          <w:rFonts w:ascii="Calibri" w:eastAsia="宋体" w:hAnsi="Calibri" w:cs="Times New Roman"/>
          <w:sz w:val="21"/>
          <w:szCs w:val="20"/>
          <w:lang w:eastAsia="zh-CN"/>
        </w:rPr>
        <w:t>回收循环</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混合木质材料制作而成，</w:t>
      </w:r>
      <w:r w:rsidRPr="005979F5">
        <w:rPr>
          <w:rFonts w:ascii="Calibri" w:eastAsia="宋体" w:hAnsi="Calibri" w:cs="Times New Roman" w:hint="eastAsia"/>
          <w:sz w:val="21"/>
          <w:szCs w:val="20"/>
          <w:lang w:eastAsia="zh-CN"/>
        </w:rPr>
        <w:t>是</w:t>
      </w:r>
      <w:r w:rsidRPr="005979F5">
        <w:rPr>
          <w:rFonts w:ascii="Calibri" w:eastAsia="宋体" w:hAnsi="Calibri" w:cs="Times New Roman"/>
          <w:sz w:val="21"/>
          <w:szCs w:val="20"/>
          <w:lang w:eastAsia="zh-CN"/>
        </w:rPr>
        <w:t>资源</w:t>
      </w:r>
      <w:r w:rsidRPr="005979F5">
        <w:rPr>
          <w:rFonts w:ascii="Calibri" w:eastAsia="宋体" w:hAnsi="Calibri" w:cs="Times New Roman" w:hint="eastAsia"/>
          <w:sz w:val="21"/>
          <w:szCs w:val="20"/>
          <w:lang w:eastAsia="zh-CN"/>
        </w:rPr>
        <w:t>上</w:t>
      </w:r>
      <w:r w:rsidRPr="005979F5">
        <w:rPr>
          <w:rFonts w:ascii="Calibri" w:eastAsia="宋体" w:hAnsi="Calibri" w:cs="Times New Roman"/>
          <w:sz w:val="21"/>
          <w:szCs w:val="20"/>
          <w:lang w:eastAsia="zh-CN"/>
        </w:rPr>
        <w:t>的极大节约，但由于工艺还不够成熟，制作成本较高，目前的市场仍然比较</w:t>
      </w:r>
      <w:r w:rsidRPr="005979F5">
        <w:rPr>
          <w:rFonts w:ascii="Calibri" w:eastAsia="宋体" w:hAnsi="Calibri" w:cs="Times New Roman" w:hint="eastAsia"/>
          <w:sz w:val="21"/>
          <w:szCs w:val="20"/>
          <w:lang w:eastAsia="zh-CN"/>
        </w:rPr>
        <w:t>窄</w:t>
      </w:r>
      <w:r w:rsidRPr="005979F5">
        <w:rPr>
          <w:rFonts w:ascii="Calibri" w:eastAsia="宋体" w:hAnsi="Calibri" w:cs="Times New Roman"/>
          <w:sz w:val="21"/>
          <w:szCs w:val="20"/>
          <w:lang w:eastAsia="zh-CN"/>
        </w:rPr>
        <w:t>。</w:t>
      </w:r>
    </w:p>
    <w:p w:rsidR="005979F5" w:rsidRPr="005979F5" w:rsidRDefault="005979F5" w:rsidP="005979F5">
      <w:pPr>
        <w:widowControl/>
        <w:spacing w:before="100" w:after="200" w:line="276" w:lineRule="auto"/>
        <w:ind w:leftChars="100" w:left="220" w:firstLineChars="200" w:firstLine="420"/>
        <w:rPr>
          <w:rFonts w:ascii="Calibri" w:eastAsia="宋体" w:hAnsi="Calibri" w:cs="Times New Roman"/>
          <w:sz w:val="21"/>
          <w:szCs w:val="20"/>
          <w:lang w:eastAsia="zh-CN"/>
        </w:rPr>
      </w:pPr>
    </w:p>
    <w:p w:rsidR="005979F5" w:rsidRPr="005979F5" w:rsidRDefault="005979F5" w:rsidP="005979F5">
      <w:pPr>
        <w:widowControl/>
        <w:spacing w:before="100" w:after="200" w:line="276" w:lineRule="auto"/>
        <w:ind w:leftChars="100" w:left="220"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lastRenderedPageBreak/>
        <w:t>讲解的</w:t>
      </w:r>
      <w:r w:rsidRPr="005979F5">
        <w:rPr>
          <w:rFonts w:ascii="Calibri" w:eastAsia="宋体" w:hAnsi="Calibri" w:cs="Times New Roman"/>
          <w:sz w:val="21"/>
          <w:szCs w:val="20"/>
          <w:lang w:eastAsia="zh-CN"/>
        </w:rPr>
        <w:t>工作人</w:t>
      </w:r>
      <w:r w:rsidRPr="005979F5">
        <w:rPr>
          <w:rFonts w:ascii="Calibri" w:eastAsia="宋体" w:hAnsi="Calibri" w:cs="Times New Roman" w:hint="eastAsia"/>
          <w:sz w:val="21"/>
          <w:szCs w:val="20"/>
          <w:lang w:eastAsia="zh-CN"/>
        </w:rPr>
        <w:t>员说</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在客户</w:t>
      </w:r>
      <w:r w:rsidRPr="005979F5">
        <w:rPr>
          <w:rFonts w:ascii="Calibri" w:eastAsia="宋体" w:hAnsi="Calibri" w:cs="Times New Roman"/>
          <w:sz w:val="21"/>
          <w:szCs w:val="20"/>
          <w:lang w:eastAsia="zh-CN"/>
        </w:rPr>
        <w:t>隐私</w:t>
      </w:r>
      <w:r w:rsidRPr="005979F5">
        <w:rPr>
          <w:rFonts w:ascii="Calibri" w:eastAsia="宋体" w:hAnsi="Calibri" w:cs="Times New Roman" w:hint="eastAsia"/>
          <w:sz w:val="21"/>
          <w:szCs w:val="20"/>
          <w:lang w:eastAsia="zh-CN"/>
        </w:rPr>
        <w:t>保护</w:t>
      </w:r>
      <w:r w:rsidRPr="005979F5">
        <w:rPr>
          <w:rFonts w:ascii="Calibri" w:eastAsia="宋体" w:hAnsi="Calibri" w:cs="Times New Roman"/>
          <w:sz w:val="21"/>
          <w:szCs w:val="20"/>
          <w:lang w:eastAsia="zh-CN"/>
        </w:rPr>
        <w:t>方面，</w:t>
      </w:r>
      <w:proofErr w:type="gramStart"/>
      <w:r w:rsidRPr="005979F5">
        <w:rPr>
          <w:rFonts w:ascii="Calibri" w:eastAsia="宋体" w:hAnsi="Calibri" w:cs="Times New Roman"/>
          <w:sz w:val="21"/>
          <w:szCs w:val="20"/>
          <w:lang w:eastAsia="zh-CN"/>
        </w:rPr>
        <w:t>伟翔会</w:t>
      </w:r>
      <w:proofErr w:type="gramEnd"/>
      <w:r w:rsidRPr="005979F5">
        <w:rPr>
          <w:rFonts w:ascii="Calibri" w:eastAsia="宋体" w:hAnsi="Calibri" w:cs="Times New Roman"/>
          <w:sz w:val="21"/>
          <w:szCs w:val="20"/>
          <w:lang w:eastAsia="zh-CN"/>
        </w:rPr>
        <w:t>根据美国国防部的标准或客户指定的数据清理标准对所有含有</w:t>
      </w:r>
      <w:r w:rsidRPr="005979F5">
        <w:rPr>
          <w:rFonts w:ascii="Calibri" w:eastAsia="宋体" w:hAnsi="Calibri" w:cs="Times New Roman" w:hint="eastAsia"/>
          <w:sz w:val="21"/>
          <w:szCs w:val="20"/>
          <w:lang w:eastAsia="zh-CN"/>
        </w:rPr>
        <w:t>保密信息</w:t>
      </w:r>
      <w:r w:rsidRPr="005979F5">
        <w:rPr>
          <w:rFonts w:ascii="Calibri" w:eastAsia="宋体" w:hAnsi="Calibri" w:cs="Times New Roman"/>
          <w:sz w:val="21"/>
          <w:szCs w:val="20"/>
          <w:lang w:eastAsia="zh-CN"/>
        </w:rPr>
        <w:t>的电子媒介进行数据清除或物理破坏。</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mc:AlternateContent>
          <mc:Choice Requires="wpg">
            <w:drawing>
              <wp:anchor distT="0" distB="0" distL="114300" distR="114300" simplePos="0" relativeHeight="251700224" behindDoc="0" locked="0" layoutInCell="1" allowOverlap="1">
                <wp:simplePos x="0" y="0"/>
                <wp:positionH relativeFrom="margin">
                  <wp:align>right</wp:align>
                </wp:positionH>
                <wp:positionV relativeFrom="paragraph">
                  <wp:posOffset>1538605</wp:posOffset>
                </wp:positionV>
                <wp:extent cx="5164455" cy="1706880"/>
                <wp:effectExtent l="0" t="1270" r="635" b="0"/>
                <wp:wrapSquare wrapText="bothSides"/>
                <wp:docPr id="260" name="组合 2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164455" cy="1706880"/>
                          <a:chOff x="0" y="0"/>
                          <a:chExt cx="8133" cy="2688"/>
                        </a:xfrm>
                      </wpg:grpSpPr>
                      <pic:pic xmlns:pic="http://schemas.openxmlformats.org/drawingml/2006/picture">
                        <pic:nvPicPr>
                          <pic:cNvPr id="261" name="图片 3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59" cy="2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图片 3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112" y="26"/>
                            <a:ext cx="4021"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54C341" id="组合 260" o:spid="_x0000_s1026" style="position:absolute;left:0;text-align:left;margin-left:355.45pt;margin-top:121.15pt;width:406.65pt;height:134.4pt;z-index:251700224;mso-position-horizontal:right;mso-position-horizontal-relative:margin" coordsize="8133,2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">
                <o:lock v:ext="edit" aspectratio="t"/>
                <v:shape id="图片 306" o:spid="_x0000_s1027" type="#_x0000_t75" style="position:absolute;width:4059;height:2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nHivFAAAA3AAAAA8AAABkcnMvZG93bnJldi54bWxEj0FrwkAUhO+F/oflFbzVjR5Cm7oGCS2I&#10;rUjT4vmRfSbR7Nuwu2rqr3eFgsdhZr5hZvlgOnEi51vLCibjBARxZXXLtYLfn4/nFxA+IGvsLJOC&#10;P/KQzx8fZphpe+ZvOpWhFhHCPkMFTQh9JqWvGjLox7Ynjt7OOoMhSldL7fAc4aaT0yRJpcGW40KD&#10;PRUNVYfyaBTs06/kc+dWJRWvW1q/b9YXa7RSo6dh8QYi0BDu4f/2UiuYphO4nYlH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px4rxQAAANwAAAAPAAAAAAAAAAAAAAAA&#10;AJ8CAABkcnMvZG93bnJldi54bWxQSwUGAAAAAAQABAD3AAAAkQMAAAAA&#10;">
                  <v:imagedata r:id="rId121" o:title=""/>
                </v:shape>
                <v:shape id="图片 307" o:spid="_x0000_s1028" type="#_x0000_t75" style="position:absolute;left:4112;top:26;width:4021;height:2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fYpTGAAAA3AAAAA8AAABkcnMvZG93bnJldi54bWxEj0FrwkAUhO+F/oflFbzVTXMIkrqKFFJ6&#10;CGhSKT2+Zp9JbPZtml1N/PeuUPA4zMw3zHI9mU6caXCtZQUv8wgEcWV1y7WC/Wf2vADhPLLGzjIp&#10;uJCD9erxYYmptiMXdC59LQKEXYoKGu/7VEpXNWTQzW1PHLyDHQz6IIda6gHHADedjKMokQZbDgsN&#10;9vTWUPVbnoyCKt8aZ7PNMcmzn338vXvHv+JLqdnTtHkF4Wny9/B/+0MriJMYbmfCEZC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9ilMYAAADcAAAADwAAAAAAAAAAAAAA&#10;AACfAgAAZHJzL2Rvd25yZXYueG1sUEsFBgAAAAAEAAQA9wAAAJIDAAAAAA==&#10;">
                  <v:imagedata r:id="rId122" o:title=""/>
                </v:shape>
                <w10:wrap type="square" anchorx="margin"/>
              </v:group>
            </w:pict>
          </mc:Fallback>
        </mc:AlternateContent>
      </w:r>
      <w:r w:rsidRPr="005979F5">
        <w:rPr>
          <w:rFonts w:ascii="Calibri" w:eastAsia="宋体" w:hAnsi="Calibri" w:cs="Times New Roman" w:hint="eastAsia"/>
          <w:sz w:val="21"/>
          <w:szCs w:val="20"/>
          <w:lang w:eastAsia="zh-CN"/>
        </w:rPr>
        <w:t>询问</w:t>
      </w:r>
      <w:r w:rsidRPr="005979F5">
        <w:rPr>
          <w:rFonts w:ascii="Calibri" w:eastAsia="宋体" w:hAnsi="Calibri" w:cs="Times New Roman"/>
          <w:sz w:val="21"/>
          <w:szCs w:val="20"/>
          <w:lang w:eastAsia="zh-CN"/>
        </w:rPr>
        <w:t>到，</w:t>
      </w:r>
      <w:r w:rsidRPr="005979F5">
        <w:rPr>
          <w:rFonts w:ascii="Calibri" w:eastAsia="宋体" w:hAnsi="Calibri" w:cs="Times New Roman" w:hint="eastAsia"/>
          <w:sz w:val="21"/>
          <w:szCs w:val="20"/>
          <w:lang w:eastAsia="zh-CN"/>
        </w:rPr>
        <w:t>在</w:t>
      </w:r>
      <w:r w:rsidRPr="005979F5">
        <w:rPr>
          <w:rFonts w:ascii="Calibri" w:eastAsia="宋体" w:hAnsi="Calibri" w:cs="Times New Roman"/>
          <w:sz w:val="21"/>
          <w:szCs w:val="20"/>
          <w:lang w:eastAsia="zh-CN"/>
        </w:rPr>
        <w:t>国家</w:t>
      </w:r>
      <w:r w:rsidRPr="005979F5">
        <w:rPr>
          <w:rFonts w:ascii="Calibri" w:eastAsia="宋体" w:hAnsi="Calibri" w:cs="Times New Roman" w:hint="eastAsia"/>
          <w:sz w:val="21"/>
          <w:szCs w:val="20"/>
          <w:lang w:eastAsia="zh-CN"/>
        </w:rPr>
        <w:t>《废弃</w:t>
      </w:r>
      <w:r w:rsidRPr="005979F5">
        <w:rPr>
          <w:rFonts w:ascii="Calibri" w:eastAsia="宋体" w:hAnsi="Calibri" w:cs="Times New Roman"/>
          <w:sz w:val="21"/>
          <w:szCs w:val="20"/>
          <w:lang w:eastAsia="zh-CN"/>
        </w:rPr>
        <w:t>电器电子产品回收处理管理条例》</w:t>
      </w:r>
      <w:r w:rsidRPr="005979F5">
        <w:rPr>
          <w:rFonts w:ascii="Calibri" w:eastAsia="宋体" w:hAnsi="Calibri" w:cs="Times New Roman" w:hint="eastAsia"/>
          <w:sz w:val="21"/>
          <w:szCs w:val="20"/>
          <w:lang w:eastAsia="zh-CN"/>
        </w:rPr>
        <w:t>发布</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进一步</w:t>
      </w:r>
      <w:r w:rsidRPr="005979F5">
        <w:rPr>
          <w:rFonts w:ascii="Calibri" w:eastAsia="宋体" w:hAnsi="Calibri" w:cs="Times New Roman"/>
          <w:sz w:val="21"/>
          <w:szCs w:val="20"/>
          <w:lang w:eastAsia="zh-CN"/>
        </w:rPr>
        <w:t>规范</w:t>
      </w:r>
      <w:r w:rsidRPr="005979F5">
        <w:rPr>
          <w:rFonts w:ascii="Calibri" w:eastAsia="宋体" w:hAnsi="Calibri" w:cs="Times New Roman" w:hint="eastAsia"/>
          <w:sz w:val="21"/>
          <w:szCs w:val="20"/>
          <w:lang w:eastAsia="zh-CN"/>
        </w:rPr>
        <w:t>电视机，</w:t>
      </w:r>
      <w:r w:rsidRPr="005979F5">
        <w:rPr>
          <w:rFonts w:ascii="Calibri" w:eastAsia="宋体" w:hAnsi="Calibri" w:cs="Times New Roman"/>
          <w:sz w:val="21"/>
          <w:szCs w:val="20"/>
          <w:lang w:eastAsia="zh-CN"/>
        </w:rPr>
        <w:t>电冰箱，空调，洗衣机，电脑的处置后</w:t>
      </w:r>
      <w:r w:rsidRPr="005979F5">
        <w:rPr>
          <w:rFonts w:ascii="Calibri" w:eastAsia="宋体" w:hAnsi="Calibri" w:cs="Times New Roman" w:hint="eastAsia"/>
          <w:sz w:val="21"/>
          <w:szCs w:val="20"/>
          <w:lang w:eastAsia="zh-CN"/>
        </w:rPr>
        <w:t>对</w:t>
      </w:r>
      <w:r w:rsidRPr="005979F5">
        <w:rPr>
          <w:rFonts w:ascii="Calibri" w:eastAsia="宋体" w:hAnsi="Calibri" w:cs="Times New Roman"/>
          <w:sz w:val="21"/>
          <w:szCs w:val="20"/>
          <w:lang w:eastAsia="zh-CN"/>
        </w:rPr>
        <w:t>公司有和影响时，讲解员</w:t>
      </w:r>
      <w:r w:rsidRPr="005979F5">
        <w:rPr>
          <w:rFonts w:ascii="Calibri" w:eastAsia="宋体" w:hAnsi="Calibri" w:cs="Times New Roman" w:hint="eastAsia"/>
          <w:sz w:val="21"/>
          <w:szCs w:val="20"/>
          <w:lang w:eastAsia="zh-CN"/>
        </w:rPr>
        <w:t>回答</w:t>
      </w:r>
      <w:r w:rsidRPr="005979F5">
        <w:rPr>
          <w:rFonts w:ascii="Calibri" w:eastAsia="宋体" w:hAnsi="Calibri" w:cs="Times New Roman"/>
          <w:sz w:val="21"/>
          <w:szCs w:val="20"/>
          <w:lang w:eastAsia="zh-CN"/>
        </w:rPr>
        <w:t>说，</w:t>
      </w:r>
      <w:r w:rsidRPr="005979F5">
        <w:rPr>
          <w:rFonts w:ascii="Calibri" w:eastAsia="宋体" w:hAnsi="Calibri" w:cs="Times New Roman" w:hint="eastAsia"/>
          <w:sz w:val="21"/>
          <w:szCs w:val="20"/>
          <w:lang w:eastAsia="zh-CN"/>
        </w:rPr>
        <w:t>近年</w:t>
      </w:r>
      <w:r w:rsidRPr="005979F5">
        <w:rPr>
          <w:rFonts w:ascii="Calibri" w:eastAsia="宋体" w:hAnsi="Calibri" w:cs="Times New Roman"/>
          <w:sz w:val="21"/>
          <w:szCs w:val="20"/>
          <w:lang w:eastAsia="zh-CN"/>
        </w:rPr>
        <w:t>的回收量大大增加</w:t>
      </w:r>
      <w:r w:rsidRPr="005979F5">
        <w:rPr>
          <w:rFonts w:ascii="Calibri" w:eastAsia="宋体" w:hAnsi="Calibri" w:cs="Times New Roman" w:hint="eastAsia"/>
          <w:sz w:val="21"/>
          <w:szCs w:val="20"/>
          <w:lang w:eastAsia="zh-CN"/>
        </w:rPr>
        <w:t>。在国家政策</w:t>
      </w:r>
      <w:r w:rsidRPr="005979F5">
        <w:rPr>
          <w:rFonts w:ascii="Calibri" w:eastAsia="宋体" w:hAnsi="Calibri" w:cs="Times New Roman"/>
          <w:sz w:val="21"/>
          <w:szCs w:val="20"/>
          <w:lang w:eastAsia="zh-CN"/>
        </w:rPr>
        <w:t>的</w:t>
      </w:r>
      <w:r w:rsidRPr="005979F5">
        <w:rPr>
          <w:rFonts w:ascii="Calibri" w:eastAsia="宋体" w:hAnsi="Calibri" w:cs="Times New Roman" w:hint="eastAsia"/>
          <w:sz w:val="21"/>
          <w:szCs w:val="20"/>
          <w:lang w:eastAsia="zh-CN"/>
        </w:rPr>
        <w:t>扶持</w:t>
      </w:r>
      <w:r w:rsidRPr="005979F5">
        <w:rPr>
          <w:rFonts w:ascii="Calibri" w:eastAsia="宋体" w:hAnsi="Calibri" w:cs="Times New Roman"/>
          <w:sz w:val="21"/>
          <w:szCs w:val="20"/>
          <w:lang w:eastAsia="zh-CN"/>
        </w:rPr>
        <w:t>下，企业更加重视</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四机</w:t>
      </w:r>
      <w:proofErr w:type="gramStart"/>
      <w:r w:rsidRPr="005979F5">
        <w:rPr>
          <w:rFonts w:ascii="Calibri" w:eastAsia="宋体" w:hAnsi="Calibri" w:cs="Times New Roman" w:hint="eastAsia"/>
          <w:sz w:val="21"/>
          <w:szCs w:val="20"/>
          <w:lang w:eastAsia="zh-CN"/>
        </w:rPr>
        <w:t>一</w:t>
      </w:r>
      <w:proofErr w:type="gramEnd"/>
      <w:r w:rsidRPr="005979F5">
        <w:rPr>
          <w:rFonts w:ascii="Calibri" w:eastAsia="宋体" w:hAnsi="Calibri" w:cs="Times New Roman" w:hint="eastAsia"/>
          <w:sz w:val="21"/>
          <w:szCs w:val="20"/>
          <w:lang w:eastAsia="zh-CN"/>
        </w:rPr>
        <w:t>脑</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处置，</w:t>
      </w:r>
      <w:proofErr w:type="gramStart"/>
      <w:r w:rsidRPr="005979F5">
        <w:rPr>
          <w:rFonts w:ascii="Calibri" w:eastAsia="宋体" w:hAnsi="Calibri" w:cs="Times New Roman"/>
          <w:sz w:val="21"/>
          <w:szCs w:val="20"/>
          <w:lang w:eastAsia="zh-CN"/>
        </w:rPr>
        <w:t>伟翔</w:t>
      </w:r>
      <w:r w:rsidRPr="005979F5">
        <w:rPr>
          <w:rFonts w:ascii="Calibri" w:eastAsia="宋体" w:hAnsi="Calibri" w:cs="Times New Roman" w:hint="eastAsia"/>
          <w:sz w:val="21"/>
          <w:szCs w:val="20"/>
          <w:lang w:eastAsia="zh-CN"/>
        </w:rPr>
        <w:t>可</w:t>
      </w:r>
      <w:proofErr w:type="gramEnd"/>
      <w:r w:rsidRPr="005979F5">
        <w:rPr>
          <w:rFonts w:ascii="Calibri" w:eastAsia="宋体" w:hAnsi="Calibri" w:cs="Times New Roman"/>
          <w:sz w:val="21"/>
          <w:szCs w:val="20"/>
          <w:lang w:eastAsia="zh-CN"/>
        </w:rPr>
        <w:t>根据条例，对之进行规范的处理处置，</w:t>
      </w:r>
      <w:r w:rsidRPr="005979F5">
        <w:rPr>
          <w:rFonts w:ascii="Calibri" w:eastAsia="宋体" w:hAnsi="Calibri" w:cs="Times New Roman" w:hint="eastAsia"/>
          <w:sz w:val="21"/>
          <w:szCs w:val="20"/>
          <w:lang w:eastAsia="zh-CN"/>
        </w:rPr>
        <w:t>有</w:t>
      </w:r>
      <w:r w:rsidRPr="005979F5">
        <w:rPr>
          <w:rFonts w:ascii="Calibri" w:eastAsia="宋体" w:hAnsi="Calibri" w:cs="Times New Roman"/>
          <w:sz w:val="21"/>
          <w:szCs w:val="20"/>
          <w:lang w:eastAsia="zh-CN"/>
        </w:rPr>
        <w:t>专门设计的</w:t>
      </w:r>
      <w:r w:rsidRPr="005979F5">
        <w:rPr>
          <w:rFonts w:ascii="Calibri" w:eastAsia="宋体" w:hAnsi="Calibri" w:cs="Times New Roman" w:hint="eastAsia"/>
          <w:sz w:val="21"/>
          <w:szCs w:val="20"/>
          <w:lang w:eastAsia="zh-CN"/>
        </w:rPr>
        <w:t>处理线</w:t>
      </w:r>
      <w:r w:rsidRPr="005979F5">
        <w:rPr>
          <w:rFonts w:ascii="Calibri" w:eastAsia="宋体" w:hAnsi="Calibri" w:cs="Times New Roman"/>
          <w:sz w:val="21"/>
          <w:szCs w:val="20"/>
          <w:lang w:eastAsia="zh-CN"/>
        </w:rPr>
        <w:t>，确保电器电子产品高效回收环保处理。</w:t>
      </w:r>
      <w:r w:rsidRPr="005979F5">
        <w:rPr>
          <w:rFonts w:ascii="Calibri" w:eastAsia="宋体" w:hAnsi="Calibri" w:cs="Times New Roman"/>
          <w:sz w:val="21"/>
          <w:szCs w:val="20"/>
          <w:lang w:eastAsia="zh-CN"/>
        </w:rPr>
        <w:t xml:space="preserve"> </w:t>
      </w:r>
      <w:r w:rsidRPr="005979F5">
        <w:rPr>
          <w:rFonts w:ascii="Calibri" w:eastAsia="宋体" w:hAnsi="Calibri" w:cs="Times New Roman" w:hint="eastAsia"/>
          <w:sz w:val="21"/>
          <w:szCs w:val="20"/>
          <w:lang w:eastAsia="zh-CN"/>
        </w:rPr>
        <w:t>且</w:t>
      </w:r>
      <w:r w:rsidRPr="005979F5">
        <w:rPr>
          <w:rFonts w:ascii="Calibri" w:eastAsia="宋体" w:hAnsi="Calibri" w:cs="Times New Roman"/>
          <w:sz w:val="21"/>
          <w:szCs w:val="20"/>
          <w:lang w:eastAsia="zh-CN"/>
        </w:rPr>
        <w:t>在许多处理工艺上都有获得国家专利的技术支持。</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在废弃</w:t>
      </w:r>
      <w:r w:rsidRPr="005979F5">
        <w:rPr>
          <w:rFonts w:ascii="Calibri" w:eastAsia="宋体" w:hAnsi="Calibri" w:cs="Times New Roman"/>
          <w:sz w:val="21"/>
          <w:szCs w:val="20"/>
          <w:lang w:eastAsia="zh-CN"/>
        </w:rPr>
        <w:t>电器电子</w:t>
      </w:r>
      <w:r w:rsidRPr="005979F5">
        <w:rPr>
          <w:rFonts w:ascii="Calibri" w:eastAsia="宋体" w:hAnsi="Calibri" w:cs="Times New Roman" w:hint="eastAsia"/>
          <w:sz w:val="21"/>
          <w:szCs w:val="20"/>
          <w:lang w:eastAsia="zh-CN"/>
        </w:rPr>
        <w:t>产品</w:t>
      </w:r>
      <w:r w:rsidRPr="005979F5">
        <w:rPr>
          <w:rFonts w:ascii="Calibri" w:eastAsia="宋体" w:hAnsi="Calibri" w:cs="Times New Roman"/>
          <w:sz w:val="21"/>
          <w:szCs w:val="20"/>
          <w:lang w:eastAsia="zh-CN"/>
        </w:rPr>
        <w:t>环保再生工艺方面，</w:t>
      </w:r>
      <w:proofErr w:type="gramStart"/>
      <w:r w:rsidRPr="005979F5">
        <w:rPr>
          <w:rFonts w:ascii="Calibri" w:eastAsia="宋体" w:hAnsi="Calibri" w:cs="Times New Roman"/>
          <w:sz w:val="21"/>
          <w:szCs w:val="20"/>
          <w:lang w:eastAsia="zh-CN"/>
        </w:rPr>
        <w:t>伟翔</w:t>
      </w:r>
      <w:r w:rsidRPr="005979F5">
        <w:rPr>
          <w:rFonts w:ascii="Calibri" w:eastAsia="宋体" w:hAnsi="Calibri" w:cs="Times New Roman" w:hint="eastAsia"/>
          <w:sz w:val="21"/>
          <w:szCs w:val="20"/>
          <w:lang w:eastAsia="zh-CN"/>
        </w:rPr>
        <w:t>工厂</w:t>
      </w:r>
      <w:proofErr w:type="gramEnd"/>
      <w:r w:rsidRPr="005979F5">
        <w:rPr>
          <w:rFonts w:ascii="Calibri" w:eastAsia="宋体" w:hAnsi="Calibri" w:cs="Times New Roman" w:hint="eastAsia"/>
          <w:sz w:val="21"/>
          <w:szCs w:val="20"/>
          <w:lang w:eastAsia="zh-CN"/>
        </w:rPr>
        <w:t>拥有</w:t>
      </w:r>
      <w:r w:rsidRPr="005979F5">
        <w:rPr>
          <w:rFonts w:ascii="Calibri" w:eastAsia="宋体" w:hAnsi="Calibri" w:cs="Times New Roman"/>
          <w:sz w:val="21"/>
          <w:szCs w:val="20"/>
          <w:lang w:eastAsia="zh-CN"/>
        </w:rPr>
        <w:t>各项国际认证和领先且一流的自动化处理设施</w:t>
      </w:r>
      <w:r w:rsidRPr="005979F5">
        <w:rPr>
          <w:rFonts w:ascii="Calibri" w:eastAsia="宋体" w:hAnsi="Calibri" w:cs="Times New Roman" w:hint="eastAsia"/>
          <w:sz w:val="21"/>
          <w:szCs w:val="20"/>
          <w:lang w:eastAsia="zh-CN"/>
        </w:rPr>
        <w:t>。综合</w:t>
      </w:r>
      <w:r w:rsidRPr="005979F5">
        <w:rPr>
          <w:rFonts w:ascii="Calibri" w:eastAsia="宋体" w:hAnsi="Calibri" w:cs="Times New Roman"/>
          <w:sz w:val="21"/>
          <w:szCs w:val="20"/>
          <w:lang w:eastAsia="zh-CN"/>
        </w:rPr>
        <w:t>的处理技术对环境和人体皆无害并能取得最高的资源再生利用率</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电子</w:t>
      </w:r>
      <w:r w:rsidRPr="005979F5">
        <w:rPr>
          <w:rFonts w:ascii="Calibri" w:eastAsia="宋体" w:hAnsi="Calibri" w:cs="Times New Roman" w:hint="eastAsia"/>
          <w:sz w:val="21"/>
          <w:szCs w:val="20"/>
          <w:lang w:eastAsia="zh-CN"/>
        </w:rPr>
        <w:t>废弃</w:t>
      </w:r>
      <w:r w:rsidRPr="005979F5">
        <w:rPr>
          <w:rFonts w:ascii="Calibri" w:eastAsia="宋体" w:hAnsi="Calibri" w:cs="Times New Roman"/>
          <w:sz w:val="21"/>
          <w:szCs w:val="20"/>
          <w:lang w:eastAsia="zh-CN"/>
        </w:rPr>
        <w:t>物</w:t>
      </w:r>
      <w:r w:rsidRPr="005979F5">
        <w:rPr>
          <w:rFonts w:ascii="Calibri" w:eastAsia="宋体" w:hAnsi="Calibri" w:cs="Times New Roman" w:hint="eastAsia"/>
          <w:sz w:val="21"/>
          <w:szCs w:val="20"/>
          <w:lang w:eastAsia="zh-CN"/>
        </w:rPr>
        <w:t>达到</w:t>
      </w:r>
      <w:r w:rsidRPr="005979F5">
        <w:rPr>
          <w:rFonts w:ascii="Calibri" w:eastAsia="宋体" w:hAnsi="Calibri" w:cs="Times New Roman"/>
          <w:sz w:val="21"/>
          <w:szCs w:val="20"/>
          <w:lang w:eastAsia="zh-CN"/>
        </w:rPr>
        <w:t>后</w:t>
      </w:r>
      <w:r w:rsidRPr="005979F5">
        <w:rPr>
          <w:rFonts w:ascii="Calibri" w:eastAsia="宋体" w:hAnsi="Calibri" w:cs="Times New Roman" w:hint="eastAsia"/>
          <w:sz w:val="21"/>
          <w:szCs w:val="20"/>
          <w:lang w:eastAsia="zh-CN"/>
        </w:rPr>
        <w:t>，经过</w:t>
      </w:r>
      <w:r w:rsidRPr="005979F5">
        <w:rPr>
          <w:rFonts w:ascii="Calibri" w:eastAsia="宋体" w:hAnsi="Calibri" w:cs="Times New Roman"/>
          <w:sz w:val="21"/>
          <w:szCs w:val="20"/>
          <w:lang w:eastAsia="zh-CN"/>
        </w:rPr>
        <w:t>预处理</w:t>
      </w:r>
      <w:r w:rsidRPr="005979F5">
        <w:rPr>
          <w:rFonts w:ascii="Calibri" w:eastAsia="宋体" w:hAnsi="Calibri" w:cs="Times New Roman" w:hint="eastAsia"/>
          <w:sz w:val="21"/>
          <w:szCs w:val="20"/>
          <w:lang w:eastAsia="zh-CN"/>
        </w:rPr>
        <w:t>的</w:t>
      </w:r>
      <w:r w:rsidRPr="005979F5">
        <w:rPr>
          <w:rFonts w:ascii="Calibri" w:eastAsia="宋体" w:hAnsi="Calibri" w:cs="Times New Roman"/>
          <w:sz w:val="21"/>
          <w:szCs w:val="20"/>
          <w:lang w:eastAsia="zh-CN"/>
        </w:rPr>
        <w:t>分类和拆解</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大致可分为塑料，金属和电子</w:t>
      </w:r>
      <w:r w:rsidRPr="005979F5">
        <w:rPr>
          <w:rFonts w:ascii="Calibri" w:eastAsia="宋体" w:hAnsi="Calibri" w:cs="Times New Roman" w:hint="eastAsia"/>
          <w:sz w:val="21"/>
          <w:szCs w:val="20"/>
          <w:lang w:eastAsia="zh-CN"/>
        </w:rPr>
        <w:t>部件三种</w:t>
      </w:r>
      <w:r w:rsidRPr="005979F5">
        <w:rPr>
          <w:rFonts w:ascii="Calibri" w:eastAsia="宋体" w:hAnsi="Calibri" w:cs="Times New Roman"/>
          <w:sz w:val="21"/>
          <w:szCs w:val="20"/>
          <w:lang w:eastAsia="zh-CN"/>
        </w:rPr>
        <w:t>，其中塑料杯粉碎后交由后续处理企业。</w:t>
      </w:r>
      <w:r w:rsidRPr="005979F5">
        <w:rPr>
          <w:rFonts w:ascii="Calibri" w:eastAsia="宋体" w:hAnsi="Calibri" w:cs="Times New Roman" w:hint="eastAsia"/>
          <w:sz w:val="21"/>
          <w:szCs w:val="20"/>
          <w:lang w:eastAsia="zh-CN"/>
        </w:rPr>
        <w:t>最主要</w:t>
      </w:r>
      <w:r w:rsidRPr="005979F5">
        <w:rPr>
          <w:rFonts w:ascii="Calibri" w:eastAsia="宋体" w:hAnsi="Calibri" w:cs="Times New Roman"/>
          <w:sz w:val="21"/>
          <w:szCs w:val="20"/>
          <w:lang w:eastAsia="zh-CN"/>
        </w:rPr>
        <w:t>的是电子</w:t>
      </w:r>
      <w:r w:rsidRPr="005979F5">
        <w:rPr>
          <w:rFonts w:ascii="Calibri" w:eastAsia="宋体" w:hAnsi="Calibri" w:cs="Times New Roman" w:hint="eastAsia"/>
          <w:sz w:val="21"/>
          <w:szCs w:val="20"/>
          <w:lang w:eastAsia="zh-CN"/>
        </w:rPr>
        <w:t>部件与</w:t>
      </w:r>
      <w:r w:rsidRPr="005979F5">
        <w:rPr>
          <w:rFonts w:ascii="Calibri" w:eastAsia="宋体" w:hAnsi="Calibri" w:cs="Times New Roman"/>
          <w:sz w:val="21"/>
          <w:szCs w:val="20"/>
          <w:lang w:eastAsia="zh-CN"/>
        </w:rPr>
        <w:t>金属，将进入屋里破碎和分离阶段，</w:t>
      </w:r>
      <w:r w:rsidRPr="005979F5">
        <w:rPr>
          <w:rFonts w:ascii="Calibri" w:eastAsia="宋体" w:hAnsi="Calibri" w:cs="Times New Roman" w:hint="eastAsia"/>
          <w:sz w:val="21"/>
          <w:szCs w:val="20"/>
          <w:lang w:eastAsia="zh-CN"/>
        </w:rPr>
        <w:t>经由</w:t>
      </w:r>
      <w:r w:rsidRPr="005979F5">
        <w:rPr>
          <w:rFonts w:ascii="Calibri" w:eastAsia="宋体" w:hAnsi="Calibri" w:cs="Times New Roman"/>
          <w:sz w:val="21"/>
          <w:szCs w:val="20"/>
          <w:lang w:eastAsia="zh-CN"/>
        </w:rPr>
        <w:t>专门设计的</w:t>
      </w:r>
      <w:r w:rsidRPr="005979F5">
        <w:rPr>
          <w:rFonts w:ascii="Calibri" w:eastAsia="宋体" w:hAnsi="Calibri" w:cs="Times New Roman" w:hint="eastAsia"/>
          <w:sz w:val="21"/>
          <w:szCs w:val="20"/>
          <w:lang w:eastAsia="zh-CN"/>
        </w:rPr>
        <w:t>破碎分离</w:t>
      </w:r>
      <w:r w:rsidRPr="005979F5">
        <w:rPr>
          <w:rFonts w:ascii="Calibri" w:eastAsia="宋体" w:hAnsi="Calibri" w:cs="Times New Roman"/>
          <w:sz w:val="21"/>
          <w:szCs w:val="20"/>
          <w:lang w:eastAsia="zh-CN"/>
        </w:rPr>
        <w:t>装置</w:t>
      </w:r>
      <w:r w:rsidRPr="005979F5">
        <w:rPr>
          <w:rFonts w:ascii="Calibri" w:eastAsia="宋体" w:hAnsi="Calibri" w:cs="Times New Roman" w:hint="eastAsia"/>
          <w:sz w:val="21"/>
          <w:szCs w:val="20"/>
          <w:lang w:eastAsia="zh-CN"/>
        </w:rPr>
        <w:t>后</w:t>
      </w:r>
      <w:r w:rsidRPr="005979F5">
        <w:rPr>
          <w:rFonts w:ascii="Calibri" w:eastAsia="宋体" w:hAnsi="Calibri" w:cs="Times New Roman"/>
          <w:sz w:val="21"/>
          <w:szCs w:val="20"/>
          <w:lang w:eastAsia="zh-CN"/>
        </w:rPr>
        <w:t>进入贵金属提炼阶段</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隧道炉，实现贵金属的</w:t>
      </w:r>
      <w:r w:rsidRPr="005979F5">
        <w:rPr>
          <w:rFonts w:ascii="Calibri" w:eastAsia="宋体" w:hAnsi="Calibri" w:cs="Times New Roman" w:hint="eastAsia"/>
          <w:sz w:val="21"/>
          <w:szCs w:val="20"/>
          <w:lang w:eastAsia="zh-CN"/>
        </w:rPr>
        <w:t>分离</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另外</w:t>
      </w:r>
      <w:r w:rsidRPr="005979F5">
        <w:rPr>
          <w:rFonts w:ascii="Calibri" w:eastAsia="宋体" w:hAnsi="Calibri" w:cs="Times New Roman"/>
          <w:sz w:val="21"/>
          <w:szCs w:val="20"/>
          <w:lang w:eastAsia="zh-CN"/>
        </w:rPr>
        <w:t>的废弃热固性塑料则</w:t>
      </w:r>
      <w:r w:rsidRPr="005979F5">
        <w:rPr>
          <w:rFonts w:ascii="Calibri" w:eastAsia="宋体" w:hAnsi="Calibri" w:cs="Times New Roman" w:hint="eastAsia"/>
          <w:sz w:val="21"/>
          <w:szCs w:val="20"/>
          <w:lang w:eastAsia="zh-CN"/>
        </w:rPr>
        <w:t>还原为</w:t>
      </w:r>
      <w:r w:rsidRPr="005979F5">
        <w:rPr>
          <w:rFonts w:ascii="Calibri" w:eastAsia="宋体" w:hAnsi="Calibri" w:cs="Times New Roman"/>
          <w:sz w:val="21"/>
          <w:szCs w:val="20"/>
          <w:lang w:eastAsia="zh-CN"/>
        </w:rPr>
        <w:t>原料，生产新型环保复合产品，不用再填埋，从而解决了热固性无法再生利用的世界性难题，实现了</w:t>
      </w:r>
      <w:r w:rsidRPr="005979F5">
        <w:rPr>
          <w:rFonts w:ascii="Calibri" w:eastAsia="宋体" w:hAnsi="Calibri" w:cs="Times New Roman" w:hint="eastAsia"/>
          <w:sz w:val="21"/>
          <w:szCs w:val="20"/>
          <w:lang w:eastAsia="zh-CN"/>
        </w:rPr>
        <w:t>原料</w:t>
      </w:r>
      <w:r w:rsidRPr="005979F5">
        <w:rPr>
          <w:rFonts w:ascii="Calibri" w:eastAsia="宋体" w:hAnsi="Calibri" w:cs="Times New Roman"/>
          <w:sz w:val="21"/>
          <w:szCs w:val="20"/>
          <w:lang w:eastAsia="zh-CN"/>
        </w:rPr>
        <w:t>的</w:t>
      </w:r>
      <w:r w:rsidRPr="005979F5">
        <w:rPr>
          <w:rFonts w:ascii="Calibri" w:eastAsia="宋体" w:hAnsi="Calibri" w:cs="Times New Roman" w:hint="eastAsia"/>
          <w:sz w:val="21"/>
          <w:szCs w:val="20"/>
          <w:lang w:eastAsia="zh-CN"/>
        </w:rPr>
        <w:t>百分百</w:t>
      </w:r>
      <w:r w:rsidRPr="005979F5">
        <w:rPr>
          <w:rFonts w:ascii="Calibri" w:eastAsia="宋体" w:hAnsi="Calibri" w:cs="Times New Roman"/>
          <w:sz w:val="21"/>
          <w:szCs w:val="20"/>
          <w:lang w:eastAsia="zh-CN"/>
        </w:rPr>
        <w:t>回用</w:t>
      </w:r>
      <w:r w:rsidRPr="005979F5">
        <w:rPr>
          <w:rFonts w:ascii="Calibri" w:eastAsia="宋体" w:hAnsi="Calibri" w:cs="Times New Roman" w:hint="eastAsia"/>
          <w:sz w:val="21"/>
          <w:szCs w:val="20"/>
          <w:lang w:eastAsia="zh-CN"/>
        </w:rPr>
        <w:t>。</w:t>
      </w:r>
    </w:p>
    <w:p w:rsidR="005979F5" w:rsidRDefault="005979F5" w:rsidP="005979F5">
      <w:pPr>
        <w:widowControl/>
        <w:spacing w:before="100" w:after="200" w:line="276" w:lineRule="auto"/>
        <w:ind w:firstLineChars="200" w:firstLine="420"/>
        <w:jc w:val="both"/>
        <w:rPr>
          <w:rFonts w:ascii="Calibri" w:eastAsia="宋体" w:hAnsi="Calibri" w:cs="Times New Roman"/>
          <w:sz w:val="21"/>
          <w:szCs w:val="20"/>
          <w:lang w:eastAsia="zh-CN"/>
        </w:rPr>
      </w:pPr>
      <w:r w:rsidRPr="005979F5">
        <w:rPr>
          <w:rFonts w:ascii="Calibri" w:eastAsia="宋体" w:hAnsi="Calibri" w:cs="Times New Roman"/>
          <w:noProof/>
          <w:sz w:val="21"/>
          <w:szCs w:val="20"/>
          <w:lang w:eastAsia="zh-CN"/>
        </w:rPr>
        <w:drawing>
          <wp:anchor distT="0" distB="0" distL="114300" distR="114300" simplePos="0" relativeHeight="251688960" behindDoc="0" locked="0" layoutInCell="1" allowOverlap="1">
            <wp:simplePos x="0" y="0"/>
            <wp:positionH relativeFrom="margin">
              <wp:posOffset>2256155</wp:posOffset>
            </wp:positionH>
            <wp:positionV relativeFrom="paragraph">
              <wp:posOffset>464185</wp:posOffset>
            </wp:positionV>
            <wp:extent cx="3063875" cy="2028825"/>
            <wp:effectExtent l="0" t="0" r="3175" b="9525"/>
            <wp:wrapSquare wrapText="bothSides"/>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6387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9F5">
        <w:rPr>
          <w:rFonts w:ascii="Calibri" w:eastAsia="宋体" w:hAnsi="Calibri" w:cs="Times New Roman" w:hint="eastAsia"/>
          <w:sz w:val="21"/>
          <w:szCs w:val="20"/>
          <w:lang w:eastAsia="zh-CN"/>
        </w:rPr>
        <w:t>在</w:t>
      </w:r>
      <w:r w:rsidRPr="005979F5">
        <w:rPr>
          <w:rFonts w:ascii="Calibri" w:eastAsia="宋体" w:hAnsi="Calibri" w:cs="Times New Roman"/>
          <w:sz w:val="21"/>
          <w:szCs w:val="20"/>
          <w:lang w:eastAsia="zh-CN"/>
        </w:rPr>
        <w:t>环境保护方面</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公司</w:t>
      </w:r>
      <w:r w:rsidRPr="005979F5">
        <w:rPr>
          <w:rFonts w:ascii="Calibri" w:eastAsia="宋体" w:hAnsi="Calibri" w:cs="Times New Roman" w:hint="eastAsia"/>
          <w:sz w:val="21"/>
          <w:szCs w:val="20"/>
          <w:lang w:eastAsia="zh-CN"/>
        </w:rPr>
        <w:t>拥有</w:t>
      </w:r>
      <w:r w:rsidRPr="005979F5">
        <w:rPr>
          <w:rFonts w:ascii="Calibri" w:eastAsia="宋体" w:hAnsi="Calibri" w:cs="Times New Roman"/>
          <w:sz w:val="21"/>
          <w:szCs w:val="20"/>
          <w:lang w:eastAsia="zh-CN"/>
        </w:rPr>
        <w:t>完整的</w:t>
      </w:r>
      <w:proofErr w:type="gramStart"/>
      <w:r w:rsidRPr="005979F5">
        <w:rPr>
          <w:rFonts w:ascii="Calibri" w:eastAsia="宋体" w:hAnsi="Calibri" w:cs="Times New Roman" w:hint="eastAsia"/>
          <w:sz w:val="21"/>
          <w:szCs w:val="20"/>
          <w:lang w:eastAsia="zh-CN"/>
        </w:rPr>
        <w:t>欢</w:t>
      </w:r>
      <w:r w:rsidRPr="005979F5">
        <w:rPr>
          <w:rFonts w:ascii="Calibri" w:eastAsia="宋体" w:hAnsi="Calibri" w:cs="Times New Roman"/>
          <w:sz w:val="21"/>
          <w:szCs w:val="20"/>
          <w:lang w:eastAsia="zh-CN"/>
        </w:rPr>
        <w:t>境安全</w:t>
      </w:r>
      <w:proofErr w:type="gramEnd"/>
      <w:r w:rsidRPr="005979F5">
        <w:rPr>
          <w:rFonts w:ascii="Calibri" w:eastAsia="宋体" w:hAnsi="Calibri" w:cs="Times New Roman"/>
          <w:sz w:val="21"/>
          <w:szCs w:val="20"/>
          <w:lang w:eastAsia="zh-CN"/>
        </w:rPr>
        <w:t>保障系统</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高端的过滤，废弃和废水处理系统等来确保</w:t>
      </w:r>
      <w:r w:rsidRPr="005979F5">
        <w:rPr>
          <w:rFonts w:ascii="Calibri" w:eastAsia="宋体" w:hAnsi="Calibri" w:cs="Times New Roman" w:hint="eastAsia"/>
          <w:sz w:val="21"/>
          <w:szCs w:val="20"/>
          <w:lang w:eastAsia="zh-CN"/>
        </w:rPr>
        <w:t>工业</w:t>
      </w:r>
      <w:r w:rsidRPr="005979F5">
        <w:rPr>
          <w:rFonts w:ascii="Calibri" w:eastAsia="宋体" w:hAnsi="Calibri" w:cs="Times New Roman"/>
          <w:sz w:val="21"/>
          <w:szCs w:val="20"/>
          <w:lang w:eastAsia="zh-CN"/>
        </w:rPr>
        <w:t>排放的全方位无害化控制和处理。</w:t>
      </w:r>
      <w:r w:rsidRPr="005979F5">
        <w:rPr>
          <w:rFonts w:ascii="Calibri" w:eastAsia="宋体" w:hAnsi="Calibri" w:cs="Times New Roman" w:hint="eastAsia"/>
          <w:sz w:val="21"/>
          <w:szCs w:val="20"/>
          <w:lang w:eastAsia="zh-CN"/>
        </w:rPr>
        <w:t>实现</w:t>
      </w:r>
      <w:r w:rsidRPr="005979F5">
        <w:rPr>
          <w:rFonts w:ascii="Calibri" w:eastAsia="宋体" w:hAnsi="Calibri" w:cs="Times New Roman"/>
          <w:sz w:val="21"/>
          <w:szCs w:val="20"/>
          <w:lang w:eastAsia="zh-CN"/>
        </w:rPr>
        <w:t>了在环境保护和经济效益之间取得最优的平衡，实现无害化环境管理，</w:t>
      </w:r>
      <w:r w:rsidRPr="005979F5">
        <w:rPr>
          <w:rFonts w:ascii="Calibri" w:eastAsia="宋体" w:hAnsi="Calibri" w:cs="Times New Roman" w:hint="eastAsia"/>
          <w:sz w:val="21"/>
          <w:szCs w:val="20"/>
          <w:lang w:eastAsia="zh-CN"/>
        </w:rPr>
        <w:t>零</w:t>
      </w:r>
      <w:r w:rsidRPr="005979F5">
        <w:rPr>
          <w:rFonts w:ascii="Calibri" w:eastAsia="宋体" w:hAnsi="Calibri" w:cs="Times New Roman"/>
          <w:sz w:val="21"/>
          <w:szCs w:val="20"/>
          <w:lang w:eastAsia="zh-CN"/>
        </w:rPr>
        <w:t>填埋</w:t>
      </w:r>
      <w:r w:rsidRPr="005979F5">
        <w:rPr>
          <w:rFonts w:ascii="Calibri" w:eastAsia="宋体" w:hAnsi="Calibri" w:cs="Times New Roman" w:hint="eastAsia"/>
          <w:sz w:val="21"/>
          <w:szCs w:val="20"/>
          <w:lang w:eastAsia="zh-CN"/>
        </w:rPr>
        <w:t>和</w:t>
      </w:r>
      <w:r w:rsidRPr="005979F5">
        <w:rPr>
          <w:rFonts w:ascii="Calibri" w:eastAsia="宋体" w:hAnsi="Calibri" w:cs="Times New Roman"/>
          <w:sz w:val="21"/>
          <w:szCs w:val="20"/>
          <w:lang w:eastAsia="zh-CN"/>
        </w:rPr>
        <w:t>低成本运行。</w:t>
      </w:r>
      <w:r w:rsidRPr="005979F5">
        <w:rPr>
          <w:rFonts w:ascii="Calibri" w:eastAsia="宋体" w:hAnsi="Calibri" w:cs="Times New Roman" w:hint="eastAsia"/>
          <w:sz w:val="21"/>
          <w:szCs w:val="20"/>
          <w:lang w:eastAsia="zh-CN"/>
        </w:rPr>
        <w:t>参观</w:t>
      </w:r>
      <w:r w:rsidRPr="005979F5">
        <w:rPr>
          <w:rFonts w:ascii="Calibri" w:eastAsia="宋体" w:hAnsi="Calibri" w:cs="Times New Roman"/>
          <w:sz w:val="21"/>
          <w:szCs w:val="20"/>
          <w:lang w:eastAsia="zh-CN"/>
        </w:rPr>
        <w:t>完后我们向</w:t>
      </w:r>
      <w:r w:rsidRPr="005979F5">
        <w:rPr>
          <w:rFonts w:ascii="Calibri" w:eastAsia="宋体" w:hAnsi="Calibri" w:cs="Times New Roman" w:hint="eastAsia"/>
          <w:sz w:val="21"/>
          <w:szCs w:val="20"/>
          <w:lang w:eastAsia="zh-CN"/>
        </w:rPr>
        <w:t>讲解员</w:t>
      </w:r>
      <w:r w:rsidRPr="005979F5">
        <w:rPr>
          <w:rFonts w:ascii="Calibri" w:eastAsia="宋体" w:hAnsi="Calibri" w:cs="Times New Roman"/>
          <w:sz w:val="21"/>
          <w:szCs w:val="20"/>
          <w:lang w:eastAsia="zh-CN"/>
        </w:rPr>
        <w:t>表达了感谢，</w:t>
      </w:r>
      <w:r w:rsidRPr="005979F5">
        <w:rPr>
          <w:rFonts w:ascii="Calibri" w:eastAsia="宋体" w:hAnsi="Calibri" w:cs="Times New Roman" w:hint="eastAsia"/>
          <w:sz w:val="21"/>
          <w:szCs w:val="20"/>
          <w:lang w:eastAsia="zh-CN"/>
        </w:rPr>
        <w:t>并</w:t>
      </w:r>
      <w:r w:rsidRPr="005979F5">
        <w:rPr>
          <w:rFonts w:ascii="Calibri" w:eastAsia="宋体" w:hAnsi="Calibri" w:cs="Times New Roman"/>
          <w:sz w:val="21"/>
          <w:szCs w:val="20"/>
          <w:lang w:eastAsia="zh-CN"/>
        </w:rPr>
        <w:t>在公司门口进行了拍照留念</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这次参观过程队员们</w:t>
      </w:r>
      <w:r w:rsidRPr="005979F5">
        <w:rPr>
          <w:rFonts w:ascii="Calibri" w:eastAsia="宋体" w:hAnsi="Calibri" w:cs="Times New Roman" w:hint="eastAsia"/>
          <w:sz w:val="21"/>
          <w:szCs w:val="20"/>
          <w:lang w:eastAsia="zh-CN"/>
        </w:rPr>
        <w:t>一起</w:t>
      </w:r>
      <w:r w:rsidRPr="005979F5">
        <w:rPr>
          <w:rFonts w:ascii="Calibri" w:eastAsia="宋体" w:hAnsi="Calibri" w:cs="Times New Roman"/>
          <w:sz w:val="21"/>
          <w:szCs w:val="20"/>
          <w:lang w:eastAsia="zh-CN"/>
        </w:rPr>
        <w:t>行动是非常欢乐的</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大家对目前废旧手机处置的市场</w:t>
      </w:r>
      <w:r w:rsidRPr="005979F5">
        <w:rPr>
          <w:rFonts w:ascii="Calibri" w:eastAsia="宋体" w:hAnsi="Calibri" w:cs="Times New Roman" w:hint="eastAsia"/>
          <w:sz w:val="21"/>
          <w:szCs w:val="20"/>
          <w:lang w:eastAsia="zh-CN"/>
        </w:rPr>
        <w:t>也</w:t>
      </w:r>
      <w:r w:rsidRPr="005979F5">
        <w:rPr>
          <w:rFonts w:ascii="Calibri" w:eastAsia="宋体" w:hAnsi="Calibri" w:cs="Times New Roman"/>
          <w:sz w:val="21"/>
          <w:szCs w:val="20"/>
          <w:lang w:eastAsia="zh-CN"/>
        </w:rPr>
        <w:t>有</w:t>
      </w:r>
      <w:r w:rsidRPr="005979F5">
        <w:rPr>
          <w:rFonts w:ascii="Calibri" w:eastAsia="宋体" w:hAnsi="Calibri" w:cs="Times New Roman" w:hint="eastAsia"/>
          <w:sz w:val="21"/>
          <w:szCs w:val="20"/>
          <w:lang w:eastAsia="zh-CN"/>
        </w:rPr>
        <w:t>了</w:t>
      </w:r>
      <w:r w:rsidRPr="005979F5">
        <w:rPr>
          <w:rFonts w:ascii="Calibri" w:eastAsia="宋体" w:hAnsi="Calibri" w:cs="Times New Roman"/>
          <w:sz w:val="21"/>
          <w:szCs w:val="20"/>
          <w:lang w:eastAsia="zh-CN"/>
        </w:rPr>
        <w:t>进一步的了解和体会</w:t>
      </w:r>
      <w:r w:rsidRPr="005979F5">
        <w:rPr>
          <w:rFonts w:ascii="Calibri" w:eastAsia="宋体" w:hAnsi="Calibri" w:cs="Times New Roman" w:hint="eastAsia"/>
          <w:sz w:val="21"/>
          <w:szCs w:val="20"/>
          <w:lang w:eastAsia="zh-CN"/>
        </w:rPr>
        <w:t>，是</w:t>
      </w:r>
      <w:r w:rsidRPr="005979F5">
        <w:rPr>
          <w:rFonts w:ascii="Calibri" w:eastAsia="宋体" w:hAnsi="Calibri" w:cs="Times New Roman"/>
          <w:sz w:val="21"/>
          <w:szCs w:val="20"/>
          <w:lang w:eastAsia="zh-CN"/>
        </w:rPr>
        <w:t>很有意义的一次参观。</w:t>
      </w:r>
    </w:p>
    <w:p w:rsidR="005979F5" w:rsidRPr="005979F5" w:rsidRDefault="005979F5" w:rsidP="005979F5">
      <w:pPr>
        <w:widowControl/>
        <w:spacing w:before="100" w:after="200" w:line="276" w:lineRule="auto"/>
        <w:jc w:val="center"/>
        <w:rPr>
          <w:rFonts w:ascii="Calibri" w:eastAsia="宋体" w:hAnsi="Calibri" w:cs="Times New Roman"/>
          <w:sz w:val="21"/>
          <w:szCs w:val="20"/>
          <w:lang w:eastAsia="zh-CN"/>
        </w:rPr>
      </w:pPr>
    </w:p>
    <w:p w:rsidR="005979F5" w:rsidRPr="005979F5" w:rsidRDefault="001E7495" w:rsidP="001E7495">
      <w:pPr>
        <w:pStyle w:val="3"/>
        <w:rPr>
          <w:lang w:eastAsia="zh-CN"/>
        </w:rPr>
      </w:pPr>
      <w:bookmarkStart w:id="154" w:name="_Toc398490614"/>
      <w:bookmarkStart w:id="155" w:name="_Toc426841812"/>
      <w:r>
        <w:rPr>
          <w:rFonts w:hint="eastAsia"/>
          <w:lang w:eastAsia="zh-CN"/>
        </w:rPr>
        <w:t>3.7</w:t>
      </w:r>
      <w:r w:rsidR="005979F5" w:rsidRPr="005979F5">
        <w:rPr>
          <w:rFonts w:hint="eastAsia"/>
          <w:lang w:eastAsia="zh-CN"/>
        </w:rPr>
        <w:t>“暑期实践</w:t>
      </w:r>
      <w:r w:rsidR="005979F5" w:rsidRPr="005979F5">
        <w:rPr>
          <w:lang w:eastAsia="zh-CN"/>
        </w:rPr>
        <w:t>手机去哪儿了</w:t>
      </w:r>
      <w:r w:rsidR="005979F5" w:rsidRPr="005979F5">
        <w:rPr>
          <w:rFonts w:hint="eastAsia"/>
          <w:lang w:eastAsia="zh-CN"/>
        </w:rPr>
        <w:t>”贴</w:t>
      </w:r>
      <w:r w:rsidR="005979F5" w:rsidRPr="005979F5">
        <w:rPr>
          <w:lang w:eastAsia="zh-CN"/>
        </w:rPr>
        <w:t>吧</w:t>
      </w:r>
      <w:bookmarkEnd w:id="154"/>
      <w:bookmarkEnd w:id="155"/>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hint="eastAsia"/>
          <w:sz w:val="21"/>
          <w:szCs w:val="20"/>
          <w:lang w:eastAsia="zh-CN"/>
        </w:rPr>
        <w:t>为了</w:t>
      </w:r>
      <w:r w:rsidRPr="005979F5">
        <w:rPr>
          <w:rFonts w:ascii="Calibri" w:eastAsia="宋体" w:hAnsi="Calibri" w:cs="Times New Roman"/>
          <w:sz w:val="21"/>
          <w:szCs w:val="20"/>
          <w:lang w:eastAsia="zh-CN"/>
        </w:rPr>
        <w:t>实现</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手机去哪了</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以废旧手机</w:t>
      </w:r>
      <w:r w:rsidRPr="005979F5">
        <w:rPr>
          <w:rFonts w:ascii="Calibri" w:eastAsia="宋体" w:hAnsi="Calibri" w:cs="Times New Roman"/>
          <w:sz w:val="21"/>
          <w:szCs w:val="20"/>
          <w:lang w:eastAsia="zh-CN"/>
        </w:rPr>
        <w:t>为代表的电子废弃物</w:t>
      </w:r>
      <w:r w:rsidRPr="005979F5">
        <w:rPr>
          <w:rFonts w:ascii="Calibri" w:eastAsia="宋体" w:hAnsi="Calibri" w:cs="Times New Roman" w:hint="eastAsia"/>
          <w:sz w:val="21"/>
          <w:szCs w:val="20"/>
          <w:lang w:eastAsia="zh-CN"/>
        </w:rPr>
        <w:t>处置</w:t>
      </w:r>
      <w:r w:rsidRPr="005979F5">
        <w:rPr>
          <w:rFonts w:ascii="Calibri" w:eastAsia="宋体" w:hAnsi="Calibri" w:cs="Times New Roman"/>
          <w:sz w:val="21"/>
          <w:szCs w:val="20"/>
          <w:lang w:eastAsia="zh-CN"/>
        </w:rPr>
        <w:t>现状的调研暑期实践小组组员之间更好地沟通交流，</w:t>
      </w:r>
      <w:r w:rsidRPr="005979F5">
        <w:rPr>
          <w:rFonts w:ascii="Calibri" w:eastAsia="宋体" w:hAnsi="Calibri" w:cs="Times New Roman" w:hint="eastAsia"/>
          <w:sz w:val="21"/>
          <w:szCs w:val="20"/>
          <w:lang w:eastAsia="zh-CN"/>
        </w:rPr>
        <w:t>增进团队中</w:t>
      </w:r>
      <w:r w:rsidRPr="005979F5">
        <w:rPr>
          <w:rFonts w:ascii="Calibri" w:eastAsia="宋体" w:hAnsi="Calibri" w:cs="Times New Roman"/>
          <w:sz w:val="21"/>
          <w:szCs w:val="20"/>
          <w:lang w:eastAsia="zh-CN"/>
        </w:rPr>
        <w:t>组员的凝聚力以</w:t>
      </w:r>
      <w:r w:rsidRPr="005979F5">
        <w:rPr>
          <w:rFonts w:ascii="Calibri" w:eastAsia="宋体" w:hAnsi="Calibri" w:cs="Times New Roman" w:hint="eastAsia"/>
          <w:sz w:val="21"/>
          <w:szCs w:val="20"/>
          <w:lang w:eastAsia="zh-CN"/>
        </w:rPr>
        <w:t>和</w:t>
      </w:r>
      <w:r w:rsidRPr="005979F5">
        <w:rPr>
          <w:rFonts w:ascii="Calibri" w:eastAsia="宋体" w:hAnsi="Calibri" w:cs="Times New Roman"/>
          <w:sz w:val="21"/>
          <w:szCs w:val="20"/>
          <w:lang w:eastAsia="zh-CN"/>
        </w:rPr>
        <w:t>团队归属感，提供一个向外界展示实践活动进程、组员</w:t>
      </w:r>
      <w:r w:rsidRPr="005979F5">
        <w:rPr>
          <w:rFonts w:ascii="Calibri" w:eastAsia="宋体" w:hAnsi="Calibri" w:cs="Times New Roman" w:hint="eastAsia"/>
          <w:sz w:val="21"/>
          <w:szCs w:val="20"/>
          <w:lang w:eastAsia="zh-CN"/>
        </w:rPr>
        <w:t>活动</w:t>
      </w:r>
      <w:r w:rsidRPr="005979F5">
        <w:rPr>
          <w:rFonts w:ascii="Calibri" w:eastAsia="宋体" w:hAnsi="Calibri" w:cs="Times New Roman"/>
          <w:sz w:val="21"/>
          <w:szCs w:val="20"/>
          <w:lang w:eastAsia="zh-CN"/>
        </w:rPr>
        <w:t>经历的平台</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更好地宣传此次活动，扩大</w:t>
      </w:r>
      <w:r w:rsidRPr="005979F5">
        <w:rPr>
          <w:rFonts w:ascii="Calibri" w:eastAsia="宋体" w:hAnsi="Calibri" w:cs="Times New Roman" w:hint="eastAsia"/>
          <w:sz w:val="21"/>
          <w:szCs w:val="20"/>
          <w:lang w:eastAsia="zh-CN"/>
        </w:rPr>
        <w:t>社会</w:t>
      </w:r>
      <w:r w:rsidRPr="005979F5">
        <w:rPr>
          <w:rFonts w:ascii="Calibri" w:eastAsia="宋体" w:hAnsi="Calibri" w:cs="Times New Roman"/>
          <w:sz w:val="21"/>
          <w:szCs w:val="20"/>
          <w:lang w:eastAsia="zh-CN"/>
        </w:rPr>
        <w:t>影响力</w:t>
      </w:r>
      <w:r w:rsidRPr="005979F5">
        <w:rPr>
          <w:rFonts w:ascii="Calibri" w:eastAsia="宋体" w:hAnsi="Calibri" w:cs="Times New Roman" w:hint="eastAsia"/>
          <w:sz w:val="21"/>
          <w:szCs w:val="20"/>
          <w:lang w:eastAsia="zh-CN"/>
        </w:rPr>
        <w:t>。</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sz w:val="21"/>
          <w:szCs w:val="20"/>
          <w:lang w:eastAsia="zh-CN"/>
        </w:rPr>
        <w:t>在</w:t>
      </w:r>
      <w:r w:rsidRPr="005979F5">
        <w:rPr>
          <w:rFonts w:ascii="Calibri" w:eastAsia="宋体" w:hAnsi="Calibri" w:cs="Times New Roman" w:hint="eastAsia"/>
          <w:sz w:val="21"/>
          <w:szCs w:val="20"/>
          <w:lang w:eastAsia="zh-CN"/>
        </w:rPr>
        <w:t>暑期实践活动</w:t>
      </w:r>
      <w:r w:rsidRPr="005979F5">
        <w:rPr>
          <w:rFonts w:ascii="Calibri" w:eastAsia="宋体" w:hAnsi="Calibri" w:cs="Times New Roman"/>
          <w:sz w:val="21"/>
          <w:szCs w:val="20"/>
          <w:lang w:eastAsia="zh-CN"/>
        </w:rPr>
        <w:t>开展</w:t>
      </w:r>
      <w:r w:rsidRPr="005979F5">
        <w:rPr>
          <w:rFonts w:ascii="Calibri" w:eastAsia="宋体" w:hAnsi="Calibri" w:cs="Times New Roman" w:hint="eastAsia"/>
          <w:sz w:val="21"/>
          <w:szCs w:val="20"/>
          <w:lang w:eastAsia="zh-CN"/>
        </w:rPr>
        <w:t>之初</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我们</w:t>
      </w:r>
      <w:r w:rsidRPr="005979F5">
        <w:rPr>
          <w:rFonts w:ascii="Calibri" w:eastAsia="宋体" w:hAnsi="Calibri" w:cs="Times New Roman"/>
          <w:sz w:val="21"/>
          <w:szCs w:val="20"/>
          <w:lang w:eastAsia="zh-CN"/>
        </w:rPr>
        <w:t>就建立</w:t>
      </w:r>
      <w:r w:rsidRPr="005979F5">
        <w:rPr>
          <w:rFonts w:ascii="Calibri" w:eastAsia="宋体" w:hAnsi="Calibri" w:cs="Times New Roman" w:hint="eastAsia"/>
          <w:sz w:val="21"/>
          <w:szCs w:val="20"/>
          <w:lang w:eastAsia="zh-CN"/>
        </w:rPr>
        <w:t>了</w:t>
      </w:r>
      <w:r w:rsidRPr="005979F5">
        <w:rPr>
          <w:rFonts w:ascii="Calibri" w:eastAsia="宋体" w:hAnsi="Calibri" w:cs="Times New Roman"/>
          <w:sz w:val="21"/>
          <w:szCs w:val="20"/>
          <w:lang w:eastAsia="zh-CN"/>
        </w:rPr>
        <w:t>名为</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暑期实践手机去哪了</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的</w:t>
      </w:r>
      <w:proofErr w:type="gramStart"/>
      <w:r w:rsidRPr="005979F5">
        <w:rPr>
          <w:rFonts w:ascii="Calibri" w:eastAsia="宋体" w:hAnsi="Calibri" w:cs="Times New Roman" w:hint="eastAsia"/>
          <w:sz w:val="21"/>
          <w:szCs w:val="20"/>
          <w:lang w:eastAsia="zh-CN"/>
        </w:rPr>
        <w:t>百度贴吧</w:t>
      </w:r>
      <w:r w:rsidRPr="005979F5">
        <w:rPr>
          <w:rFonts w:ascii="Calibri" w:eastAsia="宋体" w:hAnsi="Calibri" w:cs="Times New Roman"/>
          <w:sz w:val="21"/>
          <w:szCs w:val="20"/>
          <w:lang w:eastAsia="zh-CN"/>
        </w:rPr>
        <w:t>平台</w:t>
      </w:r>
      <w:proofErr w:type="gramEnd"/>
      <w:r w:rsidRPr="005979F5">
        <w:rPr>
          <w:rFonts w:ascii="Calibri" w:eastAsia="宋体" w:hAnsi="Calibri" w:cs="Times New Roman" w:hint="eastAsia"/>
          <w:sz w:val="21"/>
          <w:szCs w:val="20"/>
          <w:lang w:eastAsia="zh-CN"/>
        </w:rPr>
        <w:t>，真实地记录暑期实践开展</w:t>
      </w:r>
      <w:r w:rsidRPr="005979F5">
        <w:rPr>
          <w:rFonts w:ascii="Calibri" w:eastAsia="宋体" w:hAnsi="Calibri" w:cs="Times New Roman"/>
          <w:sz w:val="21"/>
          <w:szCs w:val="20"/>
          <w:lang w:eastAsia="zh-CN"/>
        </w:rPr>
        <w:t>中的</w:t>
      </w:r>
      <w:r w:rsidRPr="005979F5">
        <w:rPr>
          <w:rFonts w:ascii="Calibri" w:eastAsia="宋体" w:hAnsi="Calibri" w:cs="Times New Roman" w:hint="eastAsia"/>
          <w:sz w:val="21"/>
          <w:szCs w:val="20"/>
          <w:lang w:eastAsia="zh-CN"/>
        </w:rPr>
        <w:t>每一个</w:t>
      </w:r>
      <w:r w:rsidRPr="005979F5">
        <w:rPr>
          <w:rFonts w:ascii="Calibri" w:eastAsia="宋体" w:hAnsi="Calibri" w:cs="Times New Roman"/>
          <w:sz w:val="21"/>
          <w:szCs w:val="20"/>
          <w:lang w:eastAsia="zh-CN"/>
        </w:rPr>
        <w:t>动态</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每一次活动</w:t>
      </w:r>
      <w:r w:rsidRPr="005979F5">
        <w:rPr>
          <w:rFonts w:ascii="Calibri" w:eastAsia="宋体" w:hAnsi="Calibri" w:cs="Times New Roman" w:hint="eastAsia"/>
          <w:sz w:val="21"/>
          <w:szCs w:val="20"/>
          <w:lang w:eastAsia="zh-CN"/>
        </w:rPr>
        <w:t>以及</w:t>
      </w:r>
      <w:r w:rsidRPr="005979F5">
        <w:rPr>
          <w:rFonts w:ascii="Calibri" w:eastAsia="宋体" w:hAnsi="Calibri" w:cs="Times New Roman"/>
          <w:sz w:val="21"/>
          <w:szCs w:val="20"/>
          <w:lang w:eastAsia="zh-CN"/>
        </w:rPr>
        <w:t>每一</w:t>
      </w:r>
      <w:r w:rsidRPr="005979F5">
        <w:rPr>
          <w:rFonts w:ascii="Calibri" w:eastAsia="宋体" w:hAnsi="Calibri" w:cs="Times New Roman" w:hint="eastAsia"/>
          <w:sz w:val="21"/>
          <w:szCs w:val="20"/>
          <w:lang w:eastAsia="zh-CN"/>
        </w:rPr>
        <w:t>位</w:t>
      </w:r>
      <w:r w:rsidRPr="005979F5">
        <w:rPr>
          <w:rFonts w:ascii="Calibri" w:eastAsia="宋体" w:hAnsi="Calibri" w:cs="Times New Roman"/>
          <w:sz w:val="21"/>
          <w:szCs w:val="20"/>
          <w:lang w:eastAsia="zh-CN"/>
        </w:rPr>
        <w:t>团队成员的真实经历与感受</w:t>
      </w:r>
      <w:r w:rsidRPr="005979F5">
        <w:rPr>
          <w:rFonts w:ascii="Calibri" w:eastAsia="宋体" w:hAnsi="Calibri" w:cs="Times New Roman" w:hint="eastAsia"/>
          <w:sz w:val="21"/>
          <w:szCs w:val="20"/>
          <w:lang w:eastAsia="zh-CN"/>
        </w:rPr>
        <w:t>。我们</w:t>
      </w:r>
      <w:r w:rsidRPr="005979F5">
        <w:rPr>
          <w:rFonts w:ascii="Calibri" w:eastAsia="宋体" w:hAnsi="Calibri" w:cs="Times New Roman"/>
          <w:sz w:val="21"/>
          <w:szCs w:val="20"/>
          <w:lang w:eastAsia="zh-CN"/>
        </w:rPr>
        <w:t>用</w:t>
      </w:r>
      <w:r w:rsidRPr="005979F5">
        <w:rPr>
          <w:rFonts w:ascii="Calibri" w:eastAsia="宋体" w:hAnsi="Calibri" w:cs="Times New Roman" w:hint="eastAsia"/>
          <w:sz w:val="21"/>
          <w:szCs w:val="20"/>
          <w:lang w:eastAsia="zh-CN"/>
        </w:rPr>
        <w:t>洋溢着</w:t>
      </w:r>
      <w:r w:rsidRPr="005979F5">
        <w:rPr>
          <w:rFonts w:ascii="Calibri" w:eastAsia="宋体" w:hAnsi="Calibri" w:cs="Times New Roman"/>
          <w:sz w:val="21"/>
          <w:szCs w:val="20"/>
          <w:lang w:eastAsia="zh-CN"/>
        </w:rPr>
        <w:t>青春与活力的文字，</w:t>
      </w:r>
      <w:proofErr w:type="gramStart"/>
      <w:r w:rsidRPr="005979F5">
        <w:rPr>
          <w:rFonts w:ascii="Calibri" w:eastAsia="宋体" w:hAnsi="Calibri" w:cs="Times New Roman" w:hint="eastAsia"/>
          <w:sz w:val="21"/>
          <w:szCs w:val="20"/>
          <w:lang w:eastAsia="zh-CN"/>
        </w:rPr>
        <w:t>在</w:t>
      </w:r>
      <w:r w:rsidRPr="005979F5">
        <w:rPr>
          <w:rFonts w:ascii="Calibri" w:eastAsia="宋体" w:hAnsi="Calibri" w:cs="Times New Roman"/>
          <w:sz w:val="21"/>
          <w:szCs w:val="20"/>
          <w:lang w:eastAsia="zh-CN"/>
        </w:rPr>
        <w:t>贴吧中</w:t>
      </w:r>
      <w:proofErr w:type="gramEnd"/>
      <w:r w:rsidRPr="005979F5">
        <w:rPr>
          <w:rFonts w:ascii="Calibri" w:eastAsia="宋体" w:hAnsi="Calibri" w:cs="Times New Roman"/>
          <w:sz w:val="21"/>
          <w:szCs w:val="20"/>
          <w:lang w:eastAsia="zh-CN"/>
        </w:rPr>
        <w:t>展示着我们</w:t>
      </w:r>
      <w:r w:rsidRPr="005979F5">
        <w:rPr>
          <w:rFonts w:ascii="Calibri" w:eastAsia="宋体" w:hAnsi="Calibri" w:cs="Times New Roman" w:hint="eastAsia"/>
          <w:sz w:val="21"/>
          <w:szCs w:val="20"/>
          <w:lang w:eastAsia="zh-CN"/>
        </w:rPr>
        <w:t>探寻“手机去哪了</w:t>
      </w:r>
      <w:r w:rsidRPr="005979F5">
        <w:rPr>
          <w:rFonts w:ascii="Calibri" w:eastAsia="宋体" w:hAnsi="Calibri" w:cs="Times New Roman"/>
          <w:sz w:val="21"/>
          <w:szCs w:val="20"/>
          <w:lang w:eastAsia="zh-CN"/>
        </w:rPr>
        <w:t>”</w:t>
      </w:r>
      <w:r w:rsidRPr="005979F5">
        <w:rPr>
          <w:rFonts w:ascii="Calibri" w:eastAsia="宋体" w:hAnsi="Calibri" w:cs="Times New Roman" w:hint="eastAsia"/>
          <w:sz w:val="21"/>
          <w:szCs w:val="20"/>
          <w:lang w:eastAsia="zh-CN"/>
        </w:rPr>
        <w:t>征途</w:t>
      </w:r>
      <w:r w:rsidRPr="005979F5">
        <w:rPr>
          <w:rFonts w:ascii="Calibri" w:eastAsia="宋体" w:hAnsi="Calibri" w:cs="Times New Roman"/>
          <w:sz w:val="21"/>
          <w:szCs w:val="20"/>
          <w:lang w:eastAsia="zh-CN"/>
        </w:rPr>
        <w:t>中的每一步</w:t>
      </w:r>
      <w:r w:rsidRPr="005979F5">
        <w:rPr>
          <w:rFonts w:ascii="Calibri" w:eastAsia="宋体" w:hAnsi="Calibri" w:cs="Times New Roman" w:hint="eastAsia"/>
          <w:sz w:val="21"/>
          <w:szCs w:val="20"/>
          <w:lang w:eastAsia="zh-CN"/>
        </w:rPr>
        <w:t>。</w:t>
      </w:r>
    </w:p>
    <w:p w:rsidR="005979F5" w:rsidRPr="005979F5" w:rsidRDefault="005979F5" w:rsidP="005979F5">
      <w:pPr>
        <w:widowControl/>
        <w:spacing w:before="100" w:after="200" w:line="276" w:lineRule="auto"/>
        <w:ind w:firstLineChars="200" w:firstLine="420"/>
        <w:rPr>
          <w:rFonts w:ascii="Calibri" w:eastAsia="宋体" w:hAnsi="Calibri" w:cs="Times New Roman"/>
          <w:sz w:val="21"/>
          <w:szCs w:val="20"/>
          <w:lang w:eastAsia="zh-CN"/>
        </w:rPr>
      </w:pPr>
      <w:r w:rsidRPr="005979F5">
        <w:rPr>
          <w:rFonts w:ascii="Calibri" w:eastAsia="宋体" w:hAnsi="Calibri" w:cs="Times New Roman"/>
          <w:sz w:val="21"/>
          <w:szCs w:val="20"/>
          <w:lang w:eastAsia="zh-CN"/>
        </w:rPr>
        <w:t>我们希望用</w:t>
      </w:r>
      <w:r w:rsidRPr="005979F5">
        <w:rPr>
          <w:rFonts w:ascii="Calibri" w:eastAsia="宋体" w:hAnsi="Calibri" w:cs="Times New Roman" w:hint="eastAsia"/>
          <w:sz w:val="21"/>
          <w:szCs w:val="20"/>
          <w:lang w:eastAsia="zh-CN"/>
        </w:rPr>
        <w:t>记录下的实践过程中的</w:t>
      </w:r>
      <w:r w:rsidRPr="005979F5">
        <w:rPr>
          <w:rFonts w:ascii="Calibri" w:eastAsia="宋体" w:hAnsi="Calibri" w:cs="Times New Roman"/>
          <w:sz w:val="21"/>
          <w:szCs w:val="20"/>
          <w:lang w:eastAsia="zh-CN"/>
        </w:rPr>
        <w:t>点点滴滴</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鼓励更多的贴吧</w:t>
      </w:r>
      <w:proofErr w:type="gramStart"/>
      <w:r w:rsidRPr="005979F5">
        <w:rPr>
          <w:rFonts w:ascii="Calibri" w:eastAsia="宋体" w:hAnsi="Calibri" w:cs="Times New Roman"/>
          <w:sz w:val="21"/>
          <w:szCs w:val="20"/>
          <w:lang w:eastAsia="zh-CN"/>
        </w:rPr>
        <w:t>吧友加入</w:t>
      </w:r>
      <w:proofErr w:type="gramEnd"/>
      <w:r w:rsidRPr="005979F5">
        <w:rPr>
          <w:rFonts w:ascii="Calibri" w:eastAsia="宋体" w:hAnsi="Calibri" w:cs="Times New Roman"/>
          <w:sz w:val="21"/>
          <w:szCs w:val="20"/>
          <w:lang w:eastAsia="zh-CN"/>
        </w:rPr>
        <w:t>到关注废旧手机回收</w:t>
      </w:r>
      <w:r w:rsidRPr="005979F5">
        <w:rPr>
          <w:rFonts w:ascii="Calibri" w:eastAsia="宋体" w:hAnsi="Calibri" w:cs="Times New Roman" w:hint="eastAsia"/>
          <w:sz w:val="21"/>
          <w:szCs w:val="20"/>
          <w:lang w:eastAsia="zh-CN"/>
        </w:rPr>
        <w:t>、</w:t>
      </w:r>
      <w:r w:rsidRPr="005979F5">
        <w:rPr>
          <w:rFonts w:ascii="Calibri" w:eastAsia="宋体" w:hAnsi="Calibri" w:cs="Times New Roman"/>
          <w:sz w:val="21"/>
          <w:szCs w:val="20"/>
          <w:lang w:eastAsia="zh-CN"/>
        </w:rPr>
        <w:t>关心电子废弃物处置的队伍中，自觉为建设生态文明，构建美丽中国</w:t>
      </w:r>
      <w:r w:rsidRPr="005979F5">
        <w:rPr>
          <w:rFonts w:ascii="Calibri" w:eastAsia="宋体" w:hAnsi="Calibri" w:cs="Times New Roman" w:hint="eastAsia"/>
          <w:sz w:val="21"/>
          <w:szCs w:val="20"/>
          <w:lang w:eastAsia="zh-CN"/>
        </w:rPr>
        <w:t>贡献</w:t>
      </w:r>
      <w:r w:rsidRPr="005979F5">
        <w:rPr>
          <w:rFonts w:ascii="Calibri" w:eastAsia="宋体" w:hAnsi="Calibri" w:cs="Times New Roman"/>
          <w:sz w:val="21"/>
          <w:szCs w:val="20"/>
          <w:lang w:eastAsia="zh-CN"/>
        </w:rPr>
        <w:t>力量！</w:t>
      </w:r>
    </w:p>
    <w:p w:rsidR="005979F5" w:rsidRPr="005979F5" w:rsidRDefault="005979F5" w:rsidP="005979F5">
      <w:pPr>
        <w:widowControl/>
        <w:spacing w:before="100" w:after="200" w:line="276" w:lineRule="auto"/>
        <w:rPr>
          <w:rFonts w:ascii="Calibri" w:eastAsia="宋体" w:hAnsi="Calibri" w:cs="Times New Roman"/>
          <w:color w:val="0000FF"/>
          <w:sz w:val="21"/>
          <w:szCs w:val="20"/>
          <w:u w:val="single"/>
          <w:lang w:eastAsia="zh-CN"/>
        </w:rPr>
      </w:pPr>
      <w:proofErr w:type="gramStart"/>
      <w:r w:rsidRPr="005979F5">
        <w:rPr>
          <w:rFonts w:ascii="Calibri" w:eastAsia="宋体" w:hAnsi="Calibri" w:cs="Times New Roman" w:hint="eastAsia"/>
          <w:b/>
          <w:bCs/>
          <w:color w:val="549E39"/>
          <w:sz w:val="21"/>
          <w:szCs w:val="20"/>
          <w:lang w:eastAsia="zh-CN"/>
        </w:rPr>
        <w:t>贴吧</w:t>
      </w:r>
      <w:r w:rsidRPr="005979F5">
        <w:rPr>
          <w:rFonts w:ascii="Calibri" w:eastAsia="宋体" w:hAnsi="Calibri" w:cs="Times New Roman"/>
          <w:b/>
          <w:bCs/>
          <w:color w:val="549E39"/>
          <w:sz w:val="21"/>
          <w:szCs w:val="20"/>
          <w:lang w:eastAsia="zh-CN"/>
        </w:rPr>
        <w:t>网址</w:t>
      </w:r>
      <w:proofErr w:type="gramEnd"/>
      <w:r w:rsidRPr="005979F5">
        <w:rPr>
          <w:rFonts w:ascii="Calibri" w:eastAsia="宋体" w:hAnsi="Calibri" w:cs="Times New Roman"/>
          <w:b/>
          <w:bCs/>
          <w:color w:val="549E39"/>
          <w:sz w:val="21"/>
          <w:szCs w:val="20"/>
          <w:lang w:eastAsia="zh-CN"/>
        </w:rPr>
        <w:t>链接</w:t>
      </w:r>
      <w:r w:rsidRPr="005979F5">
        <w:rPr>
          <w:rFonts w:ascii="Calibri" w:eastAsia="宋体" w:hAnsi="Calibri" w:cs="Times New Roman" w:hint="eastAsia"/>
          <w:b/>
          <w:bCs/>
          <w:color w:val="549E39"/>
          <w:sz w:val="21"/>
          <w:szCs w:val="20"/>
          <w:lang w:eastAsia="zh-CN"/>
        </w:rPr>
        <w:t>：</w:t>
      </w:r>
      <w:hyperlink r:id="rId124" w:history="1">
        <w:r w:rsidRPr="005979F5">
          <w:rPr>
            <w:rFonts w:ascii="Calibri" w:eastAsia="宋体" w:hAnsi="Calibri" w:cs="Times New Roman"/>
            <w:color w:val="0000FF"/>
            <w:sz w:val="21"/>
            <w:szCs w:val="20"/>
            <w:u w:val="single"/>
            <w:lang w:eastAsia="zh-CN"/>
          </w:rPr>
          <w:t>http://tieba.baidu.com/f?kw=%CA%EE%C6%DA%CA%B5%BC%F9%CA%D6%BB%FA%C8%A5%C4%C4%C1%CB&amp;fr=index</w:t>
        </w:r>
      </w:hyperlink>
    </w:p>
    <w:p w:rsidR="005979F5" w:rsidRPr="005979F5" w:rsidRDefault="005979F5" w:rsidP="005979F5">
      <w:pPr>
        <w:widowControl/>
        <w:spacing w:before="100" w:after="200" w:line="276" w:lineRule="auto"/>
        <w:rPr>
          <w:rFonts w:ascii="Calibri" w:eastAsia="宋体" w:hAnsi="Calibri" w:cs="Times New Roman"/>
          <w:b/>
          <w:bCs/>
          <w:color w:val="549E39"/>
          <w:sz w:val="21"/>
          <w:szCs w:val="20"/>
          <w:lang w:eastAsia="zh-CN"/>
        </w:rPr>
      </w:pPr>
      <w:r w:rsidRPr="005979F5">
        <w:rPr>
          <w:rFonts w:ascii="宋体" w:eastAsia="宋体" w:hAnsi="宋体" w:cs="Times New Roman"/>
          <w:noProof/>
          <w:sz w:val="24"/>
          <w:szCs w:val="24"/>
          <w:lang w:eastAsia="zh-CN"/>
        </w:rPr>
        <w:drawing>
          <wp:anchor distT="0" distB="0" distL="114300" distR="114300" simplePos="0" relativeHeight="251699200" behindDoc="0" locked="0" layoutInCell="1" allowOverlap="1">
            <wp:simplePos x="0" y="0"/>
            <wp:positionH relativeFrom="column">
              <wp:posOffset>220980</wp:posOffset>
            </wp:positionH>
            <wp:positionV relativeFrom="paragraph">
              <wp:posOffset>748030</wp:posOffset>
            </wp:positionV>
            <wp:extent cx="4752975" cy="2827655"/>
            <wp:effectExtent l="95250" t="95250" r="104775" b="86995"/>
            <wp:wrapSquare wrapText="bothSides"/>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52975" cy="2827655"/>
                    </a:xfrm>
                    <a:prstGeom prst="rect">
                      <a:avLst/>
                    </a:prstGeom>
                    <a:noFill/>
                    <a:ln w="88900" cmpd="thickThin">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proofErr w:type="gramStart"/>
      <w:r w:rsidRPr="005979F5">
        <w:rPr>
          <w:rFonts w:ascii="Calibri" w:eastAsia="宋体" w:hAnsi="Calibri" w:cs="Times New Roman" w:hint="eastAsia"/>
          <w:b/>
          <w:bCs/>
          <w:color w:val="549E39"/>
          <w:sz w:val="21"/>
          <w:szCs w:val="20"/>
          <w:lang w:eastAsia="zh-CN"/>
        </w:rPr>
        <w:t>贴吧</w:t>
      </w:r>
      <w:r w:rsidRPr="005979F5">
        <w:rPr>
          <w:rFonts w:ascii="Calibri" w:eastAsia="宋体" w:hAnsi="Calibri" w:cs="Times New Roman"/>
          <w:b/>
          <w:bCs/>
          <w:color w:val="549E39"/>
          <w:sz w:val="21"/>
          <w:szCs w:val="20"/>
          <w:lang w:eastAsia="zh-CN"/>
        </w:rPr>
        <w:t>一瞥</w:t>
      </w:r>
      <w:proofErr w:type="gramEnd"/>
      <w:r w:rsidRPr="005979F5">
        <w:rPr>
          <w:rFonts w:ascii="Calibri" w:eastAsia="宋体" w:hAnsi="Calibri" w:cs="Times New Roman"/>
          <w:b/>
          <w:bCs/>
          <w:color w:val="549E39"/>
          <w:sz w:val="21"/>
          <w:szCs w:val="20"/>
          <w:lang w:eastAsia="zh-CN"/>
        </w:rPr>
        <w:t>：</w:t>
      </w:r>
    </w:p>
    <w:p w:rsidR="005979F5" w:rsidRPr="005979F5" w:rsidRDefault="005979F5" w:rsidP="005979F5">
      <w:pPr>
        <w:widowControl/>
        <w:spacing w:before="100" w:after="200" w:line="276" w:lineRule="auto"/>
        <w:ind w:firstLineChars="100" w:firstLine="240"/>
        <w:rPr>
          <w:rFonts w:ascii="宋体" w:eastAsia="宋体" w:hAnsi="宋体" w:cs="Times New Roman"/>
          <w:sz w:val="24"/>
          <w:szCs w:val="24"/>
          <w:lang w:eastAsia="zh-CN"/>
        </w:rPr>
      </w:pPr>
      <w:r w:rsidRPr="005979F5">
        <w:rPr>
          <w:rFonts w:ascii="宋体" w:eastAsia="宋体" w:hAnsi="宋体" w:cs="Times New Roman"/>
          <w:noProof/>
          <w:sz w:val="24"/>
          <w:szCs w:val="24"/>
          <w:lang w:eastAsia="zh-CN"/>
        </w:rPr>
        <w:lastRenderedPageBreak/>
        <w:drawing>
          <wp:inline distT="0" distB="0" distL="0" distR="0">
            <wp:extent cx="4751705" cy="269430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51705" cy="2694305"/>
                    </a:xfrm>
                    <a:prstGeom prst="rect">
                      <a:avLst/>
                    </a:prstGeom>
                    <a:noFill/>
                    <a:ln>
                      <a:noFill/>
                    </a:ln>
                  </pic:spPr>
                </pic:pic>
              </a:graphicData>
            </a:graphic>
          </wp:inline>
        </w:drawing>
      </w:r>
    </w:p>
    <w:p w:rsidR="005979F5" w:rsidRPr="005979F5" w:rsidRDefault="005979F5" w:rsidP="005979F5">
      <w:pPr>
        <w:rPr>
          <w:rFonts w:hint="eastAsia"/>
          <w:lang w:eastAsia="zh-CN"/>
        </w:rPr>
      </w:pPr>
    </w:p>
    <w:p w:rsidR="009C00E0" w:rsidRDefault="009C00E0" w:rsidP="007452E2">
      <w:pPr>
        <w:pStyle w:val="2"/>
        <w:rPr>
          <w:lang w:eastAsia="zh-CN"/>
        </w:rPr>
      </w:pPr>
      <w:bookmarkStart w:id="156" w:name="_Toc426841813"/>
      <w:r>
        <w:rPr>
          <w:lang w:eastAsia="zh-CN"/>
        </w:rPr>
        <w:t>4.</w:t>
      </w:r>
      <w:r w:rsidR="00E079AB">
        <w:rPr>
          <w:lang w:eastAsia="zh-CN"/>
        </w:rPr>
        <w:t xml:space="preserve"> </w:t>
      </w:r>
      <w:r w:rsidR="00E079AB">
        <w:rPr>
          <w:lang w:eastAsia="zh-CN"/>
        </w:rPr>
        <w:t>结论</w:t>
      </w:r>
      <w:bookmarkEnd w:id="156"/>
    </w:p>
    <w:p w:rsidR="001E7495" w:rsidRPr="001E7495" w:rsidRDefault="001E7495" w:rsidP="001E7495">
      <w:pPr>
        <w:pStyle w:val="3"/>
        <w:rPr>
          <w:lang w:eastAsia="zh-CN"/>
        </w:rPr>
      </w:pPr>
      <w:bookmarkStart w:id="157" w:name="_Toc398490616"/>
      <w:bookmarkStart w:id="158" w:name="_Toc426841814"/>
      <w:r w:rsidRPr="001E7495">
        <w:rPr>
          <w:rFonts w:hint="eastAsia"/>
          <w:lang w:eastAsia="zh-CN"/>
        </w:rPr>
        <w:t>4.1</w:t>
      </w:r>
      <w:r w:rsidRPr="001E7495">
        <w:rPr>
          <w:rFonts w:hint="eastAsia"/>
          <w:lang w:eastAsia="zh-CN"/>
        </w:rPr>
        <w:t>控江街道小区成果展示</w:t>
      </w:r>
      <w:bookmarkEnd w:id="157"/>
      <w:bookmarkEnd w:id="158"/>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sectPr w:rsidR="001E7495" w:rsidRPr="001E7495" w:rsidSect="001E7495">
          <w:pgSz w:w="11906" w:h="16838"/>
          <w:pgMar w:top="1440" w:right="1797" w:bottom="1440" w:left="1797" w:header="340" w:footer="680" w:gutter="0"/>
          <w:cols w:space="720"/>
          <w:docGrid w:type="lines" w:linePitch="367"/>
        </w:sectPr>
      </w:pPr>
      <w:r w:rsidRPr="001E7495">
        <w:rPr>
          <w:rFonts w:ascii="Calibri" w:eastAsia="宋体" w:hAnsi="Calibri" w:cs="Times New Roman" w:hint="eastAsia"/>
          <w:sz w:val="21"/>
          <w:szCs w:val="20"/>
          <w:lang w:eastAsia="zh-CN"/>
        </w:rPr>
        <w:t>为了更加直接地了解杨浦区居民</w:t>
      </w:r>
      <w:r w:rsidRPr="001E7495">
        <w:rPr>
          <w:rFonts w:ascii="Calibri" w:eastAsia="宋体" w:hAnsi="Calibri" w:cs="Times New Roman"/>
          <w:sz w:val="21"/>
          <w:szCs w:val="20"/>
          <w:lang w:eastAsia="zh-CN"/>
        </w:rPr>
        <w:t>对废旧手机</w:t>
      </w:r>
      <w:r w:rsidRPr="001E7495">
        <w:rPr>
          <w:rFonts w:ascii="Calibri" w:eastAsia="宋体" w:hAnsi="Calibri" w:cs="Times New Roman" w:hint="eastAsia"/>
          <w:sz w:val="21"/>
          <w:szCs w:val="20"/>
          <w:lang w:eastAsia="zh-CN"/>
        </w:rPr>
        <w:t>现有</w:t>
      </w:r>
      <w:r w:rsidRPr="001E7495">
        <w:rPr>
          <w:rFonts w:ascii="Calibri" w:eastAsia="宋体" w:hAnsi="Calibri" w:cs="Times New Roman"/>
          <w:sz w:val="21"/>
          <w:szCs w:val="20"/>
          <w:lang w:eastAsia="zh-CN"/>
        </w:rPr>
        <w:t>的</w:t>
      </w:r>
      <w:r w:rsidRPr="001E7495">
        <w:rPr>
          <w:rFonts w:ascii="Calibri" w:eastAsia="宋体" w:hAnsi="Calibri" w:cs="Times New Roman" w:hint="eastAsia"/>
          <w:sz w:val="21"/>
          <w:szCs w:val="20"/>
          <w:lang w:eastAsia="zh-CN"/>
        </w:rPr>
        <w:t>处置现状</w:t>
      </w:r>
      <w:r w:rsidRPr="001E7495">
        <w:rPr>
          <w:rFonts w:ascii="Calibri" w:eastAsia="宋体" w:hAnsi="Calibri" w:cs="Times New Roman"/>
          <w:sz w:val="21"/>
          <w:szCs w:val="20"/>
          <w:lang w:eastAsia="zh-CN"/>
        </w:rPr>
        <w:t>及电子废弃物处理厂家</w:t>
      </w:r>
      <w:r w:rsidRPr="001E7495">
        <w:rPr>
          <w:rFonts w:ascii="Calibri" w:eastAsia="宋体" w:hAnsi="Calibri" w:cs="Times New Roman" w:hint="eastAsia"/>
          <w:sz w:val="21"/>
          <w:szCs w:val="20"/>
          <w:lang w:eastAsia="zh-CN"/>
        </w:rPr>
        <w:t>的</w:t>
      </w:r>
      <w:r w:rsidRPr="001E7495">
        <w:rPr>
          <w:rFonts w:ascii="Calibri" w:eastAsia="宋体" w:hAnsi="Calibri" w:cs="Times New Roman"/>
          <w:sz w:val="21"/>
          <w:szCs w:val="20"/>
          <w:lang w:eastAsia="zh-CN"/>
        </w:rPr>
        <w:t>回收渠道</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处置方</w:t>
      </w:r>
      <w:r w:rsidRPr="001E7495">
        <w:rPr>
          <w:rFonts w:ascii="Calibri" w:eastAsia="宋体" w:hAnsi="Calibri" w:cs="Times New Roman" w:hint="eastAsia"/>
          <w:sz w:val="21"/>
          <w:szCs w:val="20"/>
          <w:lang w:eastAsia="zh-CN"/>
        </w:rPr>
        <w:t>法，同时更为实际有效地</w:t>
      </w:r>
      <w:r w:rsidRPr="001E7495">
        <w:rPr>
          <w:rFonts w:ascii="Calibri" w:eastAsia="宋体" w:hAnsi="Calibri" w:cs="Times New Roman"/>
          <w:sz w:val="21"/>
          <w:szCs w:val="20"/>
          <w:lang w:eastAsia="zh-CN"/>
        </w:rPr>
        <w:t>提高公众</w:t>
      </w:r>
      <w:r w:rsidRPr="001E7495">
        <w:rPr>
          <w:rFonts w:ascii="Calibri" w:eastAsia="宋体" w:hAnsi="Calibri" w:cs="Times New Roman" w:hint="eastAsia"/>
          <w:sz w:val="21"/>
          <w:szCs w:val="20"/>
          <w:lang w:eastAsia="zh-CN"/>
        </w:rPr>
        <w:t>对</w:t>
      </w:r>
      <w:r w:rsidRPr="001E7495">
        <w:rPr>
          <w:rFonts w:ascii="Calibri" w:eastAsia="宋体" w:hAnsi="Calibri" w:cs="Times New Roman"/>
          <w:sz w:val="21"/>
          <w:szCs w:val="20"/>
          <w:lang w:eastAsia="zh-CN"/>
        </w:rPr>
        <w:t>电子废弃物的关注度</w:t>
      </w:r>
      <w:r w:rsidRPr="001E7495">
        <w:rPr>
          <w:rFonts w:ascii="Calibri" w:eastAsia="宋体" w:hAnsi="Calibri" w:cs="Times New Roman" w:hint="eastAsia"/>
          <w:sz w:val="21"/>
          <w:szCs w:val="20"/>
          <w:lang w:eastAsia="zh-CN"/>
        </w:rPr>
        <w:t>以及</w:t>
      </w:r>
      <w:r w:rsidRPr="001E7495">
        <w:rPr>
          <w:rFonts w:ascii="Calibri" w:eastAsia="宋体" w:hAnsi="Calibri" w:cs="Times New Roman"/>
          <w:sz w:val="21"/>
          <w:szCs w:val="20"/>
          <w:lang w:eastAsia="zh-CN"/>
        </w:rPr>
        <w:t>合理处置</w:t>
      </w:r>
    </w:p>
    <w:p w:rsidR="001E7495" w:rsidRPr="001E7495" w:rsidRDefault="001E7495" w:rsidP="00953A8C">
      <w:pPr>
        <w:widowControl/>
        <w:spacing w:before="100" w:after="200"/>
        <w:rPr>
          <w:rFonts w:ascii="Calibri" w:eastAsia="宋体" w:hAnsi="Calibri" w:cs="Times New Roman"/>
          <w:sz w:val="21"/>
          <w:szCs w:val="20"/>
          <w:lang w:eastAsia="zh-CN"/>
        </w:rPr>
      </w:pPr>
      <w:r w:rsidRPr="001E7495">
        <w:rPr>
          <w:rFonts w:ascii="Calibri" w:eastAsia="宋体" w:hAnsi="Calibri" w:cs="Times New Roman"/>
          <w:sz w:val="21"/>
          <w:szCs w:val="20"/>
          <w:lang w:eastAsia="zh-CN"/>
        </w:rPr>
        <w:lastRenderedPageBreak/>
        <w:t>的意识</w:t>
      </w:r>
      <w:r w:rsidRPr="001E7495">
        <w:rPr>
          <w:rFonts w:ascii="Calibri" w:eastAsia="宋体" w:hAnsi="Calibri" w:cs="Times New Roman" w:hint="eastAsia"/>
          <w:sz w:val="21"/>
          <w:szCs w:val="20"/>
          <w:lang w:eastAsia="zh-CN"/>
        </w:rPr>
        <w:t>，</w:t>
      </w:r>
      <w:r w:rsidRPr="001E7495">
        <w:rPr>
          <w:rFonts w:ascii="Calibri" w:eastAsia="宋体" w:hAnsi="Calibri" w:cs="Times New Roman" w:hint="eastAsia"/>
          <w:sz w:val="21"/>
          <w:szCs w:val="20"/>
          <w:lang w:eastAsia="zh-CN"/>
        </w:rPr>
        <w:t>9</w:t>
      </w:r>
      <w:r w:rsidRPr="001E7495">
        <w:rPr>
          <w:rFonts w:ascii="Calibri" w:eastAsia="宋体" w:hAnsi="Calibri" w:cs="Times New Roman" w:hint="eastAsia"/>
          <w:sz w:val="21"/>
          <w:szCs w:val="20"/>
          <w:lang w:eastAsia="zh-CN"/>
        </w:rPr>
        <w:t>月</w:t>
      </w:r>
      <w:r w:rsidRPr="001E7495">
        <w:rPr>
          <w:rFonts w:ascii="Calibri" w:eastAsia="宋体" w:hAnsi="Calibri" w:cs="Times New Roman" w:hint="eastAsia"/>
          <w:sz w:val="21"/>
          <w:szCs w:val="20"/>
          <w:lang w:eastAsia="zh-CN"/>
        </w:rPr>
        <w:t>5</w:t>
      </w:r>
      <w:r w:rsidRPr="001E7495">
        <w:rPr>
          <w:rFonts w:ascii="Calibri" w:eastAsia="宋体" w:hAnsi="Calibri" w:cs="Times New Roman" w:hint="eastAsia"/>
          <w:sz w:val="21"/>
          <w:szCs w:val="20"/>
          <w:lang w:eastAsia="zh-CN"/>
        </w:rPr>
        <w:t>日，我们“手机去哪儿”暑期调研小组前往杨浦区黄兴路控江街道小区进行社区宣传，成果展示，向</w:t>
      </w:r>
      <w:r w:rsidRPr="001E7495">
        <w:rPr>
          <w:rFonts w:ascii="Calibri" w:eastAsia="宋体" w:hAnsi="Calibri" w:cs="Times New Roman"/>
          <w:sz w:val="21"/>
          <w:szCs w:val="20"/>
          <w:lang w:eastAsia="zh-CN"/>
        </w:rPr>
        <w:t>公众提出</w:t>
      </w:r>
      <w:r w:rsidRPr="001E7495">
        <w:rPr>
          <w:rFonts w:ascii="Calibri" w:eastAsia="宋体" w:hAnsi="Calibri" w:cs="Times New Roman" w:hint="eastAsia"/>
          <w:sz w:val="21"/>
          <w:szCs w:val="20"/>
          <w:lang w:eastAsia="zh-CN"/>
        </w:rPr>
        <w:t>合理</w:t>
      </w:r>
      <w:r w:rsidRPr="001E7495">
        <w:rPr>
          <w:rFonts w:ascii="Calibri" w:eastAsia="宋体" w:hAnsi="Calibri" w:cs="Times New Roman"/>
          <w:sz w:val="21"/>
          <w:szCs w:val="20"/>
          <w:lang w:eastAsia="zh-CN"/>
        </w:rPr>
        <w:t>优化的废旧手机处理方法</w:t>
      </w:r>
      <w:r w:rsidRPr="001E7495">
        <w:rPr>
          <w:rFonts w:ascii="Calibri" w:eastAsia="宋体" w:hAnsi="Calibri" w:cs="Times New Roman" w:hint="eastAsia"/>
          <w:sz w:val="21"/>
          <w:szCs w:val="20"/>
          <w:lang w:eastAsia="zh-CN"/>
        </w:rPr>
        <w:t>。</w:t>
      </w:r>
    </w:p>
    <w:p w:rsidR="001E7495" w:rsidRPr="001E7495" w:rsidRDefault="001E7495" w:rsidP="001E7495">
      <w:pPr>
        <w:widowControl/>
        <w:spacing w:before="100" w:after="200" w:line="276" w:lineRule="auto"/>
        <w:ind w:firstLineChars="200" w:firstLine="420"/>
        <w:rPr>
          <w:rFonts w:ascii="Calibri" w:eastAsia="宋体" w:hAnsi="Calibri" w:cs="Times New Roman"/>
          <w:sz w:val="21"/>
          <w:szCs w:val="20"/>
          <w:lang w:eastAsia="zh-CN"/>
        </w:rPr>
        <w:sectPr w:rsidR="001E7495" w:rsidRPr="001E7495">
          <w:headerReference w:type="even" r:id="rId127"/>
          <w:type w:val="continuous"/>
          <w:pgSz w:w="11906" w:h="16838"/>
          <w:pgMar w:top="1440" w:right="1797" w:bottom="1440" w:left="1797" w:header="340" w:footer="680" w:gutter="0"/>
          <w:cols w:space="720"/>
          <w:docGrid w:type="lines" w:linePitch="367"/>
        </w:sectPr>
      </w:pP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lastRenderedPageBreak/>
        <w:drawing>
          <wp:anchor distT="0" distB="0" distL="114300" distR="114300" simplePos="0" relativeHeight="251758592" behindDoc="0" locked="0" layoutInCell="1" allowOverlap="0">
            <wp:simplePos x="0" y="0"/>
            <wp:positionH relativeFrom="margin">
              <wp:posOffset>2171700</wp:posOffset>
            </wp:positionH>
            <wp:positionV relativeFrom="paragraph">
              <wp:posOffset>67310</wp:posOffset>
            </wp:positionV>
            <wp:extent cx="3088640" cy="2317750"/>
            <wp:effectExtent l="0" t="0" r="0" b="6350"/>
            <wp:wrapSquare wrapText="bothSides"/>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88640" cy="231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495">
        <w:rPr>
          <w:rFonts w:ascii="Calibri" w:eastAsia="宋体" w:hAnsi="Calibri" w:cs="Times New Roman" w:hint="eastAsia"/>
          <w:sz w:val="21"/>
          <w:szCs w:val="20"/>
          <w:lang w:eastAsia="zh-CN"/>
        </w:rPr>
        <w:t>下午一点半，小组集合乘坐地铁八号</w:t>
      </w:r>
      <w:proofErr w:type="gramStart"/>
      <w:r w:rsidRPr="001E7495">
        <w:rPr>
          <w:rFonts w:ascii="Calibri" w:eastAsia="宋体" w:hAnsi="Calibri" w:cs="Times New Roman" w:hint="eastAsia"/>
          <w:sz w:val="21"/>
          <w:szCs w:val="20"/>
          <w:lang w:eastAsia="zh-CN"/>
        </w:rPr>
        <w:t>线前往</w:t>
      </w:r>
      <w:proofErr w:type="gramEnd"/>
      <w:r w:rsidRPr="001E7495">
        <w:rPr>
          <w:rFonts w:ascii="Calibri" w:eastAsia="宋体" w:hAnsi="Calibri" w:cs="Times New Roman" w:hint="eastAsia"/>
          <w:sz w:val="21"/>
          <w:szCs w:val="20"/>
          <w:lang w:eastAsia="zh-CN"/>
        </w:rPr>
        <w:t>位于黄兴路站的控江小区，顺利找到双阳居民委员会后。由于我们之前有提前联系过阿姨，很快便与居委会的主要负责人阿姨协商一致。她叫上居委会里的其他几个负责人员和小区十来个居民，随同我们前往小区的健身设施场地进行调研成果展示及宣传的听讲。</w:t>
      </w:r>
    </w:p>
    <w:p w:rsidR="001E7495" w:rsidRPr="001E7495" w:rsidRDefault="00953A8C"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anchor distT="0" distB="0" distL="114300" distR="114300" simplePos="0" relativeHeight="251760640" behindDoc="0" locked="0" layoutInCell="1" allowOverlap="1" wp14:anchorId="6237BEDD" wp14:editId="0FA20612">
            <wp:simplePos x="0" y="0"/>
            <wp:positionH relativeFrom="column">
              <wp:posOffset>2220050</wp:posOffset>
            </wp:positionH>
            <wp:positionV relativeFrom="paragraph">
              <wp:posOffset>1536700</wp:posOffset>
            </wp:positionV>
            <wp:extent cx="2842895" cy="2129155"/>
            <wp:effectExtent l="0" t="0" r="0" b="4445"/>
            <wp:wrapSquare wrapText="bothSides"/>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2895" cy="212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1E7495" w:rsidRPr="001E7495">
        <w:rPr>
          <w:rFonts w:ascii="Calibri" w:eastAsia="宋体" w:hAnsi="Calibri" w:cs="Times New Roman" w:hint="eastAsia"/>
          <w:sz w:val="21"/>
          <w:szCs w:val="20"/>
          <w:lang w:eastAsia="zh-CN"/>
        </w:rPr>
        <w:t>首先，由组长秦潇进行了开场讲解，简要讲述了咱们的调研背景以及目的。随后，由组员万辉给各居民介绍了废旧手机中存在的可能对人体和环境造成危害的有害物质，如溴化阻燃剂，含氯塑料，重金属元素等等，其次万辉同学还介绍了废旧手机不正确处置，如闲置家中，卖给不正规商家，随意丢弃等，可能对自己以及他人所造成的危害。最后，由组员饶丹</w:t>
      </w:r>
      <w:proofErr w:type="gramStart"/>
      <w:r w:rsidR="001E7495" w:rsidRPr="001E7495">
        <w:rPr>
          <w:rFonts w:ascii="Calibri" w:eastAsia="宋体" w:hAnsi="Calibri" w:cs="Times New Roman" w:hint="eastAsia"/>
          <w:sz w:val="21"/>
          <w:szCs w:val="20"/>
          <w:lang w:eastAsia="zh-CN"/>
        </w:rPr>
        <w:t>丹</w:t>
      </w:r>
      <w:proofErr w:type="gramEnd"/>
      <w:r w:rsidR="001E7495" w:rsidRPr="001E7495">
        <w:rPr>
          <w:rFonts w:ascii="Calibri" w:eastAsia="宋体" w:hAnsi="Calibri" w:cs="Times New Roman" w:hint="eastAsia"/>
          <w:sz w:val="21"/>
          <w:szCs w:val="20"/>
          <w:lang w:eastAsia="zh-CN"/>
        </w:rPr>
        <w:t>为社区居民介绍了废旧手机的回收现状，正确处置方式，以及作为消费者对于废旧手机的处置所负有的义务。</w:t>
      </w:r>
    </w:p>
    <w:p w:rsidR="00953A8C" w:rsidRDefault="00953A8C" w:rsidP="001E7495">
      <w:pPr>
        <w:widowControl/>
        <w:spacing w:before="100" w:after="200" w:line="276" w:lineRule="auto"/>
        <w:ind w:firstLineChars="200" w:firstLine="420"/>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anchor distT="0" distB="0" distL="114300" distR="114300" simplePos="0" relativeHeight="251759616" behindDoc="0" locked="0" layoutInCell="1" allowOverlap="1" wp14:anchorId="6BCE9BF5" wp14:editId="7041FD83">
            <wp:simplePos x="0" y="0"/>
            <wp:positionH relativeFrom="column">
              <wp:posOffset>168910</wp:posOffset>
            </wp:positionH>
            <wp:positionV relativeFrom="paragraph">
              <wp:posOffset>4808</wp:posOffset>
            </wp:positionV>
            <wp:extent cx="1805305" cy="2179320"/>
            <wp:effectExtent l="0" t="0" r="4445" b="0"/>
            <wp:wrapSquare wrapText="bothSides"/>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30">
                      <a:extLst>
                        <a:ext uri="{28A0092B-C50C-407E-A947-70E740481C1C}">
                          <a14:useLocalDpi xmlns:a14="http://schemas.microsoft.com/office/drawing/2010/main" val="0"/>
                        </a:ext>
                      </a:extLst>
                    </a:blip>
                    <a:srcRect l="-708" t="-815"/>
                    <a:stretch>
                      <a:fillRect/>
                    </a:stretch>
                  </pic:blipFill>
                  <pic:spPr bwMode="auto">
                    <a:xfrm>
                      <a:off x="0" y="0"/>
                      <a:ext cx="180530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7495" w:rsidRPr="001E7495">
        <w:rPr>
          <w:rFonts w:ascii="Calibri" w:eastAsia="宋体" w:hAnsi="Calibri" w:cs="Times New Roman" w:hint="eastAsia"/>
          <w:sz w:val="21"/>
          <w:szCs w:val="20"/>
          <w:lang w:eastAsia="zh-CN"/>
        </w:rPr>
        <w:t xml:space="preserve"> </w:t>
      </w: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宣讲期间，有好几位居民就自己在日常生活所遇到的手机问题进行了提问。如手机打电话久了会头痛、废旧手机的正确回收渠道等等。本次控</w:t>
      </w:r>
      <w:proofErr w:type="gramStart"/>
      <w:r w:rsidRPr="001E7495">
        <w:rPr>
          <w:rFonts w:ascii="Calibri" w:eastAsia="宋体" w:hAnsi="Calibri" w:cs="Times New Roman" w:hint="eastAsia"/>
          <w:sz w:val="21"/>
          <w:szCs w:val="20"/>
          <w:lang w:eastAsia="zh-CN"/>
        </w:rPr>
        <w:t>江小区</w:t>
      </w:r>
      <w:proofErr w:type="gramEnd"/>
      <w:r w:rsidRPr="001E7495">
        <w:rPr>
          <w:rFonts w:ascii="Calibri" w:eastAsia="宋体" w:hAnsi="Calibri" w:cs="Times New Roman" w:hint="eastAsia"/>
          <w:sz w:val="21"/>
          <w:szCs w:val="20"/>
          <w:lang w:eastAsia="zh-CN"/>
        </w:rPr>
        <w:t>的调研成果宣传与展示，基本达到了我们预期的效果，让一些居民了解到了废旧手机的现状，其可能造成的危害以及正确的回收渠道，在推进咱们暑期调研进程与成果宣传的过程中，同时促进了控江街道小区的和社区环保创建工作，宣传了绿色环保的理念，增强了居民的环保意识，取得了较好的社会效果，可谓一举多得！</w:t>
      </w:r>
    </w:p>
    <w:p w:rsidR="001E7495" w:rsidRPr="001E7495" w:rsidRDefault="001E7495" w:rsidP="001E7495">
      <w:pPr>
        <w:pStyle w:val="3"/>
        <w:rPr>
          <w:lang w:eastAsia="zh-CN"/>
        </w:rPr>
      </w:pPr>
      <w:bookmarkStart w:id="159" w:name="_Toc398490617"/>
      <w:bookmarkStart w:id="160" w:name="_Toc426841815"/>
      <w:r w:rsidRPr="001E7495">
        <w:rPr>
          <w:rFonts w:hint="eastAsia"/>
          <w:lang w:eastAsia="zh-CN"/>
        </w:rPr>
        <w:lastRenderedPageBreak/>
        <w:t>4.2</w:t>
      </w:r>
      <w:r w:rsidRPr="001E7495">
        <w:rPr>
          <w:rFonts w:hint="eastAsia"/>
          <w:lang w:eastAsia="zh-CN"/>
        </w:rPr>
        <w:t>网络新闻</w:t>
      </w:r>
      <w:r w:rsidRPr="001E7495">
        <w:rPr>
          <w:lang w:eastAsia="zh-CN"/>
        </w:rPr>
        <w:t>宣传</w:t>
      </w:r>
      <w:bookmarkEnd w:id="159"/>
      <w:bookmarkEnd w:id="160"/>
    </w:p>
    <w:p w:rsidR="001E7495" w:rsidRPr="001E7495" w:rsidRDefault="001E7495" w:rsidP="001E7495">
      <w:pPr>
        <w:widowControl/>
        <w:spacing w:before="100" w:after="200" w:line="276" w:lineRule="auto"/>
        <w:ind w:firstLineChars="100" w:firstLine="21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为了更好地展示此次</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手机去哪了</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以废旧手机为代表的</w:t>
      </w:r>
      <w:r w:rsidRPr="001E7495">
        <w:rPr>
          <w:rFonts w:ascii="Calibri" w:eastAsia="宋体" w:hAnsi="Calibri" w:cs="Times New Roman"/>
          <w:sz w:val="21"/>
          <w:szCs w:val="20"/>
          <w:lang w:eastAsia="zh-CN"/>
        </w:rPr>
        <w:t>电子废弃物处置现状的调研的暑期社会实践活动，</w:t>
      </w:r>
      <w:r w:rsidRPr="001E7495">
        <w:rPr>
          <w:rFonts w:ascii="Calibri" w:eastAsia="宋体" w:hAnsi="Calibri" w:cs="Times New Roman" w:hint="eastAsia"/>
          <w:sz w:val="21"/>
          <w:szCs w:val="20"/>
          <w:lang w:eastAsia="zh-CN"/>
        </w:rPr>
        <w:t>扩大</w:t>
      </w:r>
      <w:r w:rsidRPr="001E7495">
        <w:rPr>
          <w:rFonts w:ascii="Calibri" w:eastAsia="宋体" w:hAnsi="Calibri" w:cs="Times New Roman"/>
          <w:sz w:val="21"/>
          <w:szCs w:val="20"/>
          <w:lang w:eastAsia="zh-CN"/>
        </w:rPr>
        <w:t>活动影响力，我们积极与</w:t>
      </w:r>
      <w:r w:rsidRPr="001E7495">
        <w:rPr>
          <w:rFonts w:ascii="Calibri" w:eastAsia="宋体" w:hAnsi="Calibri" w:cs="Times New Roman" w:hint="eastAsia"/>
          <w:sz w:val="21"/>
          <w:szCs w:val="20"/>
          <w:lang w:eastAsia="zh-CN"/>
        </w:rPr>
        <w:t>网络媒体取得联系</w:t>
      </w:r>
      <w:r w:rsidRPr="001E7495">
        <w:rPr>
          <w:rFonts w:ascii="Calibri" w:eastAsia="宋体" w:hAnsi="Calibri" w:cs="Times New Roman"/>
          <w:sz w:val="21"/>
          <w:szCs w:val="20"/>
          <w:lang w:eastAsia="zh-CN"/>
        </w:rPr>
        <w:t>，并在环境</w:t>
      </w:r>
      <w:proofErr w:type="gramStart"/>
      <w:r w:rsidRPr="001E7495">
        <w:rPr>
          <w:rFonts w:ascii="Calibri" w:eastAsia="宋体" w:hAnsi="Calibri" w:cs="Times New Roman"/>
          <w:sz w:val="21"/>
          <w:szCs w:val="20"/>
          <w:lang w:eastAsia="zh-CN"/>
        </w:rPr>
        <w:t>生态网</w:t>
      </w:r>
      <w:proofErr w:type="gramEnd"/>
      <w:r w:rsidRPr="001E7495">
        <w:rPr>
          <w:rFonts w:ascii="Calibri" w:eastAsia="宋体" w:hAnsi="Calibri" w:cs="Times New Roman"/>
          <w:sz w:val="21"/>
          <w:szCs w:val="20"/>
          <w:lang w:eastAsia="zh-CN"/>
        </w:rPr>
        <w:t>校园速递栏目中成功发布新闻。</w:t>
      </w:r>
    </w:p>
    <w:p w:rsidR="001E7495" w:rsidRPr="001E7495" w:rsidRDefault="001E7495" w:rsidP="001E7495">
      <w:pPr>
        <w:widowControl/>
        <w:spacing w:before="100" w:after="200" w:line="276" w:lineRule="auto"/>
        <w:ind w:firstLineChars="100" w:firstLine="21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网站链接</w:t>
      </w:r>
      <w:r w:rsidRPr="001E7495">
        <w:rPr>
          <w:rFonts w:ascii="Calibri" w:eastAsia="宋体" w:hAnsi="Calibri" w:cs="Times New Roman"/>
          <w:sz w:val="21"/>
          <w:szCs w:val="20"/>
          <w:lang w:eastAsia="zh-CN"/>
        </w:rPr>
        <w:t>：</w:t>
      </w:r>
      <w:hyperlink r:id="rId131" w:history="1">
        <w:r w:rsidRPr="001E7495">
          <w:rPr>
            <w:rFonts w:ascii="Calibri" w:eastAsia="宋体" w:hAnsi="Calibri" w:cs="Times New Roman"/>
            <w:color w:val="0000FF"/>
            <w:sz w:val="21"/>
            <w:szCs w:val="20"/>
            <w:u w:val="single"/>
            <w:lang w:eastAsia="zh-CN"/>
          </w:rPr>
          <w:t>http://www.eedu.org.cn/news/gy/Campus/201407/96604.html</w:t>
        </w:r>
      </w:hyperlink>
    </w:p>
    <w:p w:rsidR="001E7495" w:rsidRPr="001E7495" w:rsidRDefault="001E7495" w:rsidP="001E7495">
      <w:pPr>
        <w:widowControl/>
        <w:spacing w:before="100" w:after="200" w:line="276" w:lineRule="auto"/>
        <w:ind w:firstLineChars="100" w:firstLine="21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网页截图</w:t>
      </w:r>
      <w:r w:rsidRPr="001E7495">
        <w:rPr>
          <w:rFonts w:ascii="Calibri" w:eastAsia="宋体" w:hAnsi="Calibri" w:cs="Times New Roman"/>
          <w:sz w:val="21"/>
          <w:szCs w:val="20"/>
          <w:lang w:eastAsia="zh-CN"/>
        </w:rPr>
        <w:t>：</w:t>
      </w:r>
    </w:p>
    <w:p w:rsidR="001E7495" w:rsidRPr="001E7495" w:rsidRDefault="001E7495" w:rsidP="001E7495">
      <w:pPr>
        <w:widowControl/>
        <w:spacing w:before="100" w:after="200" w:line="276" w:lineRule="auto"/>
        <w:jc w:val="center"/>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inline distT="0" distB="0" distL="0" distR="0">
            <wp:extent cx="4582795" cy="2204085"/>
            <wp:effectExtent l="0" t="0" r="8255" b="5715"/>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82795" cy="2204085"/>
                    </a:xfrm>
                    <a:prstGeom prst="rect">
                      <a:avLst/>
                    </a:prstGeom>
                    <a:noFill/>
                    <a:ln>
                      <a:noFill/>
                    </a:ln>
                  </pic:spPr>
                </pic:pic>
              </a:graphicData>
            </a:graphic>
          </wp:inline>
        </w:drawing>
      </w:r>
    </w:p>
    <w:p w:rsidR="001E7495" w:rsidRPr="001E7495" w:rsidRDefault="001E7495" w:rsidP="001E7495">
      <w:pPr>
        <w:widowControl/>
        <w:spacing w:before="100" w:after="200" w:line="276" w:lineRule="auto"/>
        <w:ind w:firstLineChars="100" w:firstLine="21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网址链接</w:t>
      </w:r>
      <w:r w:rsidRPr="001E7495">
        <w:rPr>
          <w:rFonts w:ascii="Calibri" w:eastAsia="宋体" w:hAnsi="Calibri" w:cs="Times New Roman"/>
          <w:sz w:val="21"/>
          <w:szCs w:val="20"/>
          <w:lang w:eastAsia="zh-CN"/>
        </w:rPr>
        <w:t>：</w:t>
      </w:r>
      <w:hyperlink r:id="rId133" w:history="1">
        <w:r w:rsidRPr="001E7495">
          <w:rPr>
            <w:rFonts w:ascii="Calibri" w:eastAsia="宋体" w:hAnsi="Calibri" w:cs="Times New Roman"/>
            <w:color w:val="0000FF"/>
            <w:sz w:val="21"/>
            <w:szCs w:val="20"/>
            <w:u w:val="single"/>
            <w:lang w:eastAsia="zh-CN"/>
          </w:rPr>
          <w:t>http://www.eedu.org.cn/news/gy/Campus/201409/97290.html</w:t>
        </w:r>
      </w:hyperlink>
      <w:r w:rsidRPr="001E7495">
        <w:rPr>
          <w:rFonts w:ascii="Calibri" w:eastAsia="宋体" w:hAnsi="Calibri" w:cs="Times New Roman" w:hint="eastAsia"/>
          <w:sz w:val="21"/>
          <w:szCs w:val="20"/>
          <w:lang w:eastAsia="zh-CN"/>
        </w:rPr>
        <w:t xml:space="preserve"> </w:t>
      </w:r>
    </w:p>
    <w:p w:rsidR="001E7495" w:rsidRPr="001E7495" w:rsidRDefault="001E7495" w:rsidP="001E7495">
      <w:pPr>
        <w:widowControl/>
        <w:spacing w:before="100" w:after="200" w:line="276" w:lineRule="auto"/>
        <w:ind w:firstLineChars="100" w:firstLine="21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网页截图</w:t>
      </w:r>
      <w:r w:rsidRPr="001E7495">
        <w:rPr>
          <w:rFonts w:ascii="Calibri" w:eastAsia="宋体" w:hAnsi="Calibri" w:cs="Times New Roman"/>
          <w:sz w:val="21"/>
          <w:szCs w:val="20"/>
          <w:lang w:eastAsia="zh-CN"/>
        </w:rPr>
        <w:t>：</w:t>
      </w:r>
    </w:p>
    <w:p w:rsidR="001E7495" w:rsidRPr="001E7495" w:rsidRDefault="001E7495" w:rsidP="001E7495">
      <w:pPr>
        <w:widowControl/>
        <w:spacing w:before="100" w:after="200" w:line="276" w:lineRule="auto"/>
        <w:jc w:val="center"/>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inline distT="0" distB="0" distL="0" distR="0">
            <wp:extent cx="4485005" cy="2144395"/>
            <wp:effectExtent l="0" t="0" r="0" b="8255"/>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85005" cy="2144395"/>
                    </a:xfrm>
                    <a:prstGeom prst="rect">
                      <a:avLst/>
                    </a:prstGeom>
                    <a:noFill/>
                    <a:ln>
                      <a:noFill/>
                    </a:ln>
                  </pic:spPr>
                </pic:pic>
              </a:graphicData>
            </a:graphic>
          </wp:inline>
        </w:drawing>
      </w:r>
    </w:p>
    <w:p w:rsidR="001E7495" w:rsidRPr="001E7495" w:rsidRDefault="001E7495" w:rsidP="001E7495">
      <w:pPr>
        <w:pStyle w:val="3"/>
        <w:rPr>
          <w:lang w:eastAsia="zh-CN"/>
        </w:rPr>
      </w:pPr>
      <w:bookmarkStart w:id="161" w:name="_Toc398490618"/>
      <w:bookmarkStart w:id="162" w:name="_Toc426841816"/>
      <w:r w:rsidRPr="001E7495">
        <w:rPr>
          <w:rFonts w:hint="eastAsia"/>
          <w:lang w:eastAsia="zh-CN"/>
        </w:rPr>
        <w:lastRenderedPageBreak/>
        <w:t>4.3</w:t>
      </w:r>
      <w:r w:rsidRPr="001E7495">
        <w:rPr>
          <w:rFonts w:hint="eastAsia"/>
          <w:lang w:eastAsia="zh-CN"/>
        </w:rPr>
        <w:t>废旧</w:t>
      </w:r>
      <w:r w:rsidRPr="001E7495">
        <w:rPr>
          <w:lang w:eastAsia="zh-CN"/>
        </w:rPr>
        <w:t>手机</w:t>
      </w:r>
      <w:r w:rsidRPr="001E7495">
        <w:rPr>
          <w:rFonts w:hint="eastAsia"/>
          <w:lang w:eastAsia="zh-CN"/>
        </w:rPr>
        <w:t>创意制作</w:t>
      </w:r>
      <w:bookmarkEnd w:id="161"/>
      <w:bookmarkEnd w:id="162"/>
    </w:p>
    <w:p w:rsidR="001E7495" w:rsidRPr="001E7495" w:rsidRDefault="001E7495" w:rsidP="00953A8C">
      <w:pPr>
        <w:widowControl/>
        <w:spacing w:before="100" w:after="200"/>
        <w:ind w:firstLineChars="150" w:firstLine="315"/>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anchor distT="0" distB="0" distL="114300" distR="114300" simplePos="0" relativeHeight="251761664" behindDoc="0" locked="0" layoutInCell="1" allowOverlap="1">
            <wp:simplePos x="0" y="0"/>
            <wp:positionH relativeFrom="column">
              <wp:posOffset>2923540</wp:posOffset>
            </wp:positionH>
            <wp:positionV relativeFrom="paragraph">
              <wp:posOffset>107950</wp:posOffset>
            </wp:positionV>
            <wp:extent cx="2011680" cy="2712720"/>
            <wp:effectExtent l="0" t="7620" r="0" b="0"/>
            <wp:wrapSquare wrapText="bothSides"/>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16200000">
                      <a:off x="0" y="0"/>
                      <a:ext cx="2011680" cy="2712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495">
        <w:rPr>
          <w:rFonts w:ascii="Calibri" w:eastAsia="宋体" w:hAnsi="Calibri" w:cs="Times New Roman" w:hint="eastAsia"/>
          <w:sz w:val="21"/>
          <w:szCs w:val="20"/>
          <w:lang w:eastAsia="zh-CN"/>
        </w:rPr>
        <w:t>旧物件</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新</w:t>
      </w:r>
      <w:r w:rsidRPr="001E7495">
        <w:rPr>
          <w:rFonts w:ascii="Calibri" w:eastAsia="宋体" w:hAnsi="Calibri" w:cs="Times New Roman"/>
          <w:sz w:val="21"/>
          <w:szCs w:val="20"/>
          <w:lang w:eastAsia="zh-CN"/>
        </w:rPr>
        <w:t>光彩</w:t>
      </w:r>
      <w:r w:rsidRPr="001E7495">
        <w:rPr>
          <w:rFonts w:ascii="Calibri" w:eastAsia="宋体" w:hAnsi="Calibri" w:cs="Times New Roman" w:hint="eastAsia"/>
          <w:sz w:val="21"/>
          <w:szCs w:val="20"/>
          <w:lang w:eastAsia="zh-CN"/>
        </w:rPr>
        <w:t>，头脑风暴</w:t>
      </w:r>
      <w:r w:rsidRPr="001E7495">
        <w:rPr>
          <w:rFonts w:ascii="Calibri" w:eastAsia="宋体" w:hAnsi="Calibri" w:cs="Times New Roman"/>
          <w:sz w:val="21"/>
          <w:szCs w:val="20"/>
          <w:lang w:eastAsia="zh-CN"/>
        </w:rPr>
        <w:t>，动</w:t>
      </w:r>
      <w:r w:rsidRPr="001E7495">
        <w:rPr>
          <w:rFonts w:ascii="Calibri" w:eastAsia="宋体" w:hAnsi="Calibri" w:cs="Times New Roman" w:hint="eastAsia"/>
          <w:sz w:val="21"/>
          <w:szCs w:val="20"/>
          <w:lang w:eastAsia="zh-CN"/>
        </w:rPr>
        <w:t>起</w:t>
      </w:r>
      <w:r w:rsidRPr="001E7495">
        <w:rPr>
          <w:rFonts w:ascii="Calibri" w:eastAsia="宋体" w:hAnsi="Calibri" w:cs="Times New Roman"/>
          <w:sz w:val="21"/>
          <w:szCs w:val="20"/>
          <w:lang w:eastAsia="zh-CN"/>
        </w:rPr>
        <w:t>手</w:t>
      </w:r>
      <w:r w:rsidRPr="001E7495">
        <w:rPr>
          <w:rFonts w:ascii="Calibri" w:eastAsia="宋体" w:hAnsi="Calibri" w:cs="Times New Roman" w:hint="eastAsia"/>
          <w:sz w:val="21"/>
          <w:szCs w:val="20"/>
          <w:lang w:eastAsia="zh-CN"/>
        </w:rPr>
        <w:t>来让</w:t>
      </w:r>
      <w:r w:rsidRPr="001E7495">
        <w:rPr>
          <w:rFonts w:ascii="Calibri" w:eastAsia="宋体" w:hAnsi="Calibri" w:cs="Times New Roman"/>
          <w:sz w:val="21"/>
          <w:szCs w:val="20"/>
          <w:lang w:eastAsia="zh-CN"/>
        </w:rPr>
        <w:t>废旧手机循环利用</w:t>
      </w:r>
      <w:r w:rsidRPr="001E7495">
        <w:rPr>
          <w:rFonts w:ascii="Calibri" w:eastAsia="宋体" w:hAnsi="Calibri" w:cs="Times New Roman" w:hint="eastAsia"/>
          <w:sz w:val="21"/>
          <w:szCs w:val="20"/>
          <w:lang w:eastAsia="zh-CN"/>
        </w:rPr>
        <w:t>。</w:t>
      </w:r>
    </w:p>
    <w:p w:rsidR="001E7495" w:rsidRPr="001E7495" w:rsidRDefault="001E7495" w:rsidP="00953A8C">
      <w:pPr>
        <w:widowControl/>
        <w:spacing w:before="100" w:after="200"/>
        <w:ind w:firstLineChars="150" w:firstLine="315"/>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我们</w:t>
      </w:r>
      <w:r w:rsidRPr="001E7495">
        <w:rPr>
          <w:rFonts w:ascii="Calibri" w:eastAsia="宋体" w:hAnsi="Calibri" w:cs="Times New Roman"/>
          <w:sz w:val="21"/>
          <w:szCs w:val="20"/>
          <w:lang w:eastAsia="zh-CN"/>
        </w:rPr>
        <w:t>的</w:t>
      </w:r>
      <w:r w:rsidRPr="001E7495">
        <w:rPr>
          <w:rFonts w:ascii="Calibri" w:eastAsia="宋体" w:hAnsi="Calibri" w:cs="Times New Roman" w:hint="eastAsia"/>
          <w:sz w:val="21"/>
          <w:szCs w:val="20"/>
          <w:lang w:eastAsia="zh-CN"/>
        </w:rPr>
        <w:t>暑期</w:t>
      </w:r>
      <w:r w:rsidRPr="001E7495">
        <w:rPr>
          <w:rFonts w:ascii="Calibri" w:eastAsia="宋体" w:hAnsi="Calibri" w:cs="Times New Roman"/>
          <w:sz w:val="21"/>
          <w:szCs w:val="20"/>
          <w:lang w:eastAsia="zh-CN"/>
        </w:rPr>
        <w:t>实践至此已经完成了全部的实践部分内容</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经过</w:t>
      </w:r>
      <w:proofErr w:type="gramStart"/>
      <w:r w:rsidRPr="001E7495">
        <w:rPr>
          <w:rFonts w:ascii="Calibri" w:eastAsia="宋体" w:hAnsi="Calibri" w:cs="Times New Roman"/>
          <w:sz w:val="21"/>
          <w:szCs w:val="20"/>
          <w:lang w:eastAsia="zh-CN"/>
        </w:rPr>
        <w:t>一</w:t>
      </w:r>
      <w:proofErr w:type="gramEnd"/>
      <w:r w:rsidRPr="001E7495">
        <w:rPr>
          <w:rFonts w:ascii="Calibri" w:eastAsia="宋体" w:hAnsi="Calibri" w:cs="Times New Roman"/>
          <w:sz w:val="21"/>
          <w:szCs w:val="20"/>
          <w:lang w:eastAsia="zh-CN"/>
        </w:rPr>
        <w:t>暑假的多方面调研，组内的多次讨论，我们</w:t>
      </w:r>
      <w:r w:rsidRPr="001E7495">
        <w:rPr>
          <w:rFonts w:ascii="Calibri" w:eastAsia="宋体" w:hAnsi="Calibri" w:cs="Times New Roman" w:hint="eastAsia"/>
          <w:sz w:val="21"/>
          <w:szCs w:val="20"/>
          <w:lang w:eastAsia="zh-CN"/>
        </w:rPr>
        <w:t>的对</w:t>
      </w:r>
      <w:r w:rsidRPr="001E7495">
        <w:rPr>
          <w:rFonts w:ascii="Calibri" w:eastAsia="宋体" w:hAnsi="Calibri" w:cs="Times New Roman"/>
          <w:sz w:val="21"/>
          <w:szCs w:val="20"/>
          <w:lang w:eastAsia="zh-CN"/>
        </w:rPr>
        <w:t>此次暑期实践的主题</w:t>
      </w:r>
      <w:r w:rsidRPr="001E7495">
        <w:rPr>
          <w:rFonts w:ascii="Calibri" w:eastAsia="宋体" w:hAnsi="Calibri" w:cs="Times New Roman" w:hint="eastAsia"/>
          <w:sz w:val="21"/>
          <w:szCs w:val="20"/>
          <w:lang w:eastAsia="zh-CN"/>
        </w:rPr>
        <w:t>已有了</w:t>
      </w:r>
      <w:r w:rsidRPr="001E7495">
        <w:rPr>
          <w:rFonts w:ascii="Calibri" w:eastAsia="宋体" w:hAnsi="Calibri" w:cs="Times New Roman"/>
          <w:sz w:val="21"/>
          <w:szCs w:val="20"/>
          <w:lang w:eastAsia="zh-CN"/>
        </w:rPr>
        <w:t>深刻的认识，</w:t>
      </w:r>
      <w:r w:rsidRPr="001E7495">
        <w:rPr>
          <w:rFonts w:ascii="Calibri" w:eastAsia="宋体" w:hAnsi="Calibri" w:cs="Times New Roman" w:hint="eastAsia"/>
          <w:sz w:val="21"/>
          <w:szCs w:val="20"/>
          <w:lang w:eastAsia="zh-CN"/>
        </w:rPr>
        <w:t>在最后</w:t>
      </w:r>
      <w:r w:rsidRPr="001E7495">
        <w:rPr>
          <w:rFonts w:ascii="Calibri" w:eastAsia="宋体" w:hAnsi="Calibri" w:cs="Times New Roman"/>
          <w:sz w:val="21"/>
          <w:szCs w:val="20"/>
          <w:lang w:eastAsia="zh-CN"/>
        </w:rPr>
        <w:t>，我们</w:t>
      </w:r>
      <w:r w:rsidRPr="001E7495">
        <w:rPr>
          <w:rFonts w:ascii="Calibri" w:eastAsia="宋体" w:hAnsi="Calibri" w:cs="Times New Roman" w:hint="eastAsia"/>
          <w:sz w:val="21"/>
          <w:szCs w:val="20"/>
          <w:lang w:eastAsia="zh-CN"/>
        </w:rPr>
        <w:t>想</w:t>
      </w:r>
      <w:r w:rsidRPr="001E7495">
        <w:rPr>
          <w:rFonts w:ascii="Calibri" w:eastAsia="宋体" w:hAnsi="Calibri" w:cs="Times New Roman"/>
          <w:sz w:val="21"/>
          <w:szCs w:val="20"/>
          <w:lang w:eastAsia="zh-CN"/>
        </w:rPr>
        <w:t>用自己的头脑，</w:t>
      </w:r>
      <w:r w:rsidRPr="001E7495">
        <w:rPr>
          <w:rFonts w:ascii="Calibri" w:eastAsia="宋体" w:hAnsi="Calibri" w:cs="Times New Roman" w:hint="eastAsia"/>
          <w:sz w:val="21"/>
          <w:szCs w:val="20"/>
          <w:lang w:eastAsia="zh-CN"/>
        </w:rPr>
        <w:t>利用一些无害</w:t>
      </w:r>
      <w:r w:rsidRPr="001E7495">
        <w:rPr>
          <w:rFonts w:ascii="Calibri" w:eastAsia="宋体" w:hAnsi="Calibri" w:cs="Times New Roman"/>
          <w:sz w:val="21"/>
          <w:szCs w:val="20"/>
          <w:lang w:eastAsia="zh-CN"/>
        </w:rPr>
        <w:t>的废旧手机</w:t>
      </w:r>
      <w:r w:rsidRPr="001E7495">
        <w:rPr>
          <w:rFonts w:ascii="Calibri" w:eastAsia="宋体" w:hAnsi="Calibri" w:cs="Times New Roman" w:hint="eastAsia"/>
          <w:sz w:val="21"/>
          <w:szCs w:val="20"/>
          <w:lang w:eastAsia="zh-CN"/>
        </w:rPr>
        <w:t>部件</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DIY</w:t>
      </w:r>
      <w:r w:rsidRPr="001E7495">
        <w:rPr>
          <w:rFonts w:ascii="Calibri" w:eastAsia="宋体" w:hAnsi="Calibri" w:cs="Times New Roman"/>
          <w:sz w:val="21"/>
          <w:szCs w:val="20"/>
          <w:lang w:eastAsia="zh-CN"/>
        </w:rPr>
        <w:t>出</w:t>
      </w:r>
      <w:r w:rsidRPr="001E7495">
        <w:rPr>
          <w:rFonts w:ascii="Calibri" w:eastAsia="宋体" w:hAnsi="Calibri" w:cs="Times New Roman" w:hint="eastAsia"/>
          <w:sz w:val="21"/>
          <w:szCs w:val="20"/>
          <w:lang w:eastAsia="zh-CN"/>
        </w:rPr>
        <w:t>一些</w:t>
      </w:r>
      <w:r w:rsidRPr="001E7495">
        <w:rPr>
          <w:rFonts w:ascii="Calibri" w:eastAsia="宋体" w:hAnsi="Calibri" w:cs="Times New Roman"/>
          <w:sz w:val="21"/>
          <w:szCs w:val="20"/>
          <w:lang w:eastAsia="zh-CN"/>
        </w:rPr>
        <w:t>工艺品，</w:t>
      </w:r>
      <w:r w:rsidRPr="001E7495">
        <w:rPr>
          <w:rFonts w:ascii="Calibri" w:eastAsia="宋体" w:hAnsi="Calibri" w:cs="Times New Roman" w:hint="eastAsia"/>
          <w:sz w:val="21"/>
          <w:szCs w:val="20"/>
          <w:lang w:eastAsia="zh-CN"/>
        </w:rPr>
        <w:t>望</w:t>
      </w:r>
      <w:r w:rsidRPr="001E7495">
        <w:rPr>
          <w:rFonts w:ascii="Calibri" w:eastAsia="宋体" w:hAnsi="Calibri" w:cs="Times New Roman"/>
          <w:sz w:val="21"/>
          <w:szCs w:val="20"/>
          <w:lang w:eastAsia="zh-CN"/>
        </w:rPr>
        <w:t>能引起人们的注意，重视二手手机</w:t>
      </w:r>
      <w:r w:rsidRPr="001E7495">
        <w:rPr>
          <w:rFonts w:ascii="Calibri" w:eastAsia="宋体" w:hAnsi="Calibri" w:cs="Times New Roman" w:hint="eastAsia"/>
          <w:sz w:val="21"/>
          <w:szCs w:val="20"/>
          <w:lang w:eastAsia="zh-CN"/>
        </w:rPr>
        <w:t>合理</w:t>
      </w:r>
      <w:r w:rsidRPr="001E7495">
        <w:rPr>
          <w:rFonts w:ascii="Calibri" w:eastAsia="宋体" w:hAnsi="Calibri" w:cs="Times New Roman"/>
          <w:sz w:val="21"/>
          <w:szCs w:val="20"/>
          <w:lang w:eastAsia="zh-CN"/>
        </w:rPr>
        <w:t>回收处置</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保护</w:t>
      </w:r>
      <w:r w:rsidRPr="001E7495">
        <w:rPr>
          <w:rFonts w:ascii="Calibri" w:eastAsia="宋体" w:hAnsi="Calibri" w:cs="Times New Roman" w:hint="eastAsia"/>
          <w:sz w:val="21"/>
          <w:szCs w:val="20"/>
          <w:lang w:eastAsia="zh-CN"/>
        </w:rPr>
        <w:t>我们</w:t>
      </w:r>
      <w:r w:rsidRPr="001E7495">
        <w:rPr>
          <w:rFonts w:ascii="Calibri" w:eastAsia="宋体" w:hAnsi="Calibri" w:cs="Times New Roman"/>
          <w:sz w:val="21"/>
          <w:szCs w:val="20"/>
          <w:lang w:eastAsia="zh-CN"/>
        </w:rPr>
        <w:t>赖以生存的环境。</w:t>
      </w:r>
    </w:p>
    <w:p w:rsidR="001E7495" w:rsidRPr="001E7495" w:rsidRDefault="001E7495" w:rsidP="00953A8C">
      <w:pPr>
        <w:widowControl/>
        <w:spacing w:before="100" w:after="200"/>
        <w:ind w:firstLineChars="150" w:firstLine="315"/>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材料</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彩色</w:t>
      </w:r>
      <w:r w:rsidRPr="001E7495">
        <w:rPr>
          <w:rFonts w:ascii="Calibri" w:eastAsia="宋体" w:hAnsi="Calibri" w:cs="Times New Roman"/>
          <w:sz w:val="21"/>
          <w:szCs w:val="20"/>
          <w:lang w:eastAsia="zh-CN"/>
        </w:rPr>
        <w:t>贴纸</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手机维修店废弃的</w:t>
      </w:r>
      <w:r w:rsidRPr="001E7495">
        <w:rPr>
          <w:rFonts w:ascii="Calibri" w:eastAsia="宋体" w:hAnsi="Calibri" w:cs="Times New Roman" w:hint="eastAsia"/>
          <w:sz w:val="21"/>
          <w:szCs w:val="20"/>
          <w:lang w:eastAsia="zh-CN"/>
        </w:rPr>
        <w:t>手机</w:t>
      </w:r>
      <w:r w:rsidRPr="001E7495">
        <w:rPr>
          <w:rFonts w:ascii="Calibri" w:eastAsia="宋体" w:hAnsi="Calibri" w:cs="Times New Roman"/>
          <w:sz w:val="21"/>
          <w:szCs w:val="20"/>
          <w:lang w:eastAsia="zh-CN"/>
        </w:rPr>
        <w:t>部件：主板，显示屏，手机壳等</w:t>
      </w:r>
      <w:r w:rsidRPr="001E7495">
        <w:rPr>
          <w:rFonts w:ascii="Calibri" w:eastAsia="宋体" w:hAnsi="Calibri" w:cs="Times New Roman" w:hint="eastAsia"/>
          <w:sz w:val="21"/>
          <w:szCs w:val="20"/>
          <w:lang w:eastAsia="zh-CN"/>
        </w:rPr>
        <w:t>。</w:t>
      </w:r>
    </w:p>
    <w:p w:rsidR="001E7495" w:rsidRPr="001E7495" w:rsidRDefault="001E7495" w:rsidP="00953A8C">
      <w:pPr>
        <w:widowControl/>
        <w:spacing w:before="100" w:after="200"/>
        <w:ind w:firstLineChars="150" w:firstLine="315"/>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工具</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剪刀、胶带</w:t>
      </w:r>
      <w:r w:rsidRPr="001E7495">
        <w:rPr>
          <w:rFonts w:ascii="Calibri" w:eastAsia="宋体" w:hAnsi="Calibri" w:cs="Times New Roman"/>
          <w:sz w:val="21"/>
          <w:szCs w:val="20"/>
          <w:lang w:eastAsia="zh-CN"/>
        </w:rPr>
        <w:t>。</w:t>
      </w:r>
    </w:p>
    <w:p w:rsidR="001E7495" w:rsidRPr="001E7495" w:rsidRDefault="001E7495" w:rsidP="00953A8C">
      <w:pPr>
        <w:widowControl/>
        <w:tabs>
          <w:tab w:val="left" w:pos="2569"/>
        </w:tabs>
        <w:spacing w:before="100" w:after="20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我们能回收</w:t>
      </w:r>
      <w:r w:rsidRPr="001E7495">
        <w:rPr>
          <w:rFonts w:ascii="Calibri" w:eastAsia="宋体" w:hAnsi="Calibri" w:cs="Times New Roman"/>
          <w:sz w:val="21"/>
          <w:szCs w:val="20"/>
          <w:lang w:eastAsia="zh-CN"/>
        </w:rPr>
        <w:t>到的材料，</w:t>
      </w:r>
      <w:r w:rsidRPr="001E7495">
        <w:rPr>
          <w:rFonts w:ascii="Calibri" w:eastAsia="宋体" w:hAnsi="Calibri" w:cs="Times New Roman" w:hint="eastAsia"/>
          <w:sz w:val="21"/>
          <w:szCs w:val="20"/>
          <w:lang w:eastAsia="zh-CN"/>
        </w:rPr>
        <w:t>走了几家</w:t>
      </w:r>
      <w:proofErr w:type="gramStart"/>
      <w:r w:rsidRPr="001E7495">
        <w:rPr>
          <w:rFonts w:ascii="Calibri" w:eastAsia="宋体" w:hAnsi="Calibri" w:cs="Times New Roman"/>
          <w:sz w:val="21"/>
          <w:szCs w:val="20"/>
          <w:lang w:eastAsia="zh-CN"/>
        </w:rPr>
        <w:t>维修店很不容易</w:t>
      </w:r>
      <w:proofErr w:type="gramEnd"/>
      <w:r w:rsidRPr="001E7495">
        <w:rPr>
          <w:rFonts w:ascii="Calibri" w:eastAsia="宋体" w:hAnsi="Calibri" w:cs="Times New Roman" w:hint="eastAsia"/>
          <w:sz w:val="21"/>
          <w:szCs w:val="20"/>
          <w:lang w:eastAsia="zh-CN"/>
        </w:rPr>
        <w:t>才</w:t>
      </w:r>
      <w:r w:rsidRPr="001E7495">
        <w:rPr>
          <w:rFonts w:ascii="Calibri" w:eastAsia="宋体" w:hAnsi="Calibri" w:cs="Times New Roman"/>
          <w:sz w:val="21"/>
          <w:szCs w:val="20"/>
          <w:lang w:eastAsia="zh-CN"/>
        </w:rPr>
        <w:t>得到这些物件，希望能做出好看</w:t>
      </w:r>
      <w:r w:rsidRPr="001E7495">
        <w:rPr>
          <w:rFonts w:ascii="Calibri" w:eastAsia="宋体" w:hAnsi="Calibri" w:cs="Times New Roman" w:hint="eastAsia"/>
          <w:sz w:val="21"/>
          <w:szCs w:val="20"/>
          <w:lang w:eastAsia="zh-CN"/>
        </w:rPr>
        <w:t>实用</w:t>
      </w:r>
      <w:r w:rsidRPr="001E7495">
        <w:rPr>
          <w:rFonts w:ascii="Calibri" w:eastAsia="宋体" w:hAnsi="Calibri" w:cs="Times New Roman"/>
          <w:sz w:val="21"/>
          <w:szCs w:val="20"/>
          <w:lang w:eastAsia="zh-CN"/>
        </w:rPr>
        <w:t>的工艺品来</w:t>
      </w:r>
      <w:r w:rsidR="00953A8C">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ab/>
      </w:r>
    </w:p>
    <w:p w:rsidR="001E7495" w:rsidRPr="001E7495" w:rsidRDefault="001E7495" w:rsidP="00953A8C">
      <w:pPr>
        <w:widowControl/>
        <w:spacing w:before="100" w:after="200"/>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anchor distT="0" distB="0" distL="114300" distR="114300" simplePos="0" relativeHeight="251762688" behindDoc="0" locked="0" layoutInCell="1" allowOverlap="1">
            <wp:simplePos x="0" y="0"/>
            <wp:positionH relativeFrom="margin">
              <wp:posOffset>3193415</wp:posOffset>
            </wp:positionH>
            <wp:positionV relativeFrom="paragraph">
              <wp:posOffset>445135</wp:posOffset>
            </wp:positionV>
            <wp:extent cx="1798320" cy="2397125"/>
            <wp:effectExtent l="0" t="0" r="0" b="3175"/>
            <wp:wrapSquare wrapText="bothSides"/>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98320" cy="2397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495">
        <w:rPr>
          <w:rFonts w:ascii="Calibri" w:eastAsia="宋体" w:hAnsi="Calibri" w:cs="Times New Roman"/>
          <w:noProof/>
          <w:sz w:val="21"/>
          <w:szCs w:val="20"/>
          <w:lang w:eastAsia="zh-CN"/>
        </w:rPr>
        <w:drawing>
          <wp:anchor distT="0" distB="0" distL="114300" distR="114300" simplePos="0" relativeHeight="251763712" behindDoc="0" locked="0" layoutInCell="1" allowOverlap="1">
            <wp:simplePos x="0" y="0"/>
            <wp:positionH relativeFrom="column">
              <wp:posOffset>-78740</wp:posOffset>
            </wp:positionH>
            <wp:positionV relativeFrom="paragraph">
              <wp:posOffset>436880</wp:posOffset>
            </wp:positionV>
            <wp:extent cx="3205480" cy="2405380"/>
            <wp:effectExtent l="0" t="0" r="0" b="0"/>
            <wp:wrapSquare wrapText="bothSides"/>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05480" cy="2405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495">
        <w:rPr>
          <w:rFonts w:ascii="Calibri" w:eastAsia="宋体" w:hAnsi="Calibri" w:cs="Times New Roman" w:hint="eastAsia"/>
          <w:sz w:val="21"/>
          <w:szCs w:val="20"/>
          <w:lang w:eastAsia="zh-CN"/>
        </w:rPr>
        <w:t>经过</w:t>
      </w:r>
      <w:r w:rsidRPr="001E7495">
        <w:rPr>
          <w:rFonts w:ascii="Calibri" w:eastAsia="宋体" w:hAnsi="Calibri" w:cs="Times New Roman"/>
          <w:sz w:val="21"/>
          <w:szCs w:val="20"/>
          <w:lang w:eastAsia="zh-CN"/>
        </w:rPr>
        <w:t>仔细的考虑</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细心地</w:t>
      </w:r>
      <w:r w:rsidRPr="001E7495">
        <w:rPr>
          <w:rFonts w:ascii="Calibri" w:eastAsia="宋体" w:hAnsi="Calibri" w:cs="Times New Roman" w:hint="eastAsia"/>
          <w:sz w:val="21"/>
          <w:szCs w:val="20"/>
          <w:lang w:eastAsia="zh-CN"/>
        </w:rPr>
        <w:t>动手</w:t>
      </w:r>
      <w:r w:rsidRPr="001E7495">
        <w:rPr>
          <w:rFonts w:ascii="Calibri" w:eastAsia="宋体" w:hAnsi="Calibri" w:cs="Times New Roman"/>
          <w:sz w:val="21"/>
          <w:szCs w:val="20"/>
          <w:lang w:eastAsia="zh-CN"/>
        </w:rPr>
        <w:t>，最终我们做</w:t>
      </w:r>
      <w:r w:rsidRPr="001E7495">
        <w:rPr>
          <w:rFonts w:ascii="Calibri" w:eastAsia="宋体" w:hAnsi="Calibri" w:cs="Times New Roman" w:hint="eastAsia"/>
          <w:sz w:val="21"/>
          <w:szCs w:val="20"/>
          <w:lang w:eastAsia="zh-CN"/>
        </w:rPr>
        <w:t>出</w:t>
      </w:r>
      <w:r w:rsidRPr="001E7495">
        <w:rPr>
          <w:rFonts w:ascii="Calibri" w:eastAsia="宋体" w:hAnsi="Calibri" w:cs="Times New Roman"/>
          <w:sz w:val="21"/>
          <w:szCs w:val="20"/>
          <w:lang w:eastAsia="zh-CN"/>
        </w:rPr>
        <w:t>了下图效果</w:t>
      </w:r>
      <w:r w:rsidRPr="001E7495">
        <w:rPr>
          <w:rFonts w:ascii="Calibri" w:eastAsia="宋体" w:hAnsi="Calibri" w:cs="Times New Roman" w:hint="eastAsia"/>
          <w:sz w:val="21"/>
          <w:szCs w:val="20"/>
          <w:lang w:eastAsia="zh-CN"/>
        </w:rPr>
        <w:t>.</w:t>
      </w:r>
    </w:p>
    <w:p w:rsidR="001E7495" w:rsidRPr="001E7495" w:rsidRDefault="001E7495" w:rsidP="001E7495">
      <w:pPr>
        <w:widowControl/>
        <w:spacing w:before="100" w:after="200" w:line="276" w:lineRule="auto"/>
        <w:rPr>
          <w:rFonts w:ascii="Calibri" w:eastAsia="宋体" w:hAnsi="Calibri" w:cs="Times New Roman"/>
          <w:i/>
          <w:iCs/>
          <w:color w:val="294D1B"/>
          <w:sz w:val="21"/>
          <w:szCs w:val="20"/>
          <w:lang w:eastAsia="zh-CN"/>
        </w:rPr>
      </w:pPr>
      <w:r w:rsidRPr="001E7495">
        <w:rPr>
          <w:rFonts w:ascii="Calibri" w:eastAsia="宋体" w:hAnsi="Calibri" w:cs="Times New Roman"/>
          <w:i/>
          <w:iCs/>
          <w:color w:val="294D1B"/>
          <w:sz w:val="21"/>
          <w:szCs w:val="20"/>
          <w:lang w:eastAsia="zh-CN"/>
        </w:rPr>
        <w:t>纯</w:t>
      </w:r>
      <w:r w:rsidRPr="001E7495">
        <w:rPr>
          <w:rFonts w:ascii="Calibri" w:eastAsia="宋体" w:hAnsi="Calibri" w:cs="Times New Roman" w:hint="eastAsia"/>
          <w:i/>
          <w:iCs/>
          <w:color w:val="294D1B"/>
          <w:sz w:val="21"/>
          <w:szCs w:val="20"/>
          <w:lang w:eastAsia="zh-CN"/>
        </w:rPr>
        <w:t>“</w:t>
      </w:r>
      <w:r w:rsidRPr="001E7495">
        <w:rPr>
          <w:rFonts w:ascii="Calibri" w:eastAsia="宋体" w:hAnsi="Calibri" w:cs="Times New Roman"/>
          <w:i/>
          <w:iCs/>
          <w:color w:val="294D1B"/>
          <w:sz w:val="21"/>
          <w:szCs w:val="20"/>
          <w:lang w:eastAsia="zh-CN"/>
        </w:rPr>
        <w:t>手机</w:t>
      </w:r>
      <w:r w:rsidRPr="001E7495">
        <w:rPr>
          <w:rFonts w:ascii="Calibri" w:eastAsia="宋体" w:hAnsi="Calibri" w:cs="Times New Roman" w:hint="eastAsia"/>
          <w:i/>
          <w:iCs/>
          <w:color w:val="294D1B"/>
          <w:sz w:val="21"/>
          <w:szCs w:val="20"/>
          <w:lang w:eastAsia="zh-CN"/>
        </w:rPr>
        <w:t>”搭建</w:t>
      </w:r>
      <w:r w:rsidRPr="001E7495">
        <w:rPr>
          <w:rFonts w:ascii="Calibri" w:eastAsia="宋体" w:hAnsi="Calibri" w:cs="Times New Roman"/>
          <w:i/>
          <w:iCs/>
          <w:color w:val="294D1B"/>
          <w:sz w:val="21"/>
          <w:szCs w:val="20"/>
          <w:lang w:eastAsia="zh-CN"/>
        </w:rPr>
        <w:t>的小房子</w:t>
      </w:r>
      <w:r w:rsidRPr="001E7495">
        <w:rPr>
          <w:rFonts w:ascii="Calibri" w:eastAsia="宋体" w:hAnsi="Calibri" w:cs="Times New Roman"/>
          <w:i/>
          <w:iCs/>
          <w:color w:val="294D1B"/>
          <w:sz w:val="21"/>
          <w:szCs w:val="20"/>
          <w:lang w:eastAsia="zh-CN"/>
        </w:rPr>
        <w:t>~~</w:t>
      </w:r>
      <w:r w:rsidRPr="001E7495">
        <w:rPr>
          <w:rFonts w:ascii="Calibri" w:eastAsia="宋体" w:hAnsi="Calibri" w:cs="Times New Roman" w:hint="eastAsia"/>
          <w:i/>
          <w:iCs/>
          <w:color w:val="294D1B"/>
          <w:sz w:val="21"/>
          <w:szCs w:val="20"/>
          <w:lang w:eastAsia="zh-CN"/>
        </w:rPr>
        <w:t>就是</w:t>
      </w:r>
      <w:r w:rsidRPr="001E7495">
        <w:rPr>
          <w:rFonts w:ascii="Calibri" w:eastAsia="宋体" w:hAnsi="Calibri" w:cs="Times New Roman"/>
          <w:i/>
          <w:iCs/>
          <w:color w:val="294D1B"/>
          <w:sz w:val="21"/>
          <w:szCs w:val="20"/>
          <w:lang w:eastAsia="zh-CN"/>
        </w:rPr>
        <w:t>这种土豪</w:t>
      </w:r>
      <w:r w:rsidRPr="001E7495">
        <w:rPr>
          <w:rFonts w:ascii="Calibri" w:eastAsia="宋体" w:hAnsi="Calibri" w:cs="Times New Roman"/>
          <w:i/>
          <w:iCs/>
          <w:color w:val="294D1B"/>
          <w:sz w:val="21"/>
          <w:szCs w:val="20"/>
          <w:lang w:eastAsia="zh-CN"/>
        </w:rPr>
        <w:t>feel</w:t>
      </w:r>
    </w:p>
    <w:p w:rsidR="001E7495" w:rsidRPr="001E7495" w:rsidRDefault="001E7495" w:rsidP="00953A8C">
      <w:pPr>
        <w:widowControl/>
        <w:spacing w:before="100" w:after="200"/>
        <w:ind w:firstLineChars="150" w:firstLine="315"/>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四面</w:t>
      </w:r>
      <w:r w:rsidRPr="001E7495">
        <w:rPr>
          <w:rFonts w:ascii="Calibri" w:eastAsia="宋体" w:hAnsi="Calibri" w:cs="Times New Roman"/>
          <w:sz w:val="21"/>
          <w:szCs w:val="20"/>
          <w:lang w:eastAsia="zh-CN"/>
        </w:rPr>
        <w:t>的</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墙壁</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全部由</w:t>
      </w:r>
      <w:r w:rsidRPr="001E7495">
        <w:rPr>
          <w:rFonts w:ascii="Calibri" w:eastAsia="宋体" w:hAnsi="Calibri" w:cs="Times New Roman"/>
          <w:sz w:val="21"/>
          <w:szCs w:val="20"/>
          <w:lang w:eastAsia="zh-CN"/>
        </w:rPr>
        <w:t>iPhone</w:t>
      </w:r>
      <w:r w:rsidRPr="001E7495">
        <w:rPr>
          <w:rFonts w:ascii="Calibri" w:eastAsia="宋体" w:hAnsi="Calibri" w:cs="Times New Roman"/>
          <w:sz w:val="21"/>
          <w:szCs w:val="20"/>
          <w:lang w:eastAsia="zh-CN"/>
        </w:rPr>
        <w:t>显示屏</w:t>
      </w:r>
      <w:r w:rsidRPr="001E7495">
        <w:rPr>
          <w:rFonts w:ascii="Calibri" w:eastAsia="宋体" w:hAnsi="Calibri" w:cs="Times New Roman" w:hint="eastAsia"/>
          <w:sz w:val="21"/>
          <w:szCs w:val="20"/>
          <w:lang w:eastAsia="zh-CN"/>
        </w:rPr>
        <w:t>围成</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简约</w:t>
      </w:r>
      <w:r w:rsidRPr="001E7495">
        <w:rPr>
          <w:rFonts w:ascii="Calibri" w:eastAsia="宋体" w:hAnsi="Calibri" w:cs="Times New Roman"/>
          <w:sz w:val="21"/>
          <w:szCs w:val="20"/>
          <w:lang w:eastAsia="zh-CN"/>
        </w:rPr>
        <w:t>大方。内</w:t>
      </w:r>
      <w:r w:rsidRPr="001E7495">
        <w:rPr>
          <w:rFonts w:ascii="Calibri" w:eastAsia="宋体" w:hAnsi="Calibri" w:cs="Times New Roman" w:hint="eastAsia"/>
          <w:sz w:val="21"/>
          <w:szCs w:val="20"/>
          <w:lang w:eastAsia="zh-CN"/>
        </w:rPr>
        <w:t>部细致</w:t>
      </w:r>
      <w:r w:rsidRPr="001E7495">
        <w:rPr>
          <w:rFonts w:ascii="Calibri" w:eastAsia="宋体" w:hAnsi="Calibri" w:cs="Times New Roman"/>
          <w:sz w:val="21"/>
          <w:szCs w:val="20"/>
          <w:lang w:eastAsia="zh-CN"/>
        </w:rPr>
        <w:t>地装饰了一些</w:t>
      </w:r>
      <w:r w:rsidRPr="001E7495">
        <w:rPr>
          <w:rFonts w:ascii="Calibri" w:eastAsia="宋体" w:hAnsi="Calibri" w:cs="Times New Roman" w:hint="eastAsia"/>
          <w:sz w:val="21"/>
          <w:szCs w:val="20"/>
          <w:lang w:eastAsia="zh-CN"/>
        </w:rPr>
        <w:t>彩色</w:t>
      </w:r>
      <w:r w:rsidRPr="001E7495">
        <w:rPr>
          <w:rFonts w:ascii="Calibri" w:eastAsia="宋体" w:hAnsi="Calibri" w:cs="Times New Roman"/>
          <w:sz w:val="21"/>
          <w:szCs w:val="20"/>
          <w:lang w:eastAsia="zh-CN"/>
        </w:rPr>
        <w:t>胶带</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做出了田园小屋门前栅栏的样子</w:t>
      </w: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显得</w:t>
      </w:r>
      <w:r w:rsidRPr="001E7495">
        <w:rPr>
          <w:rFonts w:ascii="Calibri" w:eastAsia="宋体" w:hAnsi="Calibri" w:cs="Times New Roman" w:hint="eastAsia"/>
          <w:sz w:val="21"/>
          <w:szCs w:val="20"/>
          <w:lang w:eastAsia="zh-CN"/>
        </w:rPr>
        <w:t>分外</w:t>
      </w:r>
      <w:r w:rsidRPr="001E7495">
        <w:rPr>
          <w:rFonts w:ascii="Calibri" w:eastAsia="宋体" w:hAnsi="Calibri" w:cs="Times New Roman"/>
          <w:sz w:val="21"/>
          <w:szCs w:val="20"/>
          <w:lang w:eastAsia="zh-CN"/>
        </w:rPr>
        <w:t>别致。</w:t>
      </w:r>
      <w:r w:rsidRPr="001E7495">
        <w:rPr>
          <w:rFonts w:ascii="Calibri" w:eastAsia="宋体" w:hAnsi="Calibri" w:cs="Times New Roman" w:hint="eastAsia"/>
          <w:sz w:val="21"/>
          <w:szCs w:val="20"/>
          <w:lang w:eastAsia="zh-CN"/>
        </w:rPr>
        <w:t>放在</w:t>
      </w: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屋顶由</w:t>
      </w:r>
      <w:r w:rsidRPr="001E7495">
        <w:rPr>
          <w:rFonts w:ascii="Calibri" w:eastAsia="宋体" w:hAnsi="Calibri" w:cs="Times New Roman"/>
          <w:sz w:val="21"/>
          <w:szCs w:val="20"/>
          <w:lang w:eastAsia="zh-CN"/>
        </w:rPr>
        <w:t>手机主板</w:t>
      </w:r>
      <w:r w:rsidRPr="001E7495">
        <w:rPr>
          <w:rFonts w:ascii="Calibri" w:eastAsia="宋体" w:hAnsi="Calibri" w:cs="Times New Roman" w:hint="eastAsia"/>
          <w:sz w:val="21"/>
          <w:szCs w:val="20"/>
          <w:lang w:eastAsia="zh-CN"/>
        </w:rPr>
        <w:t>拼接而成</w:t>
      </w:r>
      <w:r w:rsidRPr="001E7495">
        <w:rPr>
          <w:rFonts w:ascii="Calibri" w:eastAsia="宋体" w:hAnsi="Calibri" w:cs="Times New Roman"/>
          <w:sz w:val="21"/>
          <w:szCs w:val="20"/>
          <w:lang w:eastAsia="zh-CN"/>
        </w:rPr>
        <w:t>，</w:t>
      </w:r>
      <w:r w:rsidRPr="001E7495">
        <w:rPr>
          <w:rFonts w:ascii="Calibri" w:eastAsia="宋体" w:hAnsi="Calibri" w:cs="Times New Roman" w:hint="eastAsia"/>
          <w:sz w:val="21"/>
          <w:szCs w:val="20"/>
          <w:lang w:eastAsia="zh-CN"/>
        </w:rPr>
        <w:t>主板</w:t>
      </w:r>
      <w:r w:rsidRPr="001E7495">
        <w:rPr>
          <w:rFonts w:ascii="Calibri" w:eastAsia="宋体" w:hAnsi="Calibri" w:cs="Times New Roman"/>
          <w:sz w:val="21"/>
          <w:szCs w:val="20"/>
          <w:lang w:eastAsia="zh-CN"/>
        </w:rPr>
        <w:t>上</w:t>
      </w:r>
      <w:r w:rsidRPr="001E7495">
        <w:rPr>
          <w:rFonts w:ascii="Calibri" w:eastAsia="宋体" w:hAnsi="Calibri" w:cs="Times New Roman" w:hint="eastAsia"/>
          <w:sz w:val="21"/>
          <w:szCs w:val="20"/>
          <w:lang w:eastAsia="zh-CN"/>
        </w:rPr>
        <w:t>亮晶晶</w:t>
      </w:r>
      <w:r w:rsidRPr="001E7495">
        <w:rPr>
          <w:rFonts w:ascii="Calibri" w:eastAsia="宋体" w:hAnsi="Calibri" w:cs="Times New Roman"/>
          <w:sz w:val="21"/>
          <w:szCs w:val="20"/>
          <w:lang w:eastAsia="zh-CN"/>
        </w:rPr>
        <w:t>的</w:t>
      </w:r>
      <w:r w:rsidRPr="001E7495">
        <w:rPr>
          <w:rFonts w:ascii="Calibri" w:eastAsia="宋体" w:hAnsi="Calibri" w:cs="Times New Roman" w:hint="eastAsia"/>
          <w:sz w:val="21"/>
          <w:szCs w:val="20"/>
          <w:lang w:eastAsia="zh-CN"/>
        </w:rPr>
        <w:t>小圆片</w:t>
      </w:r>
      <w:r w:rsidRPr="001E7495">
        <w:rPr>
          <w:rFonts w:ascii="Calibri" w:eastAsia="宋体" w:hAnsi="Calibri" w:cs="Times New Roman"/>
          <w:sz w:val="21"/>
          <w:szCs w:val="20"/>
          <w:lang w:eastAsia="zh-CN"/>
        </w:rPr>
        <w:t>让整座小屋闪闪动人，绿色的纹路</w:t>
      </w:r>
      <w:r w:rsidRPr="001E7495">
        <w:rPr>
          <w:rFonts w:ascii="Calibri" w:eastAsia="宋体" w:hAnsi="Calibri" w:cs="Times New Roman" w:hint="eastAsia"/>
          <w:sz w:val="21"/>
          <w:szCs w:val="20"/>
          <w:lang w:eastAsia="zh-CN"/>
        </w:rPr>
        <w:t>像</w:t>
      </w:r>
      <w:r w:rsidRPr="001E7495">
        <w:rPr>
          <w:rFonts w:ascii="Calibri" w:eastAsia="宋体" w:hAnsi="Calibri" w:cs="Times New Roman"/>
          <w:sz w:val="21"/>
          <w:szCs w:val="20"/>
          <w:lang w:eastAsia="zh-CN"/>
        </w:rPr>
        <w:t>是</w:t>
      </w:r>
      <w:r w:rsidRPr="001E7495">
        <w:rPr>
          <w:rFonts w:ascii="Calibri" w:eastAsia="宋体" w:hAnsi="Calibri" w:cs="Times New Roman" w:hint="eastAsia"/>
          <w:sz w:val="21"/>
          <w:szCs w:val="20"/>
          <w:lang w:eastAsia="zh-CN"/>
        </w:rPr>
        <w:t>小屋年久自然孕育</w:t>
      </w:r>
      <w:r w:rsidRPr="001E7495">
        <w:rPr>
          <w:rFonts w:ascii="Calibri" w:eastAsia="宋体" w:hAnsi="Calibri" w:cs="Times New Roman"/>
          <w:sz w:val="21"/>
          <w:szCs w:val="20"/>
          <w:lang w:eastAsia="zh-CN"/>
        </w:rPr>
        <w:t>出的青苔</w:t>
      </w:r>
      <w:r w:rsidRPr="001E7495">
        <w:rPr>
          <w:rFonts w:ascii="Calibri" w:eastAsia="宋体" w:hAnsi="Calibri" w:cs="Times New Roman" w:hint="eastAsia"/>
          <w:sz w:val="21"/>
          <w:szCs w:val="20"/>
          <w:lang w:eastAsia="zh-CN"/>
        </w:rPr>
        <w:t>，给观赏者</w:t>
      </w:r>
      <w:r w:rsidRPr="001E7495">
        <w:rPr>
          <w:rFonts w:ascii="Calibri" w:eastAsia="宋体" w:hAnsi="Calibri" w:cs="Times New Roman"/>
          <w:sz w:val="21"/>
          <w:szCs w:val="20"/>
          <w:lang w:eastAsia="zh-CN"/>
        </w:rPr>
        <w:t>以自然明快的感觉。</w:t>
      </w: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lastRenderedPageBreak/>
        <w:t>辛苦</w:t>
      </w:r>
      <w:r w:rsidRPr="001E7495">
        <w:rPr>
          <w:rFonts w:ascii="Calibri" w:eastAsia="宋体" w:hAnsi="Calibri" w:cs="Times New Roman"/>
          <w:sz w:val="21"/>
          <w:szCs w:val="20"/>
          <w:lang w:eastAsia="zh-CN"/>
        </w:rPr>
        <w:t>了一群不善于手工的男生们</w:t>
      </w:r>
      <w:r w:rsidRPr="001E7495">
        <w:rPr>
          <w:rFonts w:ascii="Calibri" w:eastAsia="宋体" w:hAnsi="Calibri" w:cs="Times New Roman" w:hint="eastAsia"/>
          <w:sz w:val="21"/>
          <w:szCs w:val="20"/>
          <w:lang w:eastAsia="zh-CN"/>
        </w:rPr>
        <w:t>做</w:t>
      </w:r>
      <w:r w:rsidRPr="001E7495">
        <w:rPr>
          <w:rFonts w:ascii="Calibri" w:eastAsia="宋体" w:hAnsi="Calibri" w:cs="Times New Roman"/>
          <w:sz w:val="21"/>
          <w:szCs w:val="20"/>
          <w:lang w:eastAsia="zh-CN"/>
        </w:rPr>
        <w:t>出了如此</w:t>
      </w:r>
      <w:r w:rsidRPr="001E7495">
        <w:rPr>
          <w:rFonts w:ascii="Calibri" w:eastAsia="宋体" w:hAnsi="Calibri" w:cs="Times New Roman" w:hint="eastAsia"/>
          <w:sz w:val="21"/>
          <w:szCs w:val="20"/>
          <w:lang w:eastAsia="zh-CN"/>
        </w:rPr>
        <w:t>可爱</w:t>
      </w:r>
      <w:r w:rsidRPr="001E7495">
        <w:rPr>
          <w:rFonts w:ascii="Calibri" w:eastAsia="宋体" w:hAnsi="Calibri" w:cs="Times New Roman"/>
          <w:sz w:val="21"/>
          <w:szCs w:val="20"/>
          <w:lang w:eastAsia="zh-CN"/>
        </w:rPr>
        <w:t>的小屋。</w:t>
      </w: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noProof/>
          <w:sz w:val="21"/>
          <w:szCs w:val="20"/>
          <w:lang w:eastAsia="zh-CN"/>
        </w:rPr>
        <w:drawing>
          <wp:anchor distT="0" distB="0" distL="114300" distR="114300" simplePos="0" relativeHeight="251765760" behindDoc="0" locked="0" layoutInCell="1" allowOverlap="1">
            <wp:simplePos x="0" y="0"/>
            <wp:positionH relativeFrom="margin">
              <wp:posOffset>3344545</wp:posOffset>
            </wp:positionH>
            <wp:positionV relativeFrom="paragraph">
              <wp:posOffset>240665</wp:posOffset>
            </wp:positionV>
            <wp:extent cx="2009775" cy="2677795"/>
            <wp:effectExtent l="0" t="0" r="9525" b="8255"/>
            <wp:wrapSquare wrapText="bothSides"/>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9775" cy="2677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495">
        <w:rPr>
          <w:rFonts w:ascii="Calibri" w:eastAsia="宋体" w:hAnsi="Calibri" w:cs="Times New Roman" w:hint="eastAsia"/>
          <w:sz w:val="21"/>
          <w:szCs w:val="20"/>
          <w:lang w:eastAsia="zh-CN"/>
        </w:rPr>
        <w:t>之后</w:t>
      </w:r>
      <w:r w:rsidRPr="001E7495">
        <w:rPr>
          <w:rFonts w:ascii="Calibri" w:eastAsia="宋体" w:hAnsi="Calibri" w:cs="Times New Roman"/>
          <w:sz w:val="21"/>
          <w:szCs w:val="20"/>
          <w:lang w:eastAsia="zh-CN"/>
        </w:rPr>
        <w:t>我们利用</w:t>
      </w:r>
      <w:r w:rsidRPr="001E7495">
        <w:rPr>
          <w:rFonts w:ascii="Calibri" w:eastAsia="宋体" w:hAnsi="Calibri" w:cs="Times New Roman" w:hint="eastAsia"/>
          <w:sz w:val="21"/>
          <w:szCs w:val="20"/>
          <w:lang w:eastAsia="zh-CN"/>
        </w:rPr>
        <w:t>剩下</w:t>
      </w:r>
      <w:r w:rsidRPr="001E7495">
        <w:rPr>
          <w:rFonts w:ascii="Calibri" w:eastAsia="宋体" w:hAnsi="Calibri" w:cs="Times New Roman"/>
          <w:sz w:val="21"/>
          <w:szCs w:val="20"/>
          <w:lang w:eastAsia="zh-CN"/>
        </w:rPr>
        <w:t>的一点材料，</w:t>
      </w:r>
      <w:r w:rsidRPr="001E7495">
        <w:rPr>
          <w:rFonts w:ascii="Calibri" w:eastAsia="宋体" w:hAnsi="Calibri" w:cs="Times New Roman" w:hint="eastAsia"/>
          <w:sz w:val="21"/>
          <w:szCs w:val="20"/>
          <w:lang w:eastAsia="zh-CN"/>
        </w:rPr>
        <w:t>发现</w:t>
      </w:r>
      <w:r w:rsidRPr="001E7495">
        <w:rPr>
          <w:rFonts w:ascii="Calibri" w:eastAsia="宋体" w:hAnsi="Calibri" w:cs="Times New Roman"/>
          <w:sz w:val="21"/>
          <w:szCs w:val="20"/>
          <w:lang w:eastAsia="zh-CN"/>
        </w:rPr>
        <w:t>显示屏的背面</w:t>
      </w:r>
      <w:r w:rsidRPr="001E7495">
        <w:rPr>
          <w:rFonts w:ascii="Calibri" w:eastAsia="宋体" w:hAnsi="Calibri" w:cs="Times New Roman" w:hint="eastAsia"/>
          <w:sz w:val="21"/>
          <w:szCs w:val="20"/>
          <w:lang w:eastAsia="zh-CN"/>
        </w:rPr>
        <w:t>特别</w:t>
      </w:r>
      <w:r w:rsidRPr="001E7495">
        <w:rPr>
          <w:rFonts w:ascii="Calibri" w:eastAsia="宋体" w:hAnsi="Calibri" w:cs="Times New Roman"/>
          <w:sz w:val="21"/>
          <w:szCs w:val="20"/>
          <w:lang w:eastAsia="zh-CN"/>
        </w:rPr>
        <w:t>新，可清晰照出人影</w:t>
      </w:r>
      <w:r w:rsidRPr="001E7495">
        <w:rPr>
          <w:rFonts w:ascii="Calibri" w:eastAsia="宋体" w:hAnsi="Calibri" w:cs="Times New Roman" w:hint="eastAsia"/>
          <w:sz w:val="21"/>
          <w:szCs w:val="20"/>
          <w:lang w:eastAsia="zh-CN"/>
        </w:rPr>
        <w:t>，甚至</w:t>
      </w:r>
      <w:r w:rsidRPr="001E7495">
        <w:rPr>
          <w:rFonts w:ascii="Calibri" w:eastAsia="宋体" w:hAnsi="Calibri" w:cs="Times New Roman"/>
          <w:sz w:val="21"/>
          <w:szCs w:val="20"/>
          <w:lang w:eastAsia="zh-CN"/>
        </w:rPr>
        <w:t>比很多镜子都还要好用</w:t>
      </w:r>
      <w:r w:rsidRPr="001E7495">
        <w:rPr>
          <w:rFonts w:ascii="Calibri" w:eastAsia="宋体" w:hAnsi="Calibri" w:cs="Times New Roman" w:hint="eastAsia"/>
          <w:sz w:val="21"/>
          <w:szCs w:val="20"/>
          <w:lang w:eastAsia="zh-CN"/>
        </w:rPr>
        <w:t>。</w:t>
      </w: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hint="eastAsia"/>
          <w:sz w:val="21"/>
          <w:szCs w:val="20"/>
          <w:lang w:eastAsia="zh-CN"/>
        </w:rPr>
        <w:t>“</w:t>
      </w:r>
      <w:r w:rsidRPr="001E7495">
        <w:rPr>
          <w:rFonts w:ascii="Calibri" w:eastAsia="宋体" w:hAnsi="Calibri" w:cs="Times New Roman"/>
          <w:sz w:val="21"/>
          <w:szCs w:val="20"/>
          <w:lang w:eastAsia="zh-CN"/>
        </w:rPr>
        <w:t>一面镜子，每个人都可以在里面看见自己的影子。你对它皱眉，它还给你一副尖酸的嘴脸。你对着它笑，跟着它乐，它就是个高兴和善的伴侣；所以年轻人必须在这两条道路里面自己选择</w:t>
      </w:r>
      <w:r w:rsidRPr="001E7495">
        <w:rPr>
          <w:rFonts w:ascii="Calibri" w:eastAsia="宋体" w:hAnsi="Calibri" w:cs="Times New Roman" w:hint="eastAsia"/>
          <w:sz w:val="21"/>
          <w:szCs w:val="20"/>
          <w:lang w:eastAsia="zh-CN"/>
        </w:rPr>
        <w:t>。”</w:t>
      </w:r>
    </w:p>
    <w:p w:rsidR="001E7495" w:rsidRPr="001E7495" w:rsidRDefault="001E7495" w:rsidP="00953A8C">
      <w:pPr>
        <w:widowControl/>
        <w:spacing w:before="100" w:after="200"/>
        <w:ind w:firstLineChars="200" w:firstLine="420"/>
        <w:rPr>
          <w:rFonts w:ascii="Calibri" w:eastAsia="宋体" w:hAnsi="Calibri" w:cs="Times New Roman"/>
          <w:sz w:val="21"/>
          <w:szCs w:val="20"/>
          <w:lang w:eastAsia="zh-CN"/>
        </w:rPr>
      </w:pPr>
      <w:r w:rsidRPr="001E7495">
        <w:rPr>
          <w:rFonts w:ascii="Calibri" w:eastAsia="宋体" w:hAnsi="Calibri" w:cs="Times New Roman"/>
          <w:sz w:val="21"/>
          <w:szCs w:val="20"/>
          <w:lang w:eastAsia="zh-CN"/>
        </w:rPr>
        <w:t>不管</w:t>
      </w:r>
      <w:r w:rsidRPr="001E7495">
        <w:rPr>
          <w:rFonts w:ascii="Calibri" w:eastAsia="宋体" w:hAnsi="Calibri" w:cs="Times New Roman" w:hint="eastAsia"/>
          <w:sz w:val="21"/>
          <w:szCs w:val="20"/>
          <w:lang w:eastAsia="zh-CN"/>
        </w:rPr>
        <w:t>男生</w:t>
      </w:r>
      <w:r w:rsidRPr="001E7495">
        <w:rPr>
          <w:rFonts w:ascii="Calibri" w:eastAsia="宋体" w:hAnsi="Calibri" w:cs="Times New Roman"/>
          <w:sz w:val="21"/>
          <w:szCs w:val="20"/>
          <w:lang w:eastAsia="zh-CN"/>
        </w:rPr>
        <w:t>女生，</w:t>
      </w:r>
      <w:r w:rsidRPr="001E7495">
        <w:rPr>
          <w:rFonts w:ascii="Calibri" w:eastAsia="宋体" w:hAnsi="Calibri" w:cs="Times New Roman" w:hint="eastAsia"/>
          <w:sz w:val="21"/>
          <w:szCs w:val="20"/>
          <w:lang w:eastAsia="zh-CN"/>
        </w:rPr>
        <w:t>都可以放一块</w:t>
      </w:r>
      <w:r w:rsidRPr="001E7495">
        <w:rPr>
          <w:rFonts w:ascii="Calibri" w:eastAsia="宋体" w:hAnsi="Calibri" w:cs="Times New Roman"/>
          <w:sz w:val="21"/>
          <w:szCs w:val="20"/>
          <w:lang w:eastAsia="zh-CN"/>
        </w:rPr>
        <w:t>这样</w:t>
      </w:r>
      <w:r w:rsidRPr="001E7495">
        <w:rPr>
          <w:rFonts w:ascii="Calibri" w:eastAsia="宋体" w:hAnsi="Calibri" w:cs="Times New Roman" w:hint="eastAsia"/>
          <w:sz w:val="21"/>
          <w:szCs w:val="20"/>
          <w:lang w:eastAsia="zh-CN"/>
        </w:rPr>
        <w:t>的</w:t>
      </w:r>
      <w:r w:rsidRPr="001E7495">
        <w:rPr>
          <w:rFonts w:ascii="Calibri" w:eastAsia="宋体" w:hAnsi="Calibri" w:cs="Times New Roman"/>
          <w:sz w:val="21"/>
          <w:szCs w:val="20"/>
          <w:lang w:eastAsia="zh-CN"/>
        </w:rPr>
        <w:t>小镜子在书桌上，</w:t>
      </w:r>
      <w:r w:rsidRPr="001E7495">
        <w:rPr>
          <w:rFonts w:ascii="Calibri" w:eastAsia="宋体" w:hAnsi="Calibri" w:cs="Times New Roman" w:hint="eastAsia"/>
          <w:sz w:val="21"/>
          <w:szCs w:val="20"/>
          <w:lang w:eastAsia="zh-CN"/>
        </w:rPr>
        <w:t>照亮</w:t>
      </w:r>
      <w:r w:rsidRPr="001E7495">
        <w:rPr>
          <w:rFonts w:ascii="Calibri" w:eastAsia="宋体" w:hAnsi="Calibri" w:cs="Times New Roman"/>
          <w:sz w:val="21"/>
          <w:szCs w:val="20"/>
          <w:lang w:eastAsia="zh-CN"/>
        </w:rPr>
        <w:t>生活，点缀美丽人生。</w:t>
      </w:r>
    </w:p>
    <w:p w:rsidR="001E7495" w:rsidRPr="001E7495" w:rsidRDefault="00953A8C" w:rsidP="001E7495">
      <w:pPr>
        <w:widowControl/>
        <w:spacing w:before="100" w:after="200" w:line="276" w:lineRule="auto"/>
        <w:rPr>
          <w:rFonts w:ascii="Calibri" w:eastAsia="宋体" w:hAnsi="Calibri" w:cs="Times New Roman"/>
          <w:sz w:val="21"/>
          <w:szCs w:val="20"/>
          <w:lang w:eastAsia="zh-CN"/>
        </w:rPr>
      </w:pPr>
      <w:r w:rsidRPr="001E7495">
        <w:rPr>
          <w:noProof/>
          <w:lang w:eastAsia="zh-CN"/>
        </w:rPr>
        <w:drawing>
          <wp:inline distT="0" distB="0" distL="0" distR="0" wp14:anchorId="4683EF88" wp14:editId="4E890C85">
            <wp:extent cx="3126105" cy="2345055"/>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26105" cy="2345055"/>
                    </a:xfrm>
                    <a:prstGeom prst="rect">
                      <a:avLst/>
                    </a:prstGeom>
                    <a:noFill/>
                    <a:ln>
                      <a:noFill/>
                    </a:ln>
                  </pic:spPr>
                </pic:pic>
              </a:graphicData>
            </a:graphic>
          </wp:inline>
        </w:drawing>
      </w:r>
    </w:p>
    <w:p w:rsidR="001E7495" w:rsidRDefault="00953A8C" w:rsidP="00953A8C">
      <w:pPr>
        <w:pStyle w:val="3"/>
        <w:rPr>
          <w:lang w:eastAsia="zh-CN"/>
        </w:rPr>
      </w:pPr>
      <w:bookmarkStart w:id="163" w:name="_Toc398490646"/>
      <w:bookmarkStart w:id="164" w:name="_Toc426841817"/>
      <w:r>
        <w:rPr>
          <w:rFonts w:hint="eastAsia"/>
          <w:lang w:eastAsia="zh-CN"/>
        </w:rPr>
        <w:t>4</w:t>
      </w:r>
      <w:r>
        <w:rPr>
          <w:lang w:eastAsia="zh-CN"/>
        </w:rPr>
        <w:t>.4</w:t>
      </w:r>
      <w:r w:rsidR="001E7495">
        <w:rPr>
          <w:rFonts w:hint="eastAsia"/>
          <w:lang w:eastAsia="zh-CN"/>
        </w:rPr>
        <w:t>思考与建议</w:t>
      </w:r>
      <w:bookmarkEnd w:id="163"/>
      <w:bookmarkEnd w:id="164"/>
    </w:p>
    <w:p w:rsidR="001E7495" w:rsidRDefault="001E7495" w:rsidP="001E7495">
      <w:pPr>
        <w:ind w:firstLineChars="200" w:firstLine="440"/>
        <w:rPr>
          <w:lang w:eastAsia="zh-CN"/>
        </w:rPr>
      </w:pPr>
      <w:r>
        <w:rPr>
          <w:rFonts w:hint="eastAsia"/>
          <w:lang w:eastAsia="zh-CN"/>
        </w:rPr>
        <w:t>据本次</w:t>
      </w:r>
      <w:r>
        <w:rPr>
          <w:lang w:eastAsia="zh-CN"/>
        </w:rPr>
        <w:t>调研结果</w:t>
      </w:r>
      <w:r>
        <w:rPr>
          <w:rFonts w:hint="eastAsia"/>
          <w:lang w:eastAsia="zh-CN"/>
        </w:rPr>
        <w:t>，近</w:t>
      </w:r>
      <w:r>
        <w:rPr>
          <w:rFonts w:hint="eastAsia"/>
          <w:lang w:eastAsia="zh-CN"/>
        </w:rPr>
        <w:t>87%</w:t>
      </w:r>
      <w:r>
        <w:rPr>
          <w:lang w:eastAsia="zh-CN"/>
        </w:rPr>
        <w:t>的</w:t>
      </w:r>
      <w:r>
        <w:rPr>
          <w:rFonts w:hint="eastAsia"/>
          <w:lang w:eastAsia="zh-CN"/>
        </w:rPr>
        <w:t>公众</w:t>
      </w:r>
      <w:r>
        <w:rPr>
          <w:lang w:eastAsia="zh-CN"/>
        </w:rPr>
        <w:t>对电子废弃物</w:t>
      </w:r>
      <w:r>
        <w:rPr>
          <w:rFonts w:hint="eastAsia"/>
          <w:lang w:eastAsia="zh-CN"/>
        </w:rPr>
        <w:t>都</w:t>
      </w:r>
      <w:r>
        <w:rPr>
          <w:lang w:eastAsia="zh-CN"/>
        </w:rPr>
        <w:t>不太了解，</w:t>
      </w:r>
      <w:r>
        <w:rPr>
          <w:rFonts w:hint="eastAsia"/>
          <w:lang w:eastAsia="zh-CN"/>
        </w:rPr>
        <w:t>不清楚</w:t>
      </w:r>
      <w:r>
        <w:rPr>
          <w:lang w:eastAsia="zh-CN"/>
        </w:rPr>
        <w:t>手机配件随意丢弃会对环境</w:t>
      </w:r>
      <w:r>
        <w:rPr>
          <w:rFonts w:hint="eastAsia"/>
          <w:lang w:eastAsia="zh-CN"/>
        </w:rPr>
        <w:t>造</w:t>
      </w:r>
      <w:r>
        <w:rPr>
          <w:lang w:eastAsia="zh-CN"/>
        </w:rPr>
        <w:t>成的危害。</w:t>
      </w:r>
      <w:r>
        <w:rPr>
          <w:rFonts w:hint="eastAsia"/>
          <w:lang w:eastAsia="zh-CN"/>
        </w:rPr>
        <w:t>其实除了</w:t>
      </w:r>
      <w:r>
        <w:rPr>
          <w:lang w:eastAsia="zh-CN"/>
        </w:rPr>
        <w:t>政府</w:t>
      </w:r>
      <w:r>
        <w:rPr>
          <w:rFonts w:hint="eastAsia"/>
          <w:lang w:eastAsia="zh-CN"/>
        </w:rPr>
        <w:t>、电子</w:t>
      </w:r>
      <w:r>
        <w:rPr>
          <w:lang w:eastAsia="zh-CN"/>
        </w:rPr>
        <w:t>废弃物回收商和媒体</w:t>
      </w:r>
      <w:r>
        <w:rPr>
          <w:rFonts w:hint="eastAsia"/>
          <w:lang w:eastAsia="zh-CN"/>
        </w:rPr>
        <w:t>有需要</w:t>
      </w:r>
      <w:r>
        <w:rPr>
          <w:lang w:eastAsia="zh-CN"/>
        </w:rPr>
        <w:t>加强相关宣传外，手机生产商</w:t>
      </w:r>
      <w:r>
        <w:rPr>
          <w:rFonts w:hint="eastAsia"/>
          <w:lang w:eastAsia="zh-CN"/>
        </w:rPr>
        <w:t>作为</w:t>
      </w:r>
      <w:r>
        <w:rPr>
          <w:lang w:eastAsia="zh-CN"/>
        </w:rPr>
        <w:t>手机的生产者</w:t>
      </w:r>
      <w:r>
        <w:rPr>
          <w:rFonts w:hint="eastAsia"/>
          <w:lang w:eastAsia="zh-CN"/>
        </w:rPr>
        <w:t>，有义务承担手机整个生命周期内的经济与环境责任，作为</w:t>
      </w:r>
      <w:r>
        <w:rPr>
          <w:lang w:eastAsia="zh-CN"/>
        </w:rPr>
        <w:t>一个良心企业，</w:t>
      </w:r>
      <w:r>
        <w:rPr>
          <w:rFonts w:hint="eastAsia"/>
          <w:lang w:eastAsia="zh-CN"/>
        </w:rPr>
        <w:t>应</w:t>
      </w:r>
      <w:r>
        <w:rPr>
          <w:lang w:eastAsia="zh-CN"/>
        </w:rPr>
        <w:t>该</w:t>
      </w:r>
      <w:r>
        <w:rPr>
          <w:rFonts w:hint="eastAsia"/>
          <w:lang w:eastAsia="zh-CN"/>
        </w:rPr>
        <w:t>考虑</w:t>
      </w:r>
      <w:r>
        <w:rPr>
          <w:lang w:eastAsia="zh-CN"/>
        </w:rPr>
        <w:t>到</w:t>
      </w:r>
      <w:proofErr w:type="gramStart"/>
      <w:r>
        <w:rPr>
          <w:lang w:eastAsia="zh-CN"/>
        </w:rPr>
        <w:t>手机达</w:t>
      </w:r>
      <w:proofErr w:type="gramEnd"/>
      <w:r>
        <w:rPr>
          <w:lang w:eastAsia="zh-CN"/>
        </w:rPr>
        <w:t>寿命被废弃后</w:t>
      </w:r>
      <w:r>
        <w:rPr>
          <w:rFonts w:hint="eastAsia"/>
          <w:lang w:eastAsia="zh-CN"/>
        </w:rPr>
        <w:t>的</w:t>
      </w:r>
      <w:r>
        <w:rPr>
          <w:lang w:eastAsia="zh-CN"/>
        </w:rPr>
        <w:t>处置问题</w:t>
      </w:r>
      <w:r>
        <w:rPr>
          <w:rFonts w:hint="eastAsia"/>
          <w:lang w:eastAsia="zh-CN"/>
        </w:rPr>
        <w:t>。</w:t>
      </w:r>
    </w:p>
    <w:p w:rsidR="001E7495" w:rsidRDefault="001E7495" w:rsidP="001E7495">
      <w:pPr>
        <w:ind w:firstLineChars="200" w:firstLine="440"/>
        <w:rPr>
          <w:lang w:eastAsia="zh-CN"/>
        </w:rPr>
      </w:pPr>
      <w:r>
        <w:rPr>
          <w:rFonts w:hint="eastAsia"/>
          <w:lang w:eastAsia="zh-CN"/>
        </w:rPr>
        <w:t>消费者意识、政府政策及生产者责任都是影响手机回收主要方面。一方面，相关研究中涉及环保意识、支付意愿、回收便利度、居民收入、回收习惯等都会直接或间接影响消费者参与手机回收的行为结果；另一方面，专业的手机生产商或废旧手机加工商能利用专业的设备和技术对废旧手机及零部件进行专业的处理、加工，保证在最小化环境污染的前提下实现手机中可再生资源的高效利用，</w:t>
      </w:r>
      <w:r>
        <w:rPr>
          <w:lang w:eastAsia="zh-CN"/>
        </w:rPr>
        <w:t>这样不仅</w:t>
      </w:r>
      <w:r>
        <w:rPr>
          <w:rFonts w:hint="eastAsia"/>
          <w:lang w:eastAsia="zh-CN"/>
        </w:rPr>
        <w:t>可以</w:t>
      </w:r>
      <w:r>
        <w:rPr>
          <w:lang w:eastAsia="zh-CN"/>
        </w:rPr>
        <w:t>建立其在</w:t>
      </w:r>
      <w:r>
        <w:rPr>
          <w:rFonts w:hint="eastAsia"/>
          <w:lang w:eastAsia="zh-CN"/>
        </w:rPr>
        <w:t>公众</w:t>
      </w:r>
      <w:r>
        <w:rPr>
          <w:lang w:eastAsia="zh-CN"/>
        </w:rPr>
        <w:t>中的良好形象，</w:t>
      </w:r>
      <w:r>
        <w:rPr>
          <w:rFonts w:hint="eastAsia"/>
          <w:lang w:eastAsia="zh-CN"/>
        </w:rPr>
        <w:t>还</w:t>
      </w:r>
      <w:r>
        <w:rPr>
          <w:lang w:eastAsia="zh-CN"/>
        </w:rPr>
        <w:t>也可以</w:t>
      </w:r>
      <w:r>
        <w:rPr>
          <w:rFonts w:hint="eastAsia"/>
          <w:lang w:eastAsia="zh-CN"/>
        </w:rPr>
        <w:t>为其</w:t>
      </w:r>
      <w:r>
        <w:rPr>
          <w:lang w:eastAsia="zh-CN"/>
        </w:rPr>
        <w:t>获得巨大的利润</w:t>
      </w:r>
      <w:r>
        <w:rPr>
          <w:rFonts w:hint="eastAsia"/>
          <w:lang w:eastAsia="zh-CN"/>
        </w:rPr>
        <w:t>，生产者责任及责任延伸有利于改善手机回收率低下的现状。</w:t>
      </w:r>
    </w:p>
    <w:p w:rsidR="001E7495" w:rsidRDefault="00953A8C" w:rsidP="00953A8C">
      <w:pPr>
        <w:pStyle w:val="4"/>
        <w:rPr>
          <w:lang w:eastAsia="zh-CN"/>
        </w:rPr>
      </w:pPr>
      <w:bookmarkStart w:id="165" w:name="_Toc398490647"/>
      <w:r>
        <w:rPr>
          <w:lang w:eastAsia="zh-CN"/>
        </w:rPr>
        <w:lastRenderedPageBreak/>
        <w:t>4.4</w:t>
      </w:r>
      <w:r w:rsidR="001E7495">
        <w:rPr>
          <w:rFonts w:hint="eastAsia"/>
          <w:lang w:eastAsia="zh-CN"/>
        </w:rPr>
        <w:t>.1</w:t>
      </w:r>
      <w:r w:rsidR="001E7495">
        <w:rPr>
          <w:rFonts w:hint="eastAsia"/>
          <w:lang w:eastAsia="zh-CN"/>
        </w:rPr>
        <w:t>政府</w:t>
      </w:r>
      <w:bookmarkEnd w:id="165"/>
    </w:p>
    <w:p w:rsidR="001E7495" w:rsidRDefault="001E7495" w:rsidP="00953A8C">
      <w:pPr>
        <w:pStyle w:val="5"/>
      </w:pPr>
      <w:bookmarkStart w:id="166" w:name="_Toc398307992"/>
      <w:bookmarkStart w:id="167" w:name="_Toc398490648"/>
      <w:r w:rsidRPr="00953A8C">
        <w:rPr>
          <w:rFonts w:hint="eastAsia"/>
        </w:rPr>
        <w:t>1</w:t>
      </w:r>
      <w:r w:rsidRPr="00953A8C">
        <w:rPr>
          <w:rFonts w:hint="eastAsia"/>
        </w:rPr>
        <w:t>逐渐完善的相关</w:t>
      </w:r>
      <w:r w:rsidRPr="00953A8C">
        <w:t>法律法规与政策</w:t>
      </w:r>
      <w:bookmarkEnd w:id="166"/>
      <w:bookmarkEnd w:id="167"/>
    </w:p>
    <w:p w:rsidR="00953A8C" w:rsidRDefault="00953A8C" w:rsidP="00953A8C">
      <w:pPr>
        <w:ind w:firstLineChars="200" w:firstLine="440"/>
        <w:rPr>
          <w:lang w:eastAsia="zh-CN"/>
        </w:rPr>
      </w:pPr>
      <w:r>
        <w:rPr>
          <w:rFonts w:hint="eastAsia"/>
          <w:lang w:eastAsia="zh-CN"/>
        </w:rPr>
        <w:t>我国</w:t>
      </w:r>
      <w:r>
        <w:rPr>
          <w:lang w:eastAsia="zh-CN"/>
        </w:rPr>
        <w:t>在建立健全</w:t>
      </w:r>
      <w:r>
        <w:rPr>
          <w:rFonts w:hint="eastAsia"/>
          <w:lang w:eastAsia="zh-CN"/>
        </w:rPr>
        <w:t>有关电子废弃物处理的法律、</w:t>
      </w:r>
      <w:r>
        <w:rPr>
          <w:lang w:eastAsia="zh-CN"/>
        </w:rPr>
        <w:t>行政</w:t>
      </w:r>
      <w:r>
        <w:rPr>
          <w:rFonts w:hint="eastAsia"/>
          <w:lang w:eastAsia="zh-CN"/>
        </w:rPr>
        <w:t>法规</w:t>
      </w:r>
      <w:r>
        <w:rPr>
          <w:lang w:eastAsia="zh-CN"/>
        </w:rPr>
        <w:t>与政策</w:t>
      </w:r>
      <w:r>
        <w:rPr>
          <w:rFonts w:hint="eastAsia"/>
          <w:lang w:eastAsia="zh-CN"/>
        </w:rPr>
        <w:t>方面</w:t>
      </w:r>
      <w:r>
        <w:rPr>
          <w:lang w:eastAsia="zh-CN"/>
        </w:rPr>
        <w:t>，先后于</w:t>
      </w:r>
      <w:r>
        <w:rPr>
          <w:lang w:eastAsia="zh-CN"/>
        </w:rPr>
        <w:t>2004</w:t>
      </w:r>
      <w:r>
        <w:rPr>
          <w:lang w:eastAsia="zh-CN"/>
        </w:rPr>
        <w:t>年</w:t>
      </w:r>
      <w:r>
        <w:rPr>
          <w:lang w:eastAsia="zh-CN"/>
        </w:rPr>
        <w:t>12</w:t>
      </w:r>
      <w:r>
        <w:rPr>
          <w:lang w:eastAsia="zh-CN"/>
        </w:rPr>
        <w:t>月</w:t>
      </w:r>
      <w:r>
        <w:rPr>
          <w:lang w:eastAsia="zh-CN"/>
        </w:rPr>
        <w:t>29</w:t>
      </w:r>
      <w:r>
        <w:rPr>
          <w:lang w:eastAsia="zh-CN"/>
        </w:rPr>
        <w:t>日修订由中华人民共和国第十届全国人民代表大会常务委员会第十三次会议通过《中华人民共和国固体废物污染环境防治法》，自</w:t>
      </w:r>
      <w:r>
        <w:rPr>
          <w:lang w:eastAsia="zh-CN"/>
        </w:rPr>
        <w:t>2005</w:t>
      </w:r>
      <w:r>
        <w:rPr>
          <w:lang w:eastAsia="zh-CN"/>
        </w:rPr>
        <w:t>年</w:t>
      </w:r>
      <w:r>
        <w:rPr>
          <w:lang w:eastAsia="zh-CN"/>
        </w:rPr>
        <w:t>4</w:t>
      </w:r>
      <w:r>
        <w:rPr>
          <w:lang w:eastAsia="zh-CN"/>
        </w:rPr>
        <w:t>月</w:t>
      </w:r>
      <w:r>
        <w:rPr>
          <w:lang w:eastAsia="zh-CN"/>
        </w:rPr>
        <w:t>1</w:t>
      </w:r>
      <w:r>
        <w:rPr>
          <w:lang w:eastAsia="zh-CN"/>
        </w:rPr>
        <w:t>日起施行</w:t>
      </w:r>
      <w:r>
        <w:rPr>
          <w:rFonts w:hint="eastAsia"/>
          <w:lang w:eastAsia="zh-CN"/>
        </w:rPr>
        <w:t>；于</w:t>
      </w:r>
      <w:r>
        <w:rPr>
          <w:rFonts w:hint="eastAsia"/>
          <w:lang w:eastAsia="zh-CN"/>
        </w:rPr>
        <w:t>2006</w:t>
      </w:r>
      <w:r>
        <w:rPr>
          <w:rFonts w:hint="eastAsia"/>
          <w:lang w:eastAsia="zh-CN"/>
        </w:rPr>
        <w:t>年</w:t>
      </w:r>
      <w:r>
        <w:rPr>
          <w:rFonts w:hint="eastAsia"/>
          <w:lang w:eastAsia="zh-CN"/>
        </w:rPr>
        <w:t>2</w:t>
      </w:r>
      <w:r>
        <w:rPr>
          <w:rFonts w:hint="eastAsia"/>
          <w:lang w:eastAsia="zh-CN"/>
        </w:rPr>
        <w:t>月</w:t>
      </w:r>
      <w:r>
        <w:rPr>
          <w:lang w:eastAsia="zh-CN"/>
        </w:rPr>
        <w:t>由信息产业部颁布《</w:t>
      </w:r>
      <w:r>
        <w:rPr>
          <w:rFonts w:hint="eastAsia"/>
          <w:lang w:eastAsia="zh-CN"/>
        </w:rPr>
        <w:t>电子信息产品污染控制管理办法</w:t>
      </w:r>
      <w:r>
        <w:rPr>
          <w:lang w:eastAsia="zh-CN"/>
        </w:rPr>
        <w:t>》</w:t>
      </w:r>
      <w:r>
        <w:rPr>
          <w:rFonts w:hint="eastAsia"/>
          <w:lang w:eastAsia="zh-CN"/>
        </w:rPr>
        <w:t>并规定自</w:t>
      </w:r>
      <w:r>
        <w:rPr>
          <w:rFonts w:hint="eastAsia"/>
          <w:lang w:eastAsia="zh-CN"/>
        </w:rPr>
        <w:t>2007</w:t>
      </w:r>
      <w:r>
        <w:rPr>
          <w:rFonts w:hint="eastAsia"/>
          <w:lang w:eastAsia="zh-CN"/>
        </w:rPr>
        <w:t>年</w:t>
      </w:r>
      <w:r>
        <w:rPr>
          <w:rFonts w:hint="eastAsia"/>
          <w:lang w:eastAsia="zh-CN"/>
        </w:rPr>
        <w:t>3</w:t>
      </w:r>
      <w:r>
        <w:rPr>
          <w:rFonts w:hint="eastAsia"/>
          <w:lang w:eastAsia="zh-CN"/>
        </w:rPr>
        <w:t>月</w:t>
      </w:r>
      <w:r>
        <w:rPr>
          <w:rFonts w:hint="eastAsia"/>
          <w:lang w:eastAsia="zh-CN"/>
        </w:rPr>
        <w:t>1</w:t>
      </w:r>
      <w:r>
        <w:rPr>
          <w:rFonts w:hint="eastAsia"/>
          <w:lang w:eastAsia="zh-CN"/>
        </w:rPr>
        <w:t>日起施行；</w:t>
      </w:r>
      <w:r>
        <w:rPr>
          <w:lang w:eastAsia="zh-CN"/>
        </w:rPr>
        <w:t>于</w:t>
      </w:r>
      <w:r>
        <w:rPr>
          <w:rFonts w:hint="eastAsia"/>
          <w:lang w:eastAsia="zh-CN"/>
        </w:rPr>
        <w:t>2008</w:t>
      </w:r>
      <w:r>
        <w:rPr>
          <w:rFonts w:hint="eastAsia"/>
          <w:lang w:eastAsia="zh-CN"/>
        </w:rPr>
        <w:t>年</w:t>
      </w:r>
      <w:r>
        <w:rPr>
          <w:rFonts w:hint="eastAsia"/>
          <w:lang w:eastAsia="zh-CN"/>
        </w:rPr>
        <w:t>8</w:t>
      </w:r>
      <w:r>
        <w:rPr>
          <w:rFonts w:hint="eastAsia"/>
          <w:lang w:eastAsia="zh-CN"/>
        </w:rPr>
        <w:t>月</w:t>
      </w:r>
      <w:r>
        <w:rPr>
          <w:rFonts w:hint="eastAsia"/>
          <w:lang w:eastAsia="zh-CN"/>
        </w:rPr>
        <w:t>20</w:t>
      </w:r>
      <w:r>
        <w:rPr>
          <w:rFonts w:hint="eastAsia"/>
          <w:lang w:eastAsia="zh-CN"/>
        </w:rPr>
        <w:t>日，《</w:t>
      </w:r>
      <w:r>
        <w:fldChar w:fldCharType="begin"/>
      </w:r>
      <w:r>
        <w:rPr>
          <w:lang w:eastAsia="zh-CN"/>
        </w:rPr>
        <w:instrText xml:space="preserve"> HYPERLINK "http://www.china.com.cn/policy/txt/2009-03/05/content_17377328.htm" \t "_blank" </w:instrText>
      </w:r>
      <w:r>
        <w:fldChar w:fldCharType="separate"/>
      </w:r>
      <w:r>
        <w:rPr>
          <w:rFonts w:hint="eastAsia"/>
          <w:lang w:eastAsia="zh-CN"/>
        </w:rPr>
        <w:t>废弃电器电子产品回收处理管理条例</w:t>
      </w:r>
      <w:r>
        <w:fldChar w:fldCharType="end"/>
      </w:r>
      <w:r>
        <w:rPr>
          <w:rFonts w:hint="eastAsia"/>
          <w:lang w:eastAsia="zh-CN"/>
        </w:rPr>
        <w:t>》经国务院第</w:t>
      </w:r>
      <w:r>
        <w:rPr>
          <w:rFonts w:hint="eastAsia"/>
          <w:lang w:eastAsia="zh-CN"/>
        </w:rPr>
        <w:t>23</w:t>
      </w:r>
      <w:r>
        <w:rPr>
          <w:rFonts w:hint="eastAsia"/>
          <w:lang w:eastAsia="zh-CN"/>
        </w:rPr>
        <w:t>次常务会议通过并予公布，自</w:t>
      </w:r>
      <w:r>
        <w:rPr>
          <w:rFonts w:hint="eastAsia"/>
          <w:lang w:eastAsia="zh-CN"/>
        </w:rPr>
        <w:t>2011</w:t>
      </w:r>
      <w:r>
        <w:rPr>
          <w:rFonts w:hint="eastAsia"/>
          <w:lang w:eastAsia="zh-CN"/>
        </w:rPr>
        <w:t>年</w:t>
      </w:r>
      <w:r>
        <w:rPr>
          <w:rFonts w:hint="eastAsia"/>
          <w:lang w:eastAsia="zh-CN"/>
        </w:rPr>
        <w:t>1</w:t>
      </w:r>
      <w:r>
        <w:rPr>
          <w:rFonts w:hint="eastAsia"/>
          <w:lang w:eastAsia="zh-CN"/>
        </w:rPr>
        <w:t>月</w:t>
      </w:r>
      <w:r>
        <w:rPr>
          <w:rFonts w:hint="eastAsia"/>
          <w:lang w:eastAsia="zh-CN"/>
        </w:rPr>
        <w:t>1</w:t>
      </w:r>
      <w:r>
        <w:rPr>
          <w:rFonts w:hint="eastAsia"/>
          <w:lang w:eastAsia="zh-CN"/>
        </w:rPr>
        <w:t>日起施行；于</w:t>
      </w:r>
      <w:r>
        <w:rPr>
          <w:rFonts w:hint="eastAsia"/>
          <w:lang w:eastAsia="zh-CN"/>
        </w:rPr>
        <w:t>2012</w:t>
      </w:r>
      <w:r>
        <w:rPr>
          <w:rFonts w:hint="eastAsia"/>
          <w:lang w:eastAsia="zh-CN"/>
        </w:rPr>
        <w:t>年</w:t>
      </w:r>
      <w:r>
        <w:rPr>
          <w:rFonts w:hint="eastAsia"/>
          <w:lang w:eastAsia="zh-CN"/>
        </w:rPr>
        <w:t>5</w:t>
      </w:r>
      <w:r>
        <w:rPr>
          <w:rFonts w:hint="eastAsia"/>
          <w:lang w:eastAsia="zh-CN"/>
        </w:rPr>
        <w:t>月</w:t>
      </w:r>
      <w:r>
        <w:rPr>
          <w:rFonts w:hint="eastAsia"/>
          <w:lang w:eastAsia="zh-CN"/>
        </w:rPr>
        <w:t>21</w:t>
      </w:r>
      <w:r>
        <w:rPr>
          <w:rFonts w:hint="eastAsia"/>
          <w:lang w:eastAsia="zh-CN"/>
        </w:rPr>
        <w:t>日</w:t>
      </w:r>
      <w:r>
        <w:rPr>
          <w:lang w:eastAsia="zh-CN"/>
        </w:rPr>
        <w:t>由</w:t>
      </w:r>
      <w:r>
        <w:rPr>
          <w:rFonts w:hint="eastAsia"/>
          <w:lang w:eastAsia="zh-CN"/>
        </w:rPr>
        <w:t>《废弃电器电子产品处理基金征收使用管理办法》由财政部</w:t>
      </w:r>
      <w:r>
        <w:rPr>
          <w:lang w:eastAsia="zh-CN"/>
        </w:rPr>
        <w:t>联合</w:t>
      </w:r>
      <w:r>
        <w:rPr>
          <w:rFonts w:hint="eastAsia"/>
          <w:lang w:eastAsia="zh-CN"/>
        </w:rPr>
        <w:t>环境保护部</w:t>
      </w:r>
      <w:r>
        <w:rPr>
          <w:lang w:eastAsia="zh-CN"/>
        </w:rPr>
        <w:t>等部门</w:t>
      </w:r>
      <w:r>
        <w:rPr>
          <w:rFonts w:hint="eastAsia"/>
          <w:lang w:eastAsia="zh-CN"/>
        </w:rPr>
        <w:t>经国务院批准</w:t>
      </w:r>
      <w:r>
        <w:rPr>
          <w:lang w:eastAsia="zh-CN"/>
        </w:rPr>
        <w:t>发布，</w:t>
      </w:r>
      <w:r>
        <w:rPr>
          <w:rFonts w:hint="eastAsia"/>
          <w:lang w:eastAsia="zh-CN"/>
        </w:rPr>
        <w:t>自</w:t>
      </w:r>
      <w:r>
        <w:rPr>
          <w:rFonts w:hint="eastAsia"/>
          <w:lang w:eastAsia="zh-CN"/>
        </w:rPr>
        <w:t>2012</w:t>
      </w:r>
      <w:r>
        <w:rPr>
          <w:rFonts w:hint="eastAsia"/>
          <w:lang w:eastAsia="zh-CN"/>
        </w:rPr>
        <w:t>年</w:t>
      </w:r>
      <w:r>
        <w:rPr>
          <w:rFonts w:hint="eastAsia"/>
          <w:lang w:eastAsia="zh-CN"/>
        </w:rPr>
        <w:t>7</w:t>
      </w:r>
      <w:r>
        <w:rPr>
          <w:rFonts w:hint="eastAsia"/>
          <w:lang w:eastAsia="zh-CN"/>
        </w:rPr>
        <w:t>月</w:t>
      </w:r>
      <w:r>
        <w:rPr>
          <w:rFonts w:hint="eastAsia"/>
          <w:lang w:eastAsia="zh-CN"/>
        </w:rPr>
        <w:t>1</w:t>
      </w:r>
      <w:r>
        <w:rPr>
          <w:rFonts w:hint="eastAsia"/>
          <w:lang w:eastAsia="zh-CN"/>
        </w:rPr>
        <w:t>日起执行</w:t>
      </w:r>
      <w:r>
        <w:rPr>
          <w:lang w:eastAsia="zh-CN"/>
        </w:rPr>
        <w:t>。</w:t>
      </w:r>
    </w:p>
    <w:p w:rsidR="00953A8C" w:rsidRDefault="00953A8C" w:rsidP="00953A8C">
      <w:pPr>
        <w:ind w:firstLineChars="200" w:firstLine="440"/>
        <w:rPr>
          <w:lang w:eastAsia="zh-CN"/>
        </w:rPr>
      </w:pPr>
      <w:r>
        <w:rPr>
          <w:rFonts w:hint="eastAsia"/>
          <w:lang w:eastAsia="zh-CN"/>
        </w:rPr>
        <w:t>可以看出</w:t>
      </w:r>
      <w:r>
        <w:rPr>
          <w:lang w:eastAsia="zh-CN"/>
        </w:rPr>
        <w:t>，</w:t>
      </w:r>
      <w:r>
        <w:rPr>
          <w:rFonts w:hint="eastAsia"/>
          <w:lang w:eastAsia="zh-CN"/>
        </w:rPr>
        <w:t>随着</w:t>
      </w:r>
      <w:r>
        <w:rPr>
          <w:lang w:eastAsia="zh-CN"/>
        </w:rPr>
        <w:t>电子产品的更新换代</w:t>
      </w:r>
      <w:r>
        <w:rPr>
          <w:rFonts w:hint="eastAsia"/>
          <w:lang w:eastAsia="zh-CN"/>
        </w:rPr>
        <w:t>速度</w:t>
      </w:r>
      <w:r>
        <w:rPr>
          <w:lang w:eastAsia="zh-CN"/>
        </w:rPr>
        <w:t>逐渐加快，电子废弃物产生的数量剧增，我国政府越来越关注电子废弃物的合理处置问题，相关法律法规不断</w:t>
      </w:r>
      <w:r>
        <w:rPr>
          <w:rFonts w:hint="eastAsia"/>
          <w:lang w:eastAsia="zh-CN"/>
        </w:rPr>
        <w:t>出台</w:t>
      </w:r>
      <w:r>
        <w:rPr>
          <w:lang w:eastAsia="zh-CN"/>
        </w:rPr>
        <w:t>。</w:t>
      </w:r>
      <w:r>
        <w:rPr>
          <w:rFonts w:hint="eastAsia"/>
          <w:lang w:eastAsia="zh-CN"/>
        </w:rPr>
        <w:t>从</w:t>
      </w:r>
      <w:r>
        <w:rPr>
          <w:lang w:eastAsia="zh-CN"/>
        </w:rPr>
        <w:t>对固体废弃物的</w:t>
      </w:r>
      <w:r>
        <w:rPr>
          <w:rFonts w:hint="eastAsia"/>
          <w:lang w:eastAsia="zh-CN"/>
        </w:rPr>
        <w:t>相关</w:t>
      </w:r>
      <w:r>
        <w:rPr>
          <w:lang w:eastAsia="zh-CN"/>
        </w:rPr>
        <w:t>立法的有法可依，到关注电子信息产品的污染防治，再到电子废弃物回收处理的管理以及相关处理基金实行的细则，国家政府的确在为实现电子废弃物合理处置做着不懈的努力与探索。</w:t>
      </w:r>
    </w:p>
    <w:p w:rsidR="00953A8C" w:rsidRDefault="00953A8C" w:rsidP="00953A8C">
      <w:pPr>
        <w:ind w:firstLineChars="200" w:firstLine="440"/>
        <w:rPr>
          <w:lang w:eastAsia="zh-CN"/>
        </w:rPr>
      </w:pPr>
      <w:r>
        <w:rPr>
          <w:rFonts w:hint="eastAsia"/>
          <w:lang w:eastAsia="zh-CN"/>
        </w:rPr>
        <w:t>设立废弃电器电子产品处理基金，向有生产</w:t>
      </w:r>
      <w:r>
        <w:rPr>
          <w:lang w:eastAsia="zh-CN"/>
        </w:rPr>
        <w:t>进口电子信息产品的</w:t>
      </w:r>
      <w:r>
        <w:rPr>
          <w:rFonts w:hint="eastAsia"/>
          <w:lang w:eastAsia="zh-CN"/>
        </w:rPr>
        <w:t>有关各</w:t>
      </w:r>
      <w:r>
        <w:rPr>
          <w:lang w:eastAsia="zh-CN"/>
        </w:rPr>
        <w:t>方征收</w:t>
      </w:r>
      <w:r>
        <w:rPr>
          <w:rFonts w:hint="eastAsia"/>
          <w:lang w:eastAsia="zh-CN"/>
        </w:rPr>
        <w:t>，</w:t>
      </w:r>
      <w:r>
        <w:rPr>
          <w:lang w:eastAsia="zh-CN"/>
        </w:rPr>
        <w:t>同时补贴</w:t>
      </w:r>
      <w:r>
        <w:rPr>
          <w:rFonts w:hint="eastAsia"/>
          <w:lang w:eastAsia="zh-CN"/>
        </w:rPr>
        <w:t>电子废弃物回收处理相关</w:t>
      </w:r>
      <w:r>
        <w:rPr>
          <w:lang w:eastAsia="zh-CN"/>
        </w:rPr>
        <w:t>方面</w:t>
      </w:r>
      <w:r>
        <w:rPr>
          <w:rFonts w:hint="eastAsia"/>
          <w:lang w:eastAsia="zh-CN"/>
        </w:rPr>
        <w:t>，使得</w:t>
      </w:r>
      <w:r>
        <w:rPr>
          <w:lang w:eastAsia="zh-CN"/>
        </w:rPr>
        <w:t>电子</w:t>
      </w:r>
      <w:r>
        <w:rPr>
          <w:rFonts w:hint="eastAsia"/>
          <w:lang w:eastAsia="zh-CN"/>
        </w:rPr>
        <w:t>信息</w:t>
      </w:r>
      <w:r>
        <w:rPr>
          <w:lang w:eastAsia="zh-CN"/>
        </w:rPr>
        <w:t>产品从被生产</w:t>
      </w:r>
      <w:r>
        <w:rPr>
          <w:rFonts w:hint="eastAsia"/>
          <w:lang w:eastAsia="zh-CN"/>
        </w:rPr>
        <w:t>出</w:t>
      </w:r>
      <w:r>
        <w:rPr>
          <w:lang w:eastAsia="zh-CN"/>
        </w:rPr>
        <w:t>的那一刻起，与之相关的各方</w:t>
      </w:r>
      <w:r>
        <w:rPr>
          <w:rFonts w:hint="eastAsia"/>
          <w:lang w:eastAsia="zh-CN"/>
        </w:rPr>
        <w:t>就能感受到</w:t>
      </w:r>
      <w:r>
        <w:rPr>
          <w:lang w:eastAsia="zh-CN"/>
        </w:rPr>
        <w:t>有</w:t>
      </w:r>
      <w:r>
        <w:rPr>
          <w:rFonts w:hint="eastAsia"/>
          <w:lang w:eastAsia="zh-CN"/>
        </w:rPr>
        <w:t>合理处置</w:t>
      </w:r>
      <w:r>
        <w:rPr>
          <w:lang w:eastAsia="zh-CN"/>
        </w:rPr>
        <w:t>电子废弃物的责任</w:t>
      </w:r>
      <w:r>
        <w:rPr>
          <w:rFonts w:hint="eastAsia"/>
          <w:lang w:eastAsia="zh-CN"/>
        </w:rPr>
        <w:t>。这不但有利于促进</w:t>
      </w:r>
      <w:r>
        <w:rPr>
          <w:lang w:eastAsia="zh-CN"/>
        </w:rPr>
        <w:t>生产</w:t>
      </w:r>
      <w:r>
        <w:rPr>
          <w:rFonts w:hint="eastAsia"/>
          <w:lang w:eastAsia="zh-CN"/>
        </w:rPr>
        <w:t>者研发</w:t>
      </w:r>
      <w:r>
        <w:rPr>
          <w:lang w:eastAsia="zh-CN"/>
        </w:rPr>
        <w:t>并</w:t>
      </w:r>
      <w:r>
        <w:rPr>
          <w:rFonts w:hint="eastAsia"/>
          <w:lang w:eastAsia="zh-CN"/>
        </w:rPr>
        <w:t>采用</w:t>
      </w:r>
      <w:r>
        <w:rPr>
          <w:rFonts w:hint="eastAsia"/>
          <w:color w:val="000000"/>
          <w:lang w:eastAsia="zh-CN"/>
        </w:rPr>
        <w:t>利于资源综合利用和无害化处理的设计方案以及使用环保和便于回收利用材料生产电器电子产品，</w:t>
      </w:r>
      <w:r>
        <w:rPr>
          <w:color w:val="000000"/>
          <w:lang w:eastAsia="zh-CN"/>
        </w:rPr>
        <w:t>从源头上降低电子废弃物</w:t>
      </w:r>
      <w:r>
        <w:rPr>
          <w:rFonts w:hint="eastAsia"/>
          <w:color w:val="000000"/>
          <w:lang w:eastAsia="zh-CN"/>
        </w:rPr>
        <w:t>回收</w:t>
      </w:r>
      <w:r>
        <w:rPr>
          <w:color w:val="000000"/>
          <w:lang w:eastAsia="zh-CN"/>
        </w:rPr>
        <w:t>处理的</w:t>
      </w:r>
      <w:r>
        <w:rPr>
          <w:rFonts w:hint="eastAsia"/>
          <w:color w:val="000000"/>
          <w:lang w:eastAsia="zh-CN"/>
        </w:rPr>
        <w:t>难度</w:t>
      </w:r>
      <w:r>
        <w:rPr>
          <w:color w:val="000000"/>
          <w:lang w:eastAsia="zh-CN"/>
        </w:rPr>
        <w:t>。也能</w:t>
      </w:r>
      <w:r>
        <w:rPr>
          <w:rFonts w:hint="eastAsia"/>
          <w:color w:val="000000"/>
          <w:lang w:eastAsia="zh-CN"/>
        </w:rPr>
        <w:t>调动</w:t>
      </w:r>
      <w:r>
        <w:rPr>
          <w:color w:val="000000"/>
          <w:lang w:eastAsia="zh-CN"/>
        </w:rPr>
        <w:t>电子废弃物回收处理厂商进行科研改革</w:t>
      </w:r>
      <w:r>
        <w:rPr>
          <w:rFonts w:hint="eastAsia"/>
          <w:color w:val="000000"/>
          <w:lang w:eastAsia="zh-CN"/>
        </w:rPr>
        <w:t>的积极性</w:t>
      </w:r>
      <w:r>
        <w:rPr>
          <w:color w:val="000000"/>
          <w:lang w:eastAsia="zh-CN"/>
        </w:rPr>
        <w:t>，提高</w:t>
      </w:r>
      <w:r>
        <w:rPr>
          <w:lang w:eastAsia="zh-CN"/>
        </w:rPr>
        <w:t>回收与处理水平</w:t>
      </w:r>
      <w:r>
        <w:rPr>
          <w:rFonts w:hint="eastAsia"/>
          <w:lang w:eastAsia="zh-CN"/>
        </w:rPr>
        <w:t>。</w:t>
      </w:r>
    </w:p>
    <w:p w:rsidR="00953A8C" w:rsidRDefault="00953A8C" w:rsidP="00953A8C">
      <w:pPr>
        <w:ind w:firstLineChars="200" w:firstLine="440"/>
        <w:rPr>
          <w:lang w:eastAsia="zh-CN"/>
        </w:rPr>
      </w:pPr>
      <w:r>
        <w:rPr>
          <w:lang w:eastAsia="zh-CN"/>
        </w:rPr>
        <w:t>但是</w:t>
      </w:r>
      <w:r>
        <w:rPr>
          <w:rFonts w:hint="eastAsia"/>
          <w:lang w:eastAsia="zh-CN"/>
        </w:rPr>
        <w:t>，</w:t>
      </w:r>
      <w:r>
        <w:rPr>
          <w:lang w:eastAsia="zh-CN"/>
        </w:rPr>
        <w:t>仍然</w:t>
      </w:r>
      <w:r>
        <w:rPr>
          <w:rFonts w:hint="eastAsia"/>
          <w:lang w:eastAsia="zh-CN"/>
        </w:rPr>
        <w:t>存在</w:t>
      </w:r>
      <w:r>
        <w:rPr>
          <w:lang w:eastAsia="zh-CN"/>
        </w:rPr>
        <w:t>一些有待进一步提高的方面</w:t>
      </w:r>
      <w:r>
        <w:rPr>
          <w:rFonts w:hint="eastAsia"/>
          <w:lang w:eastAsia="zh-CN"/>
        </w:rPr>
        <w:t>。</w:t>
      </w:r>
    </w:p>
    <w:p w:rsidR="00953A8C" w:rsidRDefault="00953A8C" w:rsidP="00953A8C">
      <w:pPr>
        <w:pStyle w:val="5"/>
      </w:pPr>
      <w:bookmarkStart w:id="168" w:name="_Toc398307993"/>
      <w:bookmarkStart w:id="169" w:name="_Toc398490649"/>
      <w:r>
        <w:rPr>
          <w:rFonts w:hint="eastAsia"/>
        </w:rPr>
        <w:t>2</w:t>
      </w:r>
      <w:r>
        <w:t>政策</w:t>
      </w:r>
      <w:r>
        <w:rPr>
          <w:rFonts w:hint="eastAsia"/>
        </w:rPr>
        <w:t>法规涉及</w:t>
      </w:r>
      <w:r>
        <w:t>的电子废弃物种类</w:t>
      </w:r>
      <w:r>
        <w:rPr>
          <w:rFonts w:hint="eastAsia"/>
        </w:rPr>
        <w:t>十分</w:t>
      </w:r>
      <w:r>
        <w:t>有限</w:t>
      </w:r>
      <w:bookmarkEnd w:id="168"/>
      <w:bookmarkEnd w:id="169"/>
    </w:p>
    <w:p w:rsidR="00953A8C" w:rsidRDefault="00953A8C" w:rsidP="00953A8C">
      <w:pPr>
        <w:ind w:firstLineChars="200" w:firstLine="440"/>
        <w:rPr>
          <w:lang w:eastAsia="zh-CN"/>
        </w:rPr>
      </w:pPr>
      <w:r>
        <w:rPr>
          <w:rFonts w:hint="eastAsia"/>
          <w:lang w:eastAsia="zh-CN"/>
        </w:rPr>
        <w:t>通过</w:t>
      </w:r>
      <w:r>
        <w:rPr>
          <w:lang w:eastAsia="zh-CN"/>
        </w:rPr>
        <w:t>翻阅以上法规政策，我们发现</w:t>
      </w:r>
      <w:r>
        <w:rPr>
          <w:rFonts w:hint="eastAsia"/>
          <w:lang w:eastAsia="zh-CN"/>
        </w:rPr>
        <w:t>只有</w:t>
      </w:r>
      <w:r>
        <w:rPr>
          <w:lang w:eastAsia="zh-CN"/>
        </w:rPr>
        <w:t>被列入到</w:t>
      </w:r>
      <w:r>
        <w:rPr>
          <w:rFonts w:hint="eastAsia"/>
          <w:lang w:eastAsia="zh-CN"/>
        </w:rPr>
        <w:t>《废弃电器电子产品处理目录》的废弃电器电子产品的回收处理及相关活动才</w:t>
      </w:r>
      <w:r>
        <w:rPr>
          <w:lang w:eastAsia="zh-CN"/>
        </w:rPr>
        <w:t>适用于</w:t>
      </w:r>
      <w:r>
        <w:rPr>
          <w:rFonts w:hint="eastAsia"/>
          <w:lang w:eastAsia="zh-CN"/>
        </w:rPr>
        <w:t>《废弃电器电子产品回收处理管理条例》，而自</w:t>
      </w:r>
      <w:r>
        <w:rPr>
          <w:rFonts w:hint="eastAsia"/>
          <w:lang w:eastAsia="zh-CN"/>
        </w:rPr>
        <w:t>2011</w:t>
      </w:r>
      <w:r>
        <w:rPr>
          <w:rFonts w:hint="eastAsia"/>
          <w:lang w:eastAsia="zh-CN"/>
        </w:rPr>
        <w:t>年</w:t>
      </w:r>
      <w:r>
        <w:rPr>
          <w:rFonts w:hint="eastAsia"/>
          <w:lang w:eastAsia="zh-CN"/>
        </w:rPr>
        <w:t>1</w:t>
      </w:r>
      <w:r>
        <w:rPr>
          <w:rFonts w:hint="eastAsia"/>
          <w:lang w:eastAsia="zh-CN"/>
        </w:rPr>
        <w:t>月</w:t>
      </w:r>
      <w:r>
        <w:rPr>
          <w:rFonts w:hint="eastAsia"/>
          <w:lang w:eastAsia="zh-CN"/>
        </w:rPr>
        <w:t>1</w:t>
      </w:r>
      <w:r>
        <w:rPr>
          <w:rFonts w:hint="eastAsia"/>
          <w:lang w:eastAsia="zh-CN"/>
        </w:rPr>
        <w:t>日起</w:t>
      </w:r>
      <w:r>
        <w:rPr>
          <w:lang w:eastAsia="zh-CN"/>
        </w:rPr>
        <w:t>施行的</w:t>
      </w:r>
      <w:r>
        <w:rPr>
          <w:rFonts w:hint="eastAsia"/>
          <w:lang w:eastAsia="zh-CN"/>
        </w:rPr>
        <w:t>《废弃电器电子产品处理目录（第一批）</w:t>
      </w:r>
      <w:r>
        <w:rPr>
          <w:lang w:eastAsia="zh-CN"/>
        </w:rPr>
        <w:t>》</w:t>
      </w:r>
      <w:r>
        <w:rPr>
          <w:rFonts w:hint="eastAsia"/>
          <w:lang w:eastAsia="zh-CN"/>
        </w:rPr>
        <w:t>中只有电视机</w:t>
      </w:r>
      <w:r>
        <w:rPr>
          <w:lang w:eastAsia="zh-CN"/>
        </w:rPr>
        <w:t>、电冰箱、洗衣机</w:t>
      </w:r>
      <w:r>
        <w:rPr>
          <w:rFonts w:hint="eastAsia"/>
          <w:lang w:eastAsia="zh-CN"/>
        </w:rPr>
        <w:t>、房间空调器和微型计算机（也就是“四机</w:t>
      </w:r>
      <w:proofErr w:type="gramStart"/>
      <w:r>
        <w:rPr>
          <w:rFonts w:hint="eastAsia"/>
          <w:lang w:eastAsia="zh-CN"/>
        </w:rPr>
        <w:t>一</w:t>
      </w:r>
      <w:proofErr w:type="gramEnd"/>
      <w:r>
        <w:rPr>
          <w:rFonts w:hint="eastAsia"/>
          <w:lang w:eastAsia="zh-CN"/>
        </w:rPr>
        <w:t>脑</w:t>
      </w:r>
      <w:r>
        <w:rPr>
          <w:lang w:eastAsia="zh-CN"/>
        </w:rPr>
        <w:t>”</w:t>
      </w:r>
      <w:r>
        <w:rPr>
          <w:lang w:eastAsia="zh-CN"/>
        </w:rPr>
        <w:t>）五</w:t>
      </w:r>
      <w:r>
        <w:rPr>
          <w:rFonts w:hint="eastAsia"/>
          <w:lang w:eastAsia="zh-CN"/>
        </w:rPr>
        <w:t>个产品类型</w:t>
      </w:r>
      <w:r>
        <w:rPr>
          <w:lang w:eastAsia="zh-CN"/>
        </w:rPr>
        <w:t>。</w:t>
      </w:r>
      <w:r>
        <w:rPr>
          <w:rFonts w:hint="eastAsia"/>
          <w:lang w:eastAsia="zh-CN"/>
        </w:rPr>
        <w:t>本次调研特别关注的产生量</w:t>
      </w:r>
      <w:r>
        <w:rPr>
          <w:lang w:eastAsia="zh-CN"/>
        </w:rPr>
        <w:t>剧增的电子废弃物</w:t>
      </w:r>
      <w:r>
        <w:rPr>
          <w:lang w:eastAsia="zh-CN"/>
        </w:rPr>
        <w:t>——</w:t>
      </w:r>
      <w:r>
        <w:rPr>
          <w:rFonts w:hint="eastAsia"/>
          <w:lang w:eastAsia="zh-CN"/>
        </w:rPr>
        <w:t>废旧手机</w:t>
      </w:r>
      <w:r>
        <w:rPr>
          <w:lang w:eastAsia="zh-CN"/>
        </w:rPr>
        <w:t>并没有被列入其中</w:t>
      </w:r>
      <w:r>
        <w:rPr>
          <w:rFonts w:hint="eastAsia"/>
          <w:lang w:eastAsia="zh-CN"/>
        </w:rPr>
        <w:t>。</w:t>
      </w:r>
      <w:r>
        <w:rPr>
          <w:lang w:eastAsia="zh-CN"/>
        </w:rPr>
        <w:t>也就是说虽然有相关政策支持电子废弃物</w:t>
      </w:r>
      <w:r>
        <w:rPr>
          <w:rFonts w:hint="eastAsia"/>
          <w:lang w:eastAsia="zh-CN"/>
        </w:rPr>
        <w:t>，</w:t>
      </w:r>
      <w:r>
        <w:rPr>
          <w:lang w:eastAsia="zh-CN"/>
        </w:rPr>
        <w:t>但是有很多种类的电子废弃物并没有</w:t>
      </w:r>
      <w:r>
        <w:rPr>
          <w:rFonts w:hint="eastAsia"/>
          <w:lang w:eastAsia="zh-CN"/>
        </w:rPr>
        <w:t>“</w:t>
      </w:r>
      <w:r>
        <w:rPr>
          <w:lang w:eastAsia="zh-CN"/>
        </w:rPr>
        <w:t>资格</w:t>
      </w:r>
      <w:r>
        <w:rPr>
          <w:rFonts w:hint="eastAsia"/>
          <w:lang w:eastAsia="zh-CN"/>
        </w:rPr>
        <w:t>”</w:t>
      </w:r>
      <w:r>
        <w:rPr>
          <w:lang w:eastAsia="zh-CN"/>
        </w:rPr>
        <w:t>享受相关政策的扶持而得到更加合理的处置。</w:t>
      </w:r>
    </w:p>
    <w:p w:rsidR="00953A8C" w:rsidRDefault="00953A8C" w:rsidP="00953A8C">
      <w:pPr>
        <w:ind w:firstLineChars="200" w:firstLine="440"/>
        <w:rPr>
          <w:lang w:eastAsia="zh-CN"/>
        </w:rPr>
      </w:pPr>
      <w:r>
        <w:rPr>
          <w:rFonts w:hint="eastAsia"/>
          <w:lang w:eastAsia="zh-CN"/>
        </w:rPr>
        <w:t>现今</w:t>
      </w:r>
      <w:r>
        <w:rPr>
          <w:lang w:eastAsia="zh-CN"/>
        </w:rPr>
        <w:t>，我们日常生活中的</w:t>
      </w:r>
      <w:r>
        <w:rPr>
          <w:rFonts w:hint="eastAsia"/>
          <w:lang w:eastAsia="zh-CN"/>
        </w:rPr>
        <w:t>电子信息</w:t>
      </w:r>
      <w:r>
        <w:rPr>
          <w:lang w:eastAsia="zh-CN"/>
        </w:rPr>
        <w:t>产品</w:t>
      </w:r>
      <w:r>
        <w:rPr>
          <w:rFonts w:hint="eastAsia"/>
          <w:lang w:eastAsia="zh-CN"/>
        </w:rPr>
        <w:t>种类繁多</w:t>
      </w:r>
      <w:r>
        <w:rPr>
          <w:lang w:eastAsia="zh-CN"/>
        </w:rPr>
        <w:t>，简单</w:t>
      </w:r>
      <w:r>
        <w:rPr>
          <w:rFonts w:hint="eastAsia"/>
          <w:lang w:eastAsia="zh-CN"/>
        </w:rPr>
        <w:t>的“四机</w:t>
      </w:r>
      <w:proofErr w:type="gramStart"/>
      <w:r>
        <w:rPr>
          <w:rFonts w:hint="eastAsia"/>
          <w:lang w:eastAsia="zh-CN"/>
        </w:rPr>
        <w:t>一</w:t>
      </w:r>
      <w:proofErr w:type="gramEnd"/>
      <w:r>
        <w:rPr>
          <w:rFonts w:hint="eastAsia"/>
          <w:lang w:eastAsia="zh-CN"/>
        </w:rPr>
        <w:t>脑</w:t>
      </w:r>
      <w:r>
        <w:rPr>
          <w:lang w:eastAsia="zh-CN"/>
        </w:rPr>
        <w:t>”</w:t>
      </w:r>
      <w:r>
        <w:rPr>
          <w:rFonts w:hint="eastAsia"/>
          <w:lang w:eastAsia="zh-CN"/>
        </w:rPr>
        <w:t>并不能满足我们生活的需要</w:t>
      </w:r>
      <w:r>
        <w:rPr>
          <w:lang w:eastAsia="zh-CN"/>
        </w:rPr>
        <w:t>，因此</w:t>
      </w:r>
      <w:r>
        <w:rPr>
          <w:rFonts w:hint="eastAsia"/>
          <w:lang w:eastAsia="zh-CN"/>
        </w:rPr>
        <w:t>，</w:t>
      </w:r>
      <w:r>
        <w:rPr>
          <w:lang w:eastAsia="zh-CN"/>
        </w:rPr>
        <w:t>如今</w:t>
      </w:r>
      <w:r>
        <w:rPr>
          <w:rFonts w:hint="eastAsia"/>
          <w:lang w:eastAsia="zh-CN"/>
        </w:rPr>
        <w:t>只单纯</w:t>
      </w:r>
      <w:r>
        <w:rPr>
          <w:lang w:eastAsia="zh-CN"/>
        </w:rPr>
        <w:t>实现</w:t>
      </w:r>
      <w:r>
        <w:rPr>
          <w:lang w:eastAsia="zh-CN"/>
        </w:rPr>
        <w:t>“</w:t>
      </w:r>
      <w:r>
        <w:rPr>
          <w:rFonts w:hint="eastAsia"/>
          <w:lang w:eastAsia="zh-CN"/>
        </w:rPr>
        <w:t>四机</w:t>
      </w:r>
      <w:proofErr w:type="gramStart"/>
      <w:r>
        <w:rPr>
          <w:rFonts w:hint="eastAsia"/>
          <w:lang w:eastAsia="zh-CN"/>
        </w:rPr>
        <w:t>一</w:t>
      </w:r>
      <w:proofErr w:type="gramEnd"/>
      <w:r>
        <w:rPr>
          <w:rFonts w:hint="eastAsia"/>
          <w:lang w:eastAsia="zh-CN"/>
        </w:rPr>
        <w:t>脑</w:t>
      </w:r>
      <w:r>
        <w:rPr>
          <w:lang w:eastAsia="zh-CN"/>
        </w:rPr>
        <w:t>”</w:t>
      </w:r>
      <w:r>
        <w:rPr>
          <w:rFonts w:hint="eastAsia"/>
          <w:lang w:eastAsia="zh-CN"/>
        </w:rPr>
        <w:t>电子废弃物的</w:t>
      </w:r>
      <w:r>
        <w:rPr>
          <w:lang w:eastAsia="zh-CN"/>
        </w:rPr>
        <w:t>合理处置是远远不能解决实际生活中电子废弃物</w:t>
      </w:r>
      <w:r>
        <w:rPr>
          <w:rFonts w:hint="eastAsia"/>
          <w:lang w:eastAsia="zh-CN"/>
        </w:rPr>
        <w:t>的</w:t>
      </w:r>
      <w:r>
        <w:rPr>
          <w:lang w:eastAsia="zh-CN"/>
        </w:rPr>
        <w:t>回收处理</w:t>
      </w:r>
      <w:r>
        <w:rPr>
          <w:rFonts w:hint="eastAsia"/>
          <w:lang w:eastAsia="zh-CN"/>
        </w:rPr>
        <w:t>这一问题的</w:t>
      </w:r>
      <w:r>
        <w:rPr>
          <w:lang w:eastAsia="zh-CN"/>
        </w:rPr>
        <w:t>。我们</w:t>
      </w:r>
      <w:r>
        <w:rPr>
          <w:rFonts w:hint="eastAsia"/>
          <w:lang w:eastAsia="zh-CN"/>
        </w:rPr>
        <w:t>认为</w:t>
      </w:r>
      <w:r>
        <w:rPr>
          <w:lang w:eastAsia="zh-CN"/>
        </w:rPr>
        <w:t>相关部门急需</w:t>
      </w:r>
      <w:r>
        <w:rPr>
          <w:rFonts w:hint="eastAsia"/>
          <w:lang w:eastAsia="zh-CN"/>
        </w:rPr>
        <w:t>修改《废弃电器电子产品处理目录</w:t>
      </w:r>
      <w:r>
        <w:rPr>
          <w:lang w:eastAsia="zh-CN"/>
        </w:rPr>
        <w:t>》</w:t>
      </w:r>
      <w:r>
        <w:rPr>
          <w:rFonts w:hint="eastAsia"/>
          <w:lang w:eastAsia="zh-CN"/>
        </w:rPr>
        <w:t>，</w:t>
      </w:r>
      <w:r>
        <w:rPr>
          <w:lang w:eastAsia="zh-CN"/>
        </w:rPr>
        <w:t>增加更多的产品类型，使得电子废弃物</w:t>
      </w:r>
      <w:r>
        <w:rPr>
          <w:rFonts w:hint="eastAsia"/>
          <w:lang w:eastAsia="zh-CN"/>
        </w:rPr>
        <w:t>回收</w:t>
      </w:r>
      <w:r>
        <w:rPr>
          <w:lang w:eastAsia="zh-CN"/>
        </w:rPr>
        <w:t>与处理得到更好地解决。</w:t>
      </w:r>
    </w:p>
    <w:p w:rsidR="00953A8C" w:rsidRDefault="00953A8C" w:rsidP="00953A8C">
      <w:pPr>
        <w:pStyle w:val="5"/>
      </w:pPr>
      <w:bookmarkStart w:id="170" w:name="_Toc398307994"/>
      <w:bookmarkStart w:id="171" w:name="_Toc398490650"/>
      <w:r>
        <w:rPr>
          <w:rFonts w:hint="eastAsia"/>
        </w:rPr>
        <w:t>3</w:t>
      </w:r>
      <w:r>
        <w:rPr>
          <w:rFonts w:hint="eastAsia"/>
        </w:rPr>
        <w:t>规范管理</w:t>
      </w:r>
      <w:r>
        <w:t>，任重道远</w:t>
      </w:r>
      <w:bookmarkEnd w:id="170"/>
      <w:bookmarkEnd w:id="171"/>
    </w:p>
    <w:p w:rsidR="00953A8C" w:rsidRDefault="00953A8C" w:rsidP="00953A8C">
      <w:pPr>
        <w:rPr>
          <w:lang w:eastAsia="zh-CN"/>
        </w:rPr>
      </w:pPr>
      <w:r>
        <w:rPr>
          <w:lang w:eastAsia="zh-CN"/>
        </w:rPr>
        <w:lastRenderedPageBreak/>
        <w:t xml:space="preserve">    </w:t>
      </w:r>
      <w:r>
        <w:rPr>
          <w:rFonts w:hint="eastAsia"/>
          <w:lang w:eastAsia="zh-CN"/>
        </w:rPr>
        <w:t>电子废弃物</w:t>
      </w:r>
      <w:r>
        <w:rPr>
          <w:lang w:eastAsia="zh-CN"/>
        </w:rPr>
        <w:t>实现合理达标的回收处理的成本</w:t>
      </w:r>
      <w:r>
        <w:rPr>
          <w:rFonts w:hint="eastAsia"/>
          <w:lang w:eastAsia="zh-CN"/>
        </w:rPr>
        <w:t>相对来说</w:t>
      </w:r>
      <w:r>
        <w:rPr>
          <w:lang w:eastAsia="zh-CN"/>
        </w:rPr>
        <w:t>还是较高的，因此，会存在一些不法厂家为了自己的经济利益，</w:t>
      </w:r>
      <w:r>
        <w:rPr>
          <w:rFonts w:hint="eastAsia"/>
          <w:lang w:eastAsia="zh-CN"/>
        </w:rPr>
        <w:t>弃</w:t>
      </w:r>
      <w:r>
        <w:rPr>
          <w:lang w:eastAsia="zh-CN"/>
        </w:rPr>
        <w:t>道德</w:t>
      </w:r>
      <w:r>
        <w:rPr>
          <w:rFonts w:hint="eastAsia"/>
          <w:lang w:eastAsia="zh-CN"/>
        </w:rPr>
        <w:t>和</w:t>
      </w:r>
      <w:r>
        <w:rPr>
          <w:lang w:eastAsia="zh-CN"/>
        </w:rPr>
        <w:t>法律</w:t>
      </w:r>
      <w:r>
        <w:rPr>
          <w:rFonts w:hint="eastAsia"/>
          <w:lang w:eastAsia="zh-CN"/>
        </w:rPr>
        <w:t>于</w:t>
      </w:r>
      <w:r>
        <w:rPr>
          <w:lang w:eastAsia="zh-CN"/>
        </w:rPr>
        <w:t>不顾</w:t>
      </w:r>
      <w:r>
        <w:rPr>
          <w:rFonts w:hint="eastAsia"/>
          <w:lang w:eastAsia="zh-CN"/>
        </w:rPr>
        <w:t>，使用</w:t>
      </w:r>
      <w:r>
        <w:rPr>
          <w:lang w:eastAsia="zh-CN"/>
        </w:rPr>
        <w:t>极其简陋的工艺流程</w:t>
      </w:r>
      <w:r>
        <w:rPr>
          <w:rFonts w:hint="eastAsia"/>
          <w:lang w:eastAsia="zh-CN"/>
        </w:rPr>
        <w:t>提炼贵金属</w:t>
      </w:r>
      <w:r>
        <w:rPr>
          <w:lang w:eastAsia="zh-CN"/>
        </w:rPr>
        <w:t>，简单粗暴</w:t>
      </w:r>
      <w:r>
        <w:rPr>
          <w:rFonts w:hint="eastAsia"/>
          <w:lang w:eastAsia="zh-CN"/>
        </w:rPr>
        <w:t>地通过焚烧等方式拆解，</w:t>
      </w:r>
      <w:r>
        <w:rPr>
          <w:lang w:eastAsia="zh-CN"/>
        </w:rPr>
        <w:t>进行违规回收处置与利用电子废弃物</w:t>
      </w:r>
      <w:r>
        <w:rPr>
          <w:rFonts w:hint="eastAsia"/>
          <w:lang w:eastAsia="zh-CN"/>
        </w:rPr>
        <w:t>，对环境造成严重的重金属污染。</w:t>
      </w:r>
      <w:r>
        <w:rPr>
          <w:lang w:eastAsia="zh-CN"/>
        </w:rPr>
        <w:t>更有</w:t>
      </w:r>
      <w:r>
        <w:rPr>
          <w:rFonts w:hint="eastAsia"/>
          <w:lang w:eastAsia="zh-CN"/>
        </w:rPr>
        <w:t>人</w:t>
      </w:r>
      <w:r>
        <w:rPr>
          <w:lang w:eastAsia="zh-CN"/>
        </w:rPr>
        <w:t>单纯为了经济</w:t>
      </w:r>
      <w:r>
        <w:rPr>
          <w:rFonts w:hint="eastAsia"/>
          <w:lang w:eastAsia="zh-CN"/>
        </w:rPr>
        <w:t>利</w:t>
      </w:r>
      <w:r>
        <w:rPr>
          <w:lang w:eastAsia="zh-CN"/>
        </w:rPr>
        <w:t>益，进口</w:t>
      </w:r>
      <w:r>
        <w:rPr>
          <w:lang w:eastAsia="zh-CN"/>
        </w:rPr>
        <w:t>“</w:t>
      </w:r>
      <w:r>
        <w:rPr>
          <w:rFonts w:hint="eastAsia"/>
          <w:lang w:eastAsia="zh-CN"/>
        </w:rPr>
        <w:t>洋垃圾</w:t>
      </w:r>
      <w:r>
        <w:rPr>
          <w:lang w:eastAsia="zh-CN"/>
        </w:rPr>
        <w:t>”</w:t>
      </w:r>
      <w:r>
        <w:rPr>
          <w:rFonts w:hint="eastAsia"/>
          <w:lang w:eastAsia="zh-CN"/>
        </w:rPr>
        <w:t>，造成极其严重地</w:t>
      </w:r>
      <w:r>
        <w:rPr>
          <w:lang w:eastAsia="zh-CN"/>
        </w:rPr>
        <w:t>环境</w:t>
      </w:r>
      <w:r>
        <w:rPr>
          <w:rFonts w:hint="eastAsia"/>
          <w:lang w:eastAsia="zh-CN"/>
        </w:rPr>
        <w:t>破坏和</w:t>
      </w:r>
      <w:r>
        <w:rPr>
          <w:lang w:eastAsia="zh-CN"/>
        </w:rPr>
        <w:t>恶劣的社会影响。</w:t>
      </w:r>
      <w:r>
        <w:rPr>
          <w:rFonts w:hint="eastAsia"/>
          <w:lang w:eastAsia="zh-CN"/>
        </w:rPr>
        <w:t>有数据显示全世界</w:t>
      </w:r>
      <w:r>
        <w:rPr>
          <w:rFonts w:hint="eastAsia"/>
          <w:lang w:eastAsia="zh-CN"/>
        </w:rPr>
        <w:t>80%</w:t>
      </w:r>
      <w:r>
        <w:rPr>
          <w:rFonts w:hint="eastAsia"/>
          <w:lang w:eastAsia="zh-CN"/>
        </w:rPr>
        <w:t>的电子垃圾被运到亚洲，其中</w:t>
      </w:r>
      <w:r>
        <w:rPr>
          <w:rFonts w:hint="eastAsia"/>
          <w:lang w:eastAsia="zh-CN"/>
        </w:rPr>
        <w:t>90</w:t>
      </w:r>
      <w:r>
        <w:rPr>
          <w:rFonts w:hint="eastAsia"/>
          <w:lang w:eastAsia="zh-CN"/>
        </w:rPr>
        <w:t>％丢弃在中国，这意味着全世界约</w:t>
      </w:r>
      <w:r>
        <w:rPr>
          <w:rFonts w:hint="eastAsia"/>
          <w:lang w:eastAsia="zh-CN"/>
        </w:rPr>
        <w:t>70%</w:t>
      </w:r>
      <w:r>
        <w:rPr>
          <w:rFonts w:hint="eastAsia"/>
          <w:lang w:eastAsia="zh-CN"/>
        </w:rPr>
        <w:t>的电子垃圾被囤积于中国。</w:t>
      </w:r>
    </w:p>
    <w:p w:rsidR="00953A8C" w:rsidRDefault="00953A8C" w:rsidP="00953A8C">
      <w:pPr>
        <w:rPr>
          <w:lang w:eastAsia="zh-CN"/>
        </w:rPr>
      </w:pPr>
      <w:r>
        <w:rPr>
          <w:rFonts w:hint="eastAsia"/>
          <w:lang w:eastAsia="zh-CN"/>
        </w:rPr>
        <w:t xml:space="preserve">  </w:t>
      </w:r>
      <w:r>
        <w:rPr>
          <w:lang w:eastAsia="zh-CN"/>
        </w:rPr>
        <w:t xml:space="preserve">  </w:t>
      </w:r>
      <w:r>
        <w:rPr>
          <w:rFonts w:hint="eastAsia"/>
          <w:lang w:eastAsia="zh-CN"/>
        </w:rPr>
        <w:t>世界最大的电子垃圾集散处理地之一——广东贵屿镇，存在着大量的设备简陋、环保条件不足的加工点甚至家庭作坊。贵屿，一个原本默默无闻的乡镇，现在的“名气”已为世人所瞩目。因为，它从上世纪</w:t>
      </w:r>
      <w:r>
        <w:rPr>
          <w:rFonts w:hint="eastAsia"/>
          <w:lang w:eastAsia="zh-CN"/>
        </w:rPr>
        <w:t>90</w:t>
      </w:r>
      <w:r>
        <w:rPr>
          <w:rFonts w:hint="eastAsia"/>
          <w:lang w:eastAsia="zh-CN"/>
        </w:rPr>
        <w:t>年代开始，渐渐变成了世界最大的电子垃圾集散处理地之一。</w:t>
      </w:r>
    </w:p>
    <w:p w:rsidR="00953A8C" w:rsidRDefault="00953A8C" w:rsidP="00953A8C">
      <w:pPr>
        <w:rPr>
          <w:lang w:eastAsia="zh-CN"/>
        </w:rPr>
      </w:pPr>
      <w:r>
        <w:rPr>
          <w:rFonts w:hint="eastAsia"/>
          <w:lang w:eastAsia="zh-CN"/>
        </w:rPr>
        <w:t xml:space="preserve">  </w:t>
      </w:r>
      <w:r>
        <w:rPr>
          <w:lang w:eastAsia="zh-CN"/>
        </w:rPr>
        <w:t xml:space="preserve">  </w:t>
      </w:r>
      <w:r>
        <w:rPr>
          <w:rFonts w:hint="eastAsia"/>
          <w:lang w:eastAsia="zh-CN"/>
        </w:rPr>
        <w:t>贵屿做电子废物拆解的，基本上都是家庭作坊式的，用一种原始而野蛮的办法来对电子废物进行回收和处理，但也有分工。有的专门处理塑料，有的专门处理电路板，有的专门处理电线，分工非常复杂，非常细。例如，对电线，粗的电线就用刀子把它劈开，取里面的铜线，外面的东西就按塑料来回收；细的电线没办法用刀分开的时候，就一把火一烧，不在乎燃烧塑料会释放的“二噁英</w:t>
      </w:r>
      <w:r>
        <w:rPr>
          <w:lang w:eastAsia="zh-CN"/>
        </w:rPr>
        <w:t>”</w:t>
      </w:r>
      <w:r>
        <w:rPr>
          <w:rFonts w:hint="eastAsia"/>
          <w:lang w:eastAsia="zh-CN"/>
        </w:rPr>
        <w:t>，然后提取里面的铜来卖钱。</w:t>
      </w:r>
    </w:p>
    <w:p w:rsidR="00953A8C" w:rsidRDefault="00953A8C" w:rsidP="00953A8C">
      <w:pPr>
        <w:ind w:firstLineChars="200" w:firstLine="440"/>
        <w:rPr>
          <w:lang w:eastAsia="zh-CN"/>
        </w:rPr>
      </w:pPr>
      <w:r>
        <w:rPr>
          <w:rFonts w:hint="eastAsia"/>
          <w:lang w:eastAsia="zh-CN"/>
        </w:rPr>
        <w:t>人们都说：</w:t>
      </w:r>
      <w:r>
        <w:rPr>
          <w:lang w:eastAsia="zh-CN"/>
        </w:rPr>
        <w:t>“</w:t>
      </w:r>
      <w:r>
        <w:rPr>
          <w:rFonts w:hint="eastAsia"/>
          <w:lang w:eastAsia="zh-CN"/>
        </w:rPr>
        <w:t>贵屿富了，却病了。</w:t>
      </w:r>
      <w:r>
        <w:rPr>
          <w:lang w:eastAsia="zh-CN"/>
        </w:rPr>
        <w:t>”</w:t>
      </w:r>
      <w:r>
        <w:rPr>
          <w:rFonts w:hint="eastAsia"/>
          <w:lang w:eastAsia="zh-CN"/>
        </w:rPr>
        <w:t>贵屿现在所有可供建筑的土地都提供给了上百个小型的、而且通常是分类的电子废物回收作坊和场院。如今的贵屿镇有许多小洋楼，看上去都很漂亮。繁华的街道，大片新建的住房和活跃的商业活动，给人一种繁荣富庶的感觉。但是</w:t>
      </w:r>
      <w:r>
        <w:rPr>
          <w:lang w:eastAsia="zh-CN"/>
        </w:rPr>
        <w:t>，</w:t>
      </w:r>
      <w:r>
        <w:rPr>
          <w:rFonts w:hint="eastAsia"/>
          <w:lang w:eastAsia="zh-CN"/>
        </w:rPr>
        <w:t>农田却几乎全部荒废了。站在</w:t>
      </w:r>
      <w:proofErr w:type="gramStart"/>
      <w:r>
        <w:rPr>
          <w:rFonts w:hint="eastAsia"/>
          <w:lang w:eastAsia="zh-CN"/>
        </w:rPr>
        <w:t>浮草渡</w:t>
      </w:r>
      <w:proofErr w:type="gramEnd"/>
      <w:r>
        <w:rPr>
          <w:rFonts w:hint="eastAsia"/>
          <w:lang w:eastAsia="zh-CN"/>
        </w:rPr>
        <w:t>大桥，练江墨黑的水面上覆盖着浮萍，民工们就在岸边圈出的一汪黑水中洗衣服，河边被酸蚀过的电路板的垃圾堆依然可见。</w:t>
      </w:r>
    </w:p>
    <w:p w:rsidR="00953A8C" w:rsidRDefault="00953A8C" w:rsidP="00953A8C">
      <w:pPr>
        <w:rPr>
          <w:lang w:eastAsia="zh-CN"/>
        </w:rPr>
      </w:pPr>
      <w:r>
        <w:rPr>
          <w:rFonts w:hint="eastAsia"/>
          <w:lang w:eastAsia="zh-CN"/>
        </w:rPr>
        <w:t xml:space="preserve"> </w:t>
      </w:r>
      <w:r>
        <w:rPr>
          <w:lang w:eastAsia="zh-CN"/>
        </w:rPr>
        <w:t xml:space="preserve">  </w:t>
      </w:r>
      <w:r>
        <w:rPr>
          <w:rFonts w:hint="eastAsia"/>
          <w:lang w:eastAsia="zh-CN"/>
        </w:rPr>
        <w:t xml:space="preserve"> </w:t>
      </w:r>
      <w:r>
        <w:rPr>
          <w:rFonts w:hint="eastAsia"/>
          <w:lang w:eastAsia="zh-CN"/>
        </w:rPr>
        <w:t>卖水车在贵屿街头成为独特的风景。</w:t>
      </w:r>
      <w:r>
        <w:rPr>
          <w:rFonts w:hint="eastAsia"/>
          <w:lang w:eastAsia="zh-CN"/>
        </w:rPr>
        <w:t>20</w:t>
      </w:r>
      <w:r>
        <w:rPr>
          <w:rFonts w:hint="eastAsia"/>
          <w:lang w:eastAsia="zh-CN"/>
        </w:rPr>
        <w:t>多辆拖拉机从早到晚在几个村庄打转，负责附近每天</w:t>
      </w:r>
      <w:r>
        <w:rPr>
          <w:rFonts w:hint="eastAsia"/>
          <w:lang w:eastAsia="zh-CN"/>
        </w:rPr>
        <w:t>400</w:t>
      </w:r>
      <w:r>
        <w:rPr>
          <w:rFonts w:hint="eastAsia"/>
          <w:lang w:eastAsia="zh-CN"/>
        </w:rPr>
        <w:t>多吨的自来水供应。由于用于提炼旧电器金属的化学液体倒入河流，贵屿镇地下</w:t>
      </w:r>
      <w:r>
        <w:rPr>
          <w:rFonts w:hint="eastAsia"/>
          <w:lang w:eastAsia="zh-CN"/>
        </w:rPr>
        <w:t>6</w:t>
      </w:r>
      <w:r>
        <w:rPr>
          <w:rFonts w:hint="eastAsia"/>
          <w:lang w:eastAsia="zh-CN"/>
        </w:rPr>
        <w:t>米以下的水全部受污染。地下水源污染不可逆转，以往打出来的水井，现在都不能饮用了。贵屿当地人的食用水只好靠拖拉机从临近的陈店镇运回来卖。每吨</w:t>
      </w:r>
      <w:r>
        <w:rPr>
          <w:rFonts w:hint="eastAsia"/>
          <w:lang w:eastAsia="zh-CN"/>
        </w:rPr>
        <w:t>1</w:t>
      </w:r>
      <w:r>
        <w:rPr>
          <w:rFonts w:hint="eastAsia"/>
          <w:lang w:eastAsia="zh-CN"/>
        </w:rPr>
        <w:t>元的自来水，在贵屿每</w:t>
      </w:r>
      <w:r>
        <w:rPr>
          <w:rFonts w:hint="eastAsia"/>
          <w:lang w:eastAsia="zh-CN"/>
        </w:rPr>
        <w:t>40</w:t>
      </w:r>
      <w:r>
        <w:rPr>
          <w:rFonts w:hint="eastAsia"/>
          <w:lang w:eastAsia="zh-CN"/>
        </w:rPr>
        <w:t>升卖两元钱。</w:t>
      </w:r>
    </w:p>
    <w:p w:rsidR="00953A8C" w:rsidRDefault="00953A8C" w:rsidP="00953A8C">
      <w:pPr>
        <w:ind w:firstLine="420"/>
        <w:rPr>
          <w:lang w:eastAsia="zh-CN"/>
        </w:rPr>
      </w:pPr>
      <w:r>
        <w:rPr>
          <w:rFonts w:hint="eastAsia"/>
          <w:lang w:eastAsia="zh-CN"/>
        </w:rPr>
        <w:t>在我国</w:t>
      </w:r>
      <w:r>
        <w:rPr>
          <w:lang w:eastAsia="zh-CN"/>
        </w:rPr>
        <w:t>其他地方也存在着像贵屿镇这样的地方，</w:t>
      </w:r>
      <w:r>
        <w:rPr>
          <w:rFonts w:hint="eastAsia"/>
          <w:lang w:eastAsia="zh-CN"/>
        </w:rPr>
        <w:t>面对这样</w:t>
      </w:r>
      <w:r>
        <w:rPr>
          <w:lang w:eastAsia="zh-CN"/>
        </w:rPr>
        <w:t>残酷的现实，我们政府</w:t>
      </w:r>
      <w:r>
        <w:rPr>
          <w:rFonts w:hint="eastAsia"/>
          <w:lang w:eastAsia="zh-CN"/>
        </w:rPr>
        <w:t>的</w:t>
      </w:r>
      <w:r>
        <w:rPr>
          <w:lang w:eastAsia="zh-CN"/>
        </w:rPr>
        <w:t>有关部门应该千方百计加强对电子废弃物处理厂的规范与管理</w:t>
      </w:r>
      <w:r>
        <w:rPr>
          <w:rFonts w:hint="eastAsia"/>
          <w:lang w:eastAsia="zh-CN"/>
        </w:rPr>
        <w:t>，同时</w:t>
      </w:r>
      <w:r>
        <w:rPr>
          <w:lang w:eastAsia="zh-CN"/>
        </w:rPr>
        <w:t>，加大违法违规的处罚力度。现在的</w:t>
      </w:r>
      <w:r>
        <w:rPr>
          <w:rFonts w:hint="eastAsia"/>
          <w:lang w:eastAsia="zh-CN"/>
        </w:rPr>
        <w:t>政策上</w:t>
      </w:r>
      <w:r>
        <w:rPr>
          <w:lang w:eastAsia="zh-CN"/>
        </w:rPr>
        <w:t>违规最高处罚</w:t>
      </w:r>
      <w:r>
        <w:rPr>
          <w:rFonts w:hint="eastAsia"/>
          <w:lang w:eastAsia="zh-CN"/>
        </w:rPr>
        <w:t>50</w:t>
      </w:r>
      <w:r>
        <w:rPr>
          <w:rFonts w:hint="eastAsia"/>
          <w:lang w:eastAsia="zh-CN"/>
        </w:rPr>
        <w:t>元</w:t>
      </w:r>
      <w:r>
        <w:rPr>
          <w:lang w:eastAsia="zh-CN"/>
        </w:rPr>
        <w:t>，这样低的违法成本让许多人为了经济利益</w:t>
      </w:r>
      <w:r>
        <w:rPr>
          <w:rFonts w:hint="eastAsia"/>
          <w:lang w:eastAsia="zh-CN"/>
        </w:rPr>
        <w:t>铤而走险</w:t>
      </w:r>
      <w:r>
        <w:rPr>
          <w:lang w:eastAsia="zh-CN"/>
        </w:rPr>
        <w:t>，造成了极其严重的环境污染，引发了有关公民身体健康等一系列社会问题。通过立法</w:t>
      </w:r>
      <w:r>
        <w:rPr>
          <w:rFonts w:hint="eastAsia"/>
          <w:lang w:eastAsia="zh-CN"/>
        </w:rPr>
        <w:t>，加强管理</w:t>
      </w:r>
      <w:r>
        <w:rPr>
          <w:lang w:eastAsia="zh-CN"/>
        </w:rPr>
        <w:t>，</w:t>
      </w:r>
      <w:r>
        <w:rPr>
          <w:rFonts w:hint="eastAsia"/>
          <w:lang w:eastAsia="zh-CN"/>
        </w:rPr>
        <w:t>加大处罚力度</w:t>
      </w:r>
      <w:r>
        <w:rPr>
          <w:lang w:eastAsia="zh-CN"/>
        </w:rPr>
        <w:t>，提高违法成本，用法律为</w:t>
      </w:r>
      <w:r>
        <w:rPr>
          <w:rFonts w:hint="eastAsia"/>
          <w:lang w:eastAsia="zh-CN"/>
        </w:rPr>
        <w:t>实现</w:t>
      </w:r>
      <w:r>
        <w:rPr>
          <w:lang w:eastAsia="zh-CN"/>
        </w:rPr>
        <w:t>电子废弃物合理处置保驾护航。</w:t>
      </w:r>
    </w:p>
    <w:p w:rsidR="00953A8C" w:rsidRDefault="00953A8C" w:rsidP="00953A8C">
      <w:pPr>
        <w:pStyle w:val="5"/>
      </w:pPr>
      <w:bookmarkStart w:id="172" w:name="_Toc398307995"/>
      <w:bookmarkStart w:id="173" w:name="_Toc398490651"/>
      <w:r>
        <w:rPr>
          <w:rFonts w:hint="eastAsia"/>
        </w:rPr>
        <w:t>4</w:t>
      </w:r>
      <w:r>
        <w:rPr>
          <w:rFonts w:hint="eastAsia"/>
        </w:rPr>
        <w:t>健全</w:t>
      </w:r>
      <w:r>
        <w:t>并创新电子废弃物回收模式</w:t>
      </w:r>
      <w:r>
        <w:rPr>
          <w:rFonts w:hint="eastAsia"/>
        </w:rPr>
        <w:t>、</w:t>
      </w:r>
      <w:r>
        <w:t>完善回收网点</w:t>
      </w:r>
      <w:bookmarkEnd w:id="172"/>
      <w:bookmarkEnd w:id="173"/>
    </w:p>
    <w:p w:rsidR="00953A8C" w:rsidRDefault="00953A8C" w:rsidP="00953A8C">
      <w:pPr>
        <w:ind w:firstLineChars="200" w:firstLine="440"/>
        <w:rPr>
          <w:lang w:eastAsia="zh-CN"/>
        </w:rPr>
      </w:pPr>
      <w:r>
        <w:rPr>
          <w:rFonts w:hint="eastAsia"/>
          <w:lang w:eastAsia="zh-CN"/>
        </w:rPr>
        <w:t>“十二五”期间全国电子废弃物产生量逐年增长，预计</w:t>
      </w:r>
      <w:r>
        <w:rPr>
          <w:lang w:eastAsia="zh-CN"/>
        </w:rPr>
        <w:t>仅重庆市</w:t>
      </w:r>
      <w:r>
        <w:rPr>
          <w:rFonts w:hint="eastAsia"/>
          <w:lang w:eastAsia="zh-CN"/>
        </w:rPr>
        <w:t>２０１５年全市电子废弃物产生量将达到３４２万台，其中彩色电视机报废最多。废弃电视机、电脑等含有贵金属被称为“城市矿山”，</w:t>
      </w:r>
      <w:r>
        <w:rPr>
          <w:lang w:eastAsia="zh-CN"/>
        </w:rPr>
        <w:t>但是</w:t>
      </w:r>
      <w:r>
        <w:rPr>
          <w:rFonts w:hint="eastAsia"/>
          <w:lang w:eastAsia="zh-CN"/>
        </w:rPr>
        <w:t>我国现在</w:t>
      </w:r>
      <w:r>
        <w:rPr>
          <w:lang w:eastAsia="zh-CN"/>
        </w:rPr>
        <w:t>并没有建立起很好的回收电子废弃物的模式。</w:t>
      </w:r>
    </w:p>
    <w:p w:rsidR="00953A8C" w:rsidRDefault="00953A8C" w:rsidP="00953A8C">
      <w:pPr>
        <w:ind w:firstLineChars="200" w:firstLine="440"/>
        <w:rPr>
          <w:lang w:eastAsia="zh-CN"/>
        </w:rPr>
      </w:pPr>
      <w:r>
        <w:rPr>
          <w:rFonts w:hint="eastAsia"/>
          <w:lang w:eastAsia="zh-CN"/>
        </w:rPr>
        <w:lastRenderedPageBreak/>
        <w:t>政府应该推出相应鼓励政策</w:t>
      </w:r>
      <w:r>
        <w:rPr>
          <w:lang w:eastAsia="zh-CN"/>
        </w:rPr>
        <w:t>，使得包括电子产品生产厂商</w:t>
      </w:r>
      <w:r>
        <w:rPr>
          <w:rFonts w:hint="eastAsia"/>
          <w:lang w:eastAsia="zh-CN"/>
        </w:rPr>
        <w:t>、</w:t>
      </w:r>
      <w:r>
        <w:rPr>
          <w:lang w:eastAsia="zh-CN"/>
        </w:rPr>
        <w:t>专业回收电子废弃物第三方</w:t>
      </w:r>
      <w:r>
        <w:rPr>
          <w:rFonts w:hint="eastAsia"/>
          <w:lang w:eastAsia="zh-CN"/>
        </w:rPr>
        <w:t>、</w:t>
      </w:r>
      <w:r>
        <w:rPr>
          <w:lang w:eastAsia="zh-CN"/>
        </w:rPr>
        <w:t>电子废弃物处理厂商</w:t>
      </w:r>
      <w:r>
        <w:rPr>
          <w:rFonts w:hint="eastAsia"/>
          <w:lang w:eastAsia="zh-CN"/>
        </w:rPr>
        <w:t>、电子产品</w:t>
      </w:r>
      <w:r>
        <w:rPr>
          <w:lang w:eastAsia="zh-CN"/>
        </w:rPr>
        <w:t>消费者以及</w:t>
      </w:r>
      <w:r>
        <w:rPr>
          <w:rFonts w:hint="eastAsia"/>
          <w:lang w:eastAsia="zh-CN"/>
        </w:rPr>
        <w:t>社会公益爱心团体</w:t>
      </w:r>
      <w:r>
        <w:rPr>
          <w:lang w:eastAsia="zh-CN"/>
        </w:rPr>
        <w:t>在电子废弃物回收中发挥积极作用。</w:t>
      </w:r>
      <w:r>
        <w:rPr>
          <w:rFonts w:hint="eastAsia"/>
          <w:lang w:eastAsia="zh-CN"/>
        </w:rPr>
        <w:t>对于更好地建立</w:t>
      </w:r>
      <w:r>
        <w:rPr>
          <w:lang w:eastAsia="zh-CN"/>
        </w:rPr>
        <w:t>电子废弃物特别是废旧手机的回收体系，</w:t>
      </w:r>
      <w:r>
        <w:rPr>
          <w:rFonts w:hint="eastAsia"/>
          <w:lang w:eastAsia="zh-CN"/>
        </w:rPr>
        <w:t>我们提出以下建议</w:t>
      </w:r>
      <w:r>
        <w:rPr>
          <w:lang w:eastAsia="zh-CN"/>
        </w:rPr>
        <w:t>。</w:t>
      </w:r>
    </w:p>
    <w:p w:rsidR="00953A8C" w:rsidRDefault="00953A8C" w:rsidP="00953A8C">
      <w:pPr>
        <w:rPr>
          <w:rStyle w:val="3Char"/>
          <w:lang w:eastAsia="zh-CN"/>
        </w:rPr>
      </w:pPr>
      <w:bookmarkStart w:id="174" w:name="_Toc398243415"/>
      <w:bookmarkStart w:id="175" w:name="_Toc398300132"/>
      <w:bookmarkStart w:id="176" w:name="_Toc398300491"/>
      <w:bookmarkStart w:id="177" w:name="_Toc398307996"/>
      <w:bookmarkStart w:id="178" w:name="_Toc398490652"/>
      <w:bookmarkStart w:id="179" w:name="_Toc426841818"/>
      <w:r>
        <w:rPr>
          <w:rStyle w:val="3Char"/>
          <w:rFonts w:hint="eastAsia"/>
          <w:lang w:eastAsia="zh-CN"/>
        </w:rPr>
        <w:t>（</w:t>
      </w:r>
      <w:r>
        <w:rPr>
          <w:rStyle w:val="3Char"/>
          <w:rFonts w:hint="eastAsia"/>
          <w:lang w:eastAsia="zh-CN"/>
        </w:rPr>
        <w:t>1</w:t>
      </w:r>
      <w:r>
        <w:rPr>
          <w:rStyle w:val="3Char"/>
          <w:lang w:eastAsia="zh-CN"/>
        </w:rPr>
        <w:t>）</w:t>
      </w:r>
      <w:r>
        <w:rPr>
          <w:rStyle w:val="3Char"/>
          <w:rFonts w:hint="eastAsia"/>
          <w:lang w:eastAsia="zh-CN"/>
        </w:rPr>
        <w:t>鼓励品牌手机生产商建立“</w:t>
      </w:r>
      <w:r>
        <w:rPr>
          <w:rStyle w:val="3Char"/>
          <w:lang w:eastAsia="zh-CN"/>
        </w:rPr>
        <w:t>产</w:t>
      </w:r>
      <w:r>
        <w:rPr>
          <w:rStyle w:val="3Char"/>
          <w:rFonts w:hint="eastAsia"/>
          <w:lang w:eastAsia="zh-CN"/>
        </w:rPr>
        <w:t>-</w:t>
      </w:r>
      <w:r>
        <w:rPr>
          <w:rStyle w:val="3Char"/>
          <w:lang w:eastAsia="zh-CN"/>
        </w:rPr>
        <w:t>销</w:t>
      </w:r>
      <w:r>
        <w:rPr>
          <w:rStyle w:val="3Char"/>
          <w:rFonts w:hint="eastAsia"/>
          <w:lang w:eastAsia="zh-CN"/>
        </w:rPr>
        <w:t>-</w:t>
      </w:r>
      <w:r>
        <w:rPr>
          <w:rStyle w:val="3Char"/>
          <w:lang w:eastAsia="zh-CN"/>
        </w:rPr>
        <w:t>售后</w:t>
      </w:r>
      <w:r>
        <w:rPr>
          <w:rStyle w:val="3Char"/>
          <w:rFonts w:hint="eastAsia"/>
          <w:lang w:eastAsia="zh-CN"/>
        </w:rPr>
        <w:t>-</w:t>
      </w:r>
      <w:r>
        <w:rPr>
          <w:rStyle w:val="3Char"/>
          <w:lang w:eastAsia="zh-CN"/>
        </w:rPr>
        <w:t>回收</w:t>
      </w:r>
      <w:r>
        <w:rPr>
          <w:rStyle w:val="3Char"/>
          <w:lang w:eastAsia="zh-CN"/>
        </w:rPr>
        <w:t>”</w:t>
      </w:r>
      <w:r>
        <w:rPr>
          <w:rStyle w:val="3Char"/>
          <w:rFonts w:hint="eastAsia"/>
          <w:lang w:eastAsia="zh-CN"/>
        </w:rPr>
        <w:t>一条龙体系</w:t>
      </w:r>
      <w:bookmarkEnd w:id="174"/>
      <w:bookmarkEnd w:id="175"/>
      <w:bookmarkEnd w:id="176"/>
      <w:bookmarkEnd w:id="177"/>
      <w:bookmarkEnd w:id="178"/>
      <w:bookmarkEnd w:id="179"/>
    </w:p>
    <w:p w:rsidR="00953A8C" w:rsidRDefault="00953A8C" w:rsidP="00953A8C">
      <w:pPr>
        <w:rPr>
          <w:lang w:eastAsia="zh-CN"/>
        </w:rPr>
      </w:pPr>
      <w:r>
        <w:rPr>
          <w:lang w:eastAsia="zh-CN"/>
        </w:rPr>
        <w:t xml:space="preserve">    </w:t>
      </w:r>
      <w:proofErr w:type="gramStart"/>
      <w:r>
        <w:rPr>
          <w:rFonts w:hint="eastAsia"/>
          <w:lang w:eastAsia="zh-CN"/>
        </w:rPr>
        <w:t>最为新</w:t>
      </w:r>
      <w:proofErr w:type="gramEnd"/>
      <w:r>
        <w:rPr>
          <w:rFonts w:hint="eastAsia"/>
          <w:lang w:eastAsia="zh-CN"/>
        </w:rPr>
        <w:t>手机生产者</w:t>
      </w:r>
      <w:r>
        <w:rPr>
          <w:lang w:eastAsia="zh-CN"/>
        </w:rPr>
        <w:t>，同时也是</w:t>
      </w:r>
      <w:r>
        <w:rPr>
          <w:rFonts w:hint="eastAsia"/>
          <w:lang w:eastAsia="zh-CN"/>
        </w:rPr>
        <w:t>废旧手机</w:t>
      </w:r>
      <w:r>
        <w:rPr>
          <w:lang w:eastAsia="zh-CN"/>
        </w:rPr>
        <w:t>制造者</w:t>
      </w:r>
      <w:r>
        <w:rPr>
          <w:rFonts w:hint="eastAsia"/>
          <w:lang w:eastAsia="zh-CN"/>
        </w:rPr>
        <w:t>的</w:t>
      </w:r>
      <w:r>
        <w:rPr>
          <w:lang w:eastAsia="zh-CN"/>
        </w:rPr>
        <w:t>品牌手机生产商</w:t>
      </w:r>
      <w:r>
        <w:rPr>
          <w:rFonts w:hint="eastAsia"/>
          <w:lang w:eastAsia="zh-CN"/>
        </w:rPr>
        <w:t>应建立</w:t>
      </w:r>
      <w:r>
        <w:rPr>
          <w:lang w:eastAsia="zh-CN"/>
        </w:rPr>
        <w:t>“</w:t>
      </w:r>
      <w:r>
        <w:rPr>
          <w:lang w:eastAsia="zh-CN"/>
        </w:rPr>
        <w:t>产</w:t>
      </w:r>
      <w:r>
        <w:rPr>
          <w:rFonts w:hint="eastAsia"/>
          <w:lang w:eastAsia="zh-CN"/>
        </w:rPr>
        <w:t>-</w:t>
      </w:r>
      <w:r>
        <w:rPr>
          <w:lang w:eastAsia="zh-CN"/>
        </w:rPr>
        <w:t>销</w:t>
      </w:r>
      <w:r>
        <w:rPr>
          <w:rFonts w:hint="eastAsia"/>
          <w:lang w:eastAsia="zh-CN"/>
        </w:rPr>
        <w:t>-</w:t>
      </w:r>
      <w:r>
        <w:rPr>
          <w:lang w:eastAsia="zh-CN"/>
        </w:rPr>
        <w:t>售后</w:t>
      </w:r>
      <w:r>
        <w:rPr>
          <w:rFonts w:hint="eastAsia"/>
          <w:lang w:eastAsia="zh-CN"/>
        </w:rPr>
        <w:t>-</w:t>
      </w:r>
      <w:r>
        <w:rPr>
          <w:lang w:eastAsia="zh-CN"/>
        </w:rPr>
        <w:t>回收</w:t>
      </w:r>
      <w:r>
        <w:rPr>
          <w:lang w:eastAsia="zh-CN"/>
        </w:rPr>
        <w:t>”</w:t>
      </w:r>
      <w:r>
        <w:rPr>
          <w:rFonts w:hint="eastAsia"/>
          <w:lang w:eastAsia="zh-CN"/>
        </w:rPr>
        <w:t>的</w:t>
      </w:r>
      <w:r>
        <w:rPr>
          <w:lang w:eastAsia="zh-CN"/>
        </w:rPr>
        <w:t>一条龙体系。</w:t>
      </w:r>
      <w:r>
        <w:rPr>
          <w:rFonts w:hint="eastAsia"/>
          <w:lang w:eastAsia="zh-CN"/>
        </w:rPr>
        <w:t>对于</w:t>
      </w:r>
      <w:r>
        <w:rPr>
          <w:lang w:eastAsia="zh-CN"/>
        </w:rPr>
        <w:t>品牌手机</w:t>
      </w:r>
      <w:r>
        <w:rPr>
          <w:rFonts w:hint="eastAsia"/>
          <w:lang w:eastAsia="zh-CN"/>
        </w:rPr>
        <w:t>生产者</w:t>
      </w:r>
      <w:r>
        <w:rPr>
          <w:lang w:eastAsia="zh-CN"/>
        </w:rPr>
        <w:t>来说</w:t>
      </w:r>
      <w:r>
        <w:rPr>
          <w:rFonts w:hint="eastAsia"/>
          <w:lang w:eastAsia="zh-CN"/>
        </w:rPr>
        <w:t>，</w:t>
      </w:r>
      <w:r>
        <w:rPr>
          <w:lang w:eastAsia="zh-CN"/>
        </w:rPr>
        <w:t>在开发</w:t>
      </w:r>
      <w:r>
        <w:rPr>
          <w:rFonts w:hint="eastAsia"/>
          <w:lang w:eastAsia="zh-CN"/>
        </w:rPr>
        <w:t>制造</w:t>
      </w:r>
      <w:r>
        <w:rPr>
          <w:lang w:eastAsia="zh-CN"/>
        </w:rPr>
        <w:t>新款手机</w:t>
      </w:r>
      <w:r>
        <w:rPr>
          <w:rFonts w:hint="eastAsia"/>
          <w:lang w:eastAsia="zh-CN"/>
        </w:rPr>
        <w:t>的</w:t>
      </w:r>
      <w:r>
        <w:rPr>
          <w:lang w:eastAsia="zh-CN"/>
        </w:rPr>
        <w:t>同时，投入一定的精力在手机的销售</w:t>
      </w:r>
      <w:r>
        <w:rPr>
          <w:rFonts w:hint="eastAsia"/>
          <w:lang w:eastAsia="zh-CN"/>
        </w:rPr>
        <w:t>以及</w:t>
      </w:r>
      <w:r>
        <w:rPr>
          <w:lang w:eastAsia="zh-CN"/>
        </w:rPr>
        <w:t>售后网点设立自己品牌手机</w:t>
      </w:r>
      <w:r>
        <w:rPr>
          <w:rFonts w:hint="eastAsia"/>
          <w:lang w:eastAsia="zh-CN"/>
        </w:rPr>
        <w:t>的</w:t>
      </w:r>
      <w:r>
        <w:rPr>
          <w:lang w:eastAsia="zh-CN"/>
        </w:rPr>
        <w:t>回收点，</w:t>
      </w:r>
      <w:r>
        <w:rPr>
          <w:rFonts w:hint="eastAsia"/>
          <w:lang w:eastAsia="zh-CN"/>
        </w:rPr>
        <w:t>依托已建立好的</w:t>
      </w:r>
      <w:r>
        <w:rPr>
          <w:lang w:eastAsia="zh-CN"/>
        </w:rPr>
        <w:t>面向消费者的网店，操作成本相对较低</w:t>
      </w:r>
      <w:r>
        <w:rPr>
          <w:rFonts w:hint="eastAsia"/>
          <w:lang w:eastAsia="zh-CN"/>
        </w:rPr>
        <w:t>；</w:t>
      </w:r>
      <w:r>
        <w:rPr>
          <w:lang w:eastAsia="zh-CN"/>
        </w:rPr>
        <w:t>同时</w:t>
      </w:r>
      <w:r>
        <w:rPr>
          <w:rFonts w:hint="eastAsia"/>
          <w:lang w:eastAsia="zh-CN"/>
        </w:rPr>
        <w:t>依靠</w:t>
      </w:r>
      <w:r>
        <w:rPr>
          <w:lang w:eastAsia="zh-CN"/>
        </w:rPr>
        <w:t>对自己品牌手机</w:t>
      </w:r>
      <w:r>
        <w:rPr>
          <w:rFonts w:hint="eastAsia"/>
          <w:lang w:eastAsia="zh-CN"/>
        </w:rPr>
        <w:t>的</w:t>
      </w:r>
      <w:r>
        <w:rPr>
          <w:lang w:eastAsia="zh-CN"/>
        </w:rPr>
        <w:t>熟悉程度可以更好地实现废旧手机的再利用以及处理，</w:t>
      </w:r>
      <w:r>
        <w:rPr>
          <w:rFonts w:hint="eastAsia"/>
          <w:lang w:eastAsia="zh-CN"/>
        </w:rPr>
        <w:t>拆解后相关</w:t>
      </w:r>
      <w:r>
        <w:rPr>
          <w:lang w:eastAsia="zh-CN"/>
        </w:rPr>
        <w:t>零部件可直接补充维修渠道的零配件需求</w:t>
      </w:r>
      <w:r>
        <w:rPr>
          <w:rFonts w:hint="eastAsia"/>
          <w:lang w:eastAsia="zh-CN"/>
        </w:rPr>
        <w:t>；推出以旧换新营销方案</w:t>
      </w:r>
      <w:r>
        <w:rPr>
          <w:lang w:eastAsia="zh-CN"/>
        </w:rPr>
        <w:t>，有利于保持市场占有率，锁定消费者</w:t>
      </w:r>
      <w:r>
        <w:rPr>
          <w:rFonts w:hint="eastAsia"/>
          <w:lang w:eastAsia="zh-CN"/>
        </w:rPr>
        <w:t>。将废弃部件</w:t>
      </w:r>
      <w:r>
        <w:rPr>
          <w:lang w:eastAsia="zh-CN"/>
        </w:rPr>
        <w:t>大规模出售给电子废弃物处理厂</w:t>
      </w:r>
      <w:r>
        <w:rPr>
          <w:rFonts w:hint="eastAsia"/>
          <w:lang w:eastAsia="zh-CN"/>
        </w:rPr>
        <w:t>，</w:t>
      </w:r>
      <w:r>
        <w:rPr>
          <w:lang w:eastAsia="zh-CN"/>
        </w:rPr>
        <w:t>有利于更好实现电子废弃物的资源化</w:t>
      </w:r>
      <w:r>
        <w:rPr>
          <w:rFonts w:hint="eastAsia"/>
          <w:lang w:eastAsia="zh-CN"/>
        </w:rPr>
        <w:t>。</w:t>
      </w:r>
    </w:p>
    <w:p w:rsidR="00953A8C" w:rsidRDefault="00953A8C" w:rsidP="00953A8C">
      <w:pPr>
        <w:rPr>
          <w:rStyle w:val="3Char"/>
          <w:lang w:eastAsia="zh-CN"/>
        </w:rPr>
      </w:pPr>
      <w:bookmarkStart w:id="180" w:name="_Toc398243416"/>
      <w:bookmarkStart w:id="181" w:name="_Toc398300133"/>
      <w:bookmarkStart w:id="182" w:name="_Toc398300492"/>
      <w:bookmarkStart w:id="183" w:name="_Toc398307997"/>
      <w:bookmarkStart w:id="184" w:name="_Toc398490653"/>
      <w:bookmarkStart w:id="185" w:name="_Toc426841819"/>
      <w:r>
        <w:rPr>
          <w:rStyle w:val="3Char"/>
          <w:rFonts w:hint="eastAsia"/>
          <w:lang w:eastAsia="zh-CN"/>
        </w:rPr>
        <w:t>（</w:t>
      </w:r>
      <w:r>
        <w:rPr>
          <w:rStyle w:val="3Char"/>
          <w:rFonts w:hint="eastAsia"/>
          <w:lang w:eastAsia="zh-CN"/>
        </w:rPr>
        <w:t>2</w:t>
      </w:r>
      <w:r>
        <w:rPr>
          <w:rStyle w:val="3Char"/>
          <w:lang w:eastAsia="zh-CN"/>
        </w:rPr>
        <w:t>）</w:t>
      </w:r>
      <w:r>
        <w:rPr>
          <w:rStyle w:val="3Char"/>
          <w:rFonts w:hint="eastAsia"/>
          <w:lang w:eastAsia="zh-CN"/>
        </w:rPr>
        <w:t>创新回收方式，扶持</w:t>
      </w:r>
      <w:r>
        <w:rPr>
          <w:rStyle w:val="3Char"/>
          <w:lang w:eastAsia="zh-CN"/>
        </w:rPr>
        <w:t>网络</w:t>
      </w:r>
      <w:r>
        <w:rPr>
          <w:rStyle w:val="3Char"/>
          <w:rFonts w:hint="eastAsia"/>
          <w:lang w:eastAsia="zh-CN"/>
        </w:rPr>
        <w:t>回收平台</w:t>
      </w:r>
      <w:r>
        <w:rPr>
          <w:rStyle w:val="3Char"/>
          <w:lang w:eastAsia="zh-CN"/>
        </w:rPr>
        <w:t>建立</w:t>
      </w:r>
      <w:bookmarkEnd w:id="180"/>
      <w:bookmarkEnd w:id="181"/>
      <w:bookmarkEnd w:id="182"/>
      <w:bookmarkEnd w:id="183"/>
      <w:bookmarkEnd w:id="184"/>
      <w:bookmarkEnd w:id="185"/>
    </w:p>
    <w:p w:rsidR="00953A8C" w:rsidRDefault="00953A8C" w:rsidP="00953A8C">
      <w:pPr>
        <w:ind w:firstLineChars="200" w:firstLine="440"/>
        <w:rPr>
          <w:lang w:eastAsia="zh-CN"/>
        </w:rPr>
      </w:pPr>
      <w:r>
        <w:rPr>
          <w:rFonts w:hint="eastAsia"/>
          <w:lang w:eastAsia="zh-CN"/>
        </w:rPr>
        <w:t>借鉴</w:t>
      </w:r>
      <w:r>
        <w:rPr>
          <w:lang w:eastAsia="zh-CN"/>
        </w:rPr>
        <w:t>由</w:t>
      </w:r>
      <w:r>
        <w:rPr>
          <w:rFonts w:hint="eastAsia"/>
          <w:lang w:eastAsia="zh-CN"/>
        </w:rPr>
        <w:t>深圳市捷</w:t>
      </w:r>
      <w:proofErr w:type="gramStart"/>
      <w:r>
        <w:rPr>
          <w:rFonts w:hint="eastAsia"/>
          <w:lang w:eastAsia="zh-CN"/>
        </w:rPr>
        <w:t>成移通</w:t>
      </w:r>
      <w:proofErr w:type="gramEnd"/>
      <w:r>
        <w:rPr>
          <w:rFonts w:hint="eastAsia"/>
          <w:lang w:eastAsia="zh-CN"/>
        </w:rPr>
        <w:t>信息技术有限公司自主创新研发的回收网络平台——“回购圈”，鼓励</w:t>
      </w:r>
      <w:r>
        <w:rPr>
          <w:lang w:eastAsia="zh-CN"/>
        </w:rPr>
        <w:t>电子废弃物回收第三</w:t>
      </w:r>
      <w:proofErr w:type="gramStart"/>
      <w:r>
        <w:rPr>
          <w:lang w:eastAsia="zh-CN"/>
        </w:rPr>
        <w:t>方</w:t>
      </w:r>
      <w:r>
        <w:rPr>
          <w:rFonts w:hint="eastAsia"/>
          <w:lang w:eastAsia="zh-CN"/>
        </w:rPr>
        <w:t>创新</w:t>
      </w:r>
      <w:proofErr w:type="gramEnd"/>
      <w:r>
        <w:rPr>
          <w:rFonts w:hint="eastAsia"/>
          <w:lang w:eastAsia="zh-CN"/>
        </w:rPr>
        <w:t>网络回收方式。</w:t>
      </w:r>
    </w:p>
    <w:p w:rsidR="00953A8C" w:rsidRDefault="00953A8C" w:rsidP="00953A8C">
      <w:pPr>
        <w:ind w:firstLineChars="200" w:firstLine="440"/>
        <w:rPr>
          <w:lang w:eastAsia="zh-CN"/>
        </w:rPr>
      </w:pPr>
      <w:r>
        <w:rPr>
          <w:rFonts w:hint="eastAsia"/>
          <w:lang w:eastAsia="zh-CN"/>
        </w:rPr>
        <w:t>不同于</w:t>
      </w:r>
      <w:r>
        <w:rPr>
          <w:lang w:eastAsia="zh-CN"/>
        </w:rPr>
        <w:t>传统的实体</w:t>
      </w:r>
      <w:r>
        <w:rPr>
          <w:rFonts w:hint="eastAsia"/>
          <w:lang w:eastAsia="zh-CN"/>
        </w:rPr>
        <w:t>门</w:t>
      </w:r>
      <w:r>
        <w:rPr>
          <w:lang w:eastAsia="zh-CN"/>
        </w:rPr>
        <w:t>店</w:t>
      </w:r>
      <w:r>
        <w:rPr>
          <w:rFonts w:hint="eastAsia"/>
          <w:lang w:eastAsia="zh-CN"/>
        </w:rPr>
        <w:t>以及社区</w:t>
      </w:r>
      <w:r>
        <w:rPr>
          <w:lang w:eastAsia="zh-CN"/>
        </w:rPr>
        <w:t>小商贩的</w:t>
      </w:r>
      <w:r>
        <w:rPr>
          <w:rFonts w:hint="eastAsia"/>
          <w:lang w:eastAsia="zh-CN"/>
        </w:rPr>
        <w:t>回收</w:t>
      </w:r>
      <w:r>
        <w:rPr>
          <w:lang w:eastAsia="zh-CN"/>
        </w:rPr>
        <w:t>，</w:t>
      </w:r>
      <w:r>
        <w:rPr>
          <w:rFonts w:hint="eastAsia"/>
          <w:lang w:eastAsia="zh-CN"/>
        </w:rPr>
        <w:t>“回购圈”提供闲置电子设备在线回收服务，其保证了回收过程的便捷、透明、安全和高价。用户可以在</w:t>
      </w:r>
      <w:r>
        <w:rPr>
          <w:rFonts w:hint="eastAsia"/>
          <w:lang w:eastAsia="zh-CN"/>
        </w:rPr>
        <w:t>30</w:t>
      </w:r>
      <w:r>
        <w:rPr>
          <w:rFonts w:hint="eastAsia"/>
          <w:lang w:eastAsia="zh-CN"/>
        </w:rPr>
        <w:t>秒内完成自己手机的在线评估，获得评估价格</w:t>
      </w:r>
      <w:r>
        <w:rPr>
          <w:rFonts w:hint="eastAsia"/>
          <w:lang w:eastAsia="zh-CN"/>
        </w:rPr>
        <w:t>;</w:t>
      </w:r>
      <w:r>
        <w:rPr>
          <w:rFonts w:hint="eastAsia"/>
          <w:lang w:eastAsia="zh-CN"/>
        </w:rPr>
        <w:t>然后通过与回购</w:t>
      </w:r>
      <w:proofErr w:type="gramStart"/>
      <w:r>
        <w:rPr>
          <w:rFonts w:hint="eastAsia"/>
          <w:lang w:eastAsia="zh-CN"/>
        </w:rPr>
        <w:t>圈合作</w:t>
      </w:r>
      <w:proofErr w:type="gramEnd"/>
      <w:r>
        <w:rPr>
          <w:rFonts w:hint="eastAsia"/>
          <w:lang w:eastAsia="zh-CN"/>
        </w:rPr>
        <w:t>的快递，</w:t>
      </w:r>
      <w:r>
        <w:rPr>
          <w:rFonts w:hint="eastAsia"/>
          <w:lang w:eastAsia="zh-CN"/>
        </w:rPr>
        <w:t>2-3</w:t>
      </w:r>
      <w:r>
        <w:rPr>
          <w:rFonts w:hint="eastAsia"/>
          <w:lang w:eastAsia="zh-CN"/>
        </w:rPr>
        <w:t>天内即可完成旧机邮寄；</w:t>
      </w:r>
      <w:proofErr w:type="gramStart"/>
      <w:r>
        <w:rPr>
          <w:rFonts w:hint="eastAsia"/>
          <w:lang w:eastAsia="zh-CN"/>
        </w:rPr>
        <w:t>回购圈并承诺</w:t>
      </w:r>
      <w:proofErr w:type="gramEnd"/>
      <w:r>
        <w:rPr>
          <w:rFonts w:hint="eastAsia"/>
          <w:lang w:eastAsia="zh-CN"/>
        </w:rPr>
        <w:t>在收到机器的</w:t>
      </w:r>
      <w:r>
        <w:rPr>
          <w:rFonts w:hint="eastAsia"/>
          <w:lang w:eastAsia="zh-CN"/>
        </w:rPr>
        <w:t>24</w:t>
      </w:r>
      <w:r>
        <w:rPr>
          <w:rFonts w:hint="eastAsia"/>
          <w:lang w:eastAsia="zh-CN"/>
        </w:rPr>
        <w:t>小时内完成检测放款。整个手机回收过程中，用户可以随时退货，而且无需支付任何费用。目前其已经获得全国各地用户的信赖和大力支持。</w:t>
      </w:r>
    </w:p>
    <w:p w:rsidR="00953A8C" w:rsidRDefault="00953A8C" w:rsidP="00953A8C">
      <w:pPr>
        <w:ind w:firstLineChars="200" w:firstLine="440"/>
        <w:rPr>
          <w:lang w:eastAsia="zh-CN"/>
        </w:rPr>
      </w:pPr>
      <w:r>
        <w:rPr>
          <w:rFonts w:hint="eastAsia"/>
          <w:lang w:eastAsia="zh-CN"/>
        </w:rPr>
        <w:t>回购圈将这些回收的手机进行分类，对于还可以继续使用的，经过专业处理以后，低价供应偏远贫困地区</w:t>
      </w:r>
      <w:r>
        <w:rPr>
          <w:rFonts w:hint="eastAsia"/>
          <w:lang w:eastAsia="zh-CN"/>
        </w:rPr>
        <w:t>;</w:t>
      </w:r>
      <w:r>
        <w:rPr>
          <w:rFonts w:hint="eastAsia"/>
          <w:lang w:eastAsia="zh-CN"/>
        </w:rPr>
        <w:t>对于已经报废的手机，则与环保机构合作，进行贵重金属提取和废旧物的环保处理。</w:t>
      </w:r>
    </w:p>
    <w:p w:rsidR="00953A8C" w:rsidRDefault="00953A8C" w:rsidP="00953A8C">
      <w:pPr>
        <w:rPr>
          <w:rStyle w:val="3Char"/>
          <w:lang w:eastAsia="zh-CN"/>
        </w:rPr>
      </w:pPr>
      <w:bookmarkStart w:id="186" w:name="_Toc398243417"/>
      <w:bookmarkStart w:id="187" w:name="_Toc398300134"/>
      <w:bookmarkStart w:id="188" w:name="_Toc398300493"/>
      <w:bookmarkStart w:id="189" w:name="_Toc398307998"/>
      <w:bookmarkStart w:id="190" w:name="_Toc398490654"/>
      <w:bookmarkStart w:id="191" w:name="_Toc426841820"/>
      <w:r>
        <w:rPr>
          <w:rStyle w:val="3Char"/>
          <w:rFonts w:hint="eastAsia"/>
          <w:lang w:eastAsia="zh-CN"/>
        </w:rPr>
        <w:t>（</w:t>
      </w:r>
      <w:r>
        <w:rPr>
          <w:rStyle w:val="3Char"/>
          <w:rFonts w:hint="eastAsia"/>
          <w:lang w:eastAsia="zh-CN"/>
        </w:rPr>
        <w:t>3</w:t>
      </w:r>
      <w:r>
        <w:rPr>
          <w:rStyle w:val="3Char"/>
          <w:lang w:eastAsia="zh-CN"/>
        </w:rPr>
        <w:t>）</w:t>
      </w:r>
      <w:r>
        <w:rPr>
          <w:rStyle w:val="3Char"/>
          <w:rFonts w:hint="eastAsia"/>
          <w:lang w:eastAsia="zh-CN"/>
        </w:rPr>
        <w:t>为电子废弃物</w:t>
      </w:r>
      <w:r>
        <w:rPr>
          <w:rStyle w:val="3Char"/>
          <w:lang w:eastAsia="zh-CN"/>
        </w:rPr>
        <w:t>处理厂</w:t>
      </w:r>
      <w:r>
        <w:rPr>
          <w:rStyle w:val="3Char"/>
          <w:rFonts w:hint="eastAsia"/>
          <w:lang w:eastAsia="zh-CN"/>
        </w:rPr>
        <w:t>使用</w:t>
      </w:r>
      <w:r>
        <w:rPr>
          <w:rStyle w:val="3Char"/>
          <w:lang w:eastAsia="zh-CN"/>
        </w:rPr>
        <w:t>已有</w:t>
      </w:r>
      <w:r>
        <w:rPr>
          <w:rStyle w:val="3Char"/>
          <w:rFonts w:hint="eastAsia"/>
          <w:lang w:eastAsia="zh-CN"/>
        </w:rPr>
        <w:t>网点“</w:t>
      </w:r>
      <w:r>
        <w:rPr>
          <w:rStyle w:val="3Char"/>
          <w:lang w:eastAsia="zh-CN"/>
        </w:rPr>
        <w:t>搭桥</w:t>
      </w:r>
      <w:r>
        <w:rPr>
          <w:rStyle w:val="3Char"/>
          <w:rFonts w:hint="eastAsia"/>
          <w:lang w:eastAsia="zh-CN"/>
        </w:rPr>
        <w:t>”</w:t>
      </w:r>
      <w:bookmarkEnd w:id="186"/>
      <w:bookmarkEnd w:id="187"/>
      <w:bookmarkEnd w:id="188"/>
      <w:bookmarkEnd w:id="189"/>
      <w:bookmarkEnd w:id="190"/>
      <w:bookmarkEnd w:id="191"/>
    </w:p>
    <w:p w:rsidR="00953A8C" w:rsidRDefault="00953A8C" w:rsidP="00953A8C">
      <w:pPr>
        <w:ind w:firstLineChars="200" w:firstLine="440"/>
        <w:rPr>
          <w:lang w:eastAsia="zh-CN"/>
        </w:rPr>
      </w:pPr>
      <w:r>
        <w:rPr>
          <w:rFonts w:hint="eastAsia"/>
          <w:lang w:eastAsia="zh-CN"/>
        </w:rPr>
        <w:t>帮助</w:t>
      </w:r>
      <w:r>
        <w:rPr>
          <w:lang w:eastAsia="zh-CN"/>
        </w:rPr>
        <w:t>电子废物处理厂</w:t>
      </w:r>
      <w:r>
        <w:rPr>
          <w:rFonts w:hint="eastAsia"/>
          <w:lang w:eastAsia="zh-CN"/>
        </w:rPr>
        <w:t>与已有</w:t>
      </w:r>
      <w:r>
        <w:rPr>
          <w:lang w:eastAsia="zh-CN"/>
        </w:rPr>
        <w:t>网店的诸如</w:t>
      </w:r>
      <w:r>
        <w:rPr>
          <w:rFonts w:hint="eastAsia"/>
          <w:lang w:eastAsia="zh-CN"/>
        </w:rPr>
        <w:t>各大</w:t>
      </w:r>
      <w:r>
        <w:rPr>
          <w:lang w:eastAsia="zh-CN"/>
        </w:rPr>
        <w:t>超市、便利店合作，在便利店网点</w:t>
      </w:r>
      <w:r>
        <w:rPr>
          <w:rFonts w:hint="eastAsia"/>
          <w:lang w:eastAsia="zh-CN"/>
        </w:rPr>
        <w:t>（如</w:t>
      </w:r>
      <w:r>
        <w:rPr>
          <w:lang w:eastAsia="zh-CN"/>
        </w:rPr>
        <w:t>全家、罗森、</w:t>
      </w:r>
      <w:r>
        <w:rPr>
          <w:rFonts w:hint="eastAsia"/>
          <w:lang w:eastAsia="zh-CN"/>
        </w:rPr>
        <w:t>seven eleven</w:t>
      </w:r>
      <w:r>
        <w:rPr>
          <w:rFonts w:hint="eastAsia"/>
          <w:lang w:eastAsia="zh-CN"/>
        </w:rPr>
        <w:t>等</w:t>
      </w:r>
      <w:r>
        <w:rPr>
          <w:lang w:eastAsia="zh-CN"/>
        </w:rPr>
        <w:t>）设立电子废弃物回收箱，</w:t>
      </w:r>
      <w:r>
        <w:rPr>
          <w:rFonts w:hint="eastAsia"/>
          <w:lang w:eastAsia="zh-CN"/>
        </w:rPr>
        <w:t>与电子废弃物</w:t>
      </w:r>
      <w:r>
        <w:rPr>
          <w:lang w:eastAsia="zh-CN"/>
        </w:rPr>
        <w:t>处理厂</w:t>
      </w:r>
      <w:r>
        <w:rPr>
          <w:rFonts w:hint="eastAsia"/>
          <w:lang w:eastAsia="zh-CN"/>
        </w:rPr>
        <w:t>建立</w:t>
      </w:r>
      <w:r>
        <w:rPr>
          <w:lang w:eastAsia="zh-CN"/>
        </w:rPr>
        <w:t>电子废弃物回收渠道</w:t>
      </w:r>
      <w:r>
        <w:rPr>
          <w:rFonts w:hint="eastAsia"/>
          <w:lang w:eastAsia="zh-CN"/>
        </w:rPr>
        <w:t>，</w:t>
      </w:r>
      <w:r>
        <w:rPr>
          <w:lang w:eastAsia="zh-CN"/>
        </w:rPr>
        <w:t>并提供相应补贴</w:t>
      </w:r>
      <w:r>
        <w:rPr>
          <w:rFonts w:hint="eastAsia"/>
          <w:lang w:eastAsia="zh-CN"/>
        </w:rPr>
        <w:t>给</w:t>
      </w:r>
      <w:r>
        <w:rPr>
          <w:lang w:eastAsia="zh-CN"/>
        </w:rPr>
        <w:t>便利店</w:t>
      </w:r>
      <w:r>
        <w:rPr>
          <w:rFonts w:hint="eastAsia"/>
          <w:lang w:eastAsia="zh-CN"/>
        </w:rPr>
        <w:t>，</w:t>
      </w:r>
      <w:r>
        <w:rPr>
          <w:lang w:eastAsia="zh-CN"/>
        </w:rPr>
        <w:t>鼓励便利店开展宣传电子废弃物回收工作。</w:t>
      </w:r>
    </w:p>
    <w:p w:rsidR="00953A8C" w:rsidRDefault="00953A8C" w:rsidP="00953A8C">
      <w:pPr>
        <w:rPr>
          <w:rStyle w:val="3Char"/>
          <w:lang w:eastAsia="zh-CN"/>
        </w:rPr>
      </w:pPr>
      <w:bookmarkStart w:id="192" w:name="_Toc398243418"/>
      <w:bookmarkStart w:id="193" w:name="_Toc398300135"/>
      <w:bookmarkStart w:id="194" w:name="_Toc398300494"/>
      <w:bookmarkStart w:id="195" w:name="_Toc398307999"/>
      <w:bookmarkStart w:id="196" w:name="_Toc398490655"/>
      <w:bookmarkStart w:id="197" w:name="_Toc426841821"/>
      <w:r>
        <w:rPr>
          <w:rStyle w:val="3Char"/>
          <w:rFonts w:hint="eastAsia"/>
          <w:lang w:eastAsia="zh-CN"/>
        </w:rPr>
        <w:t>（</w:t>
      </w:r>
      <w:r>
        <w:rPr>
          <w:rStyle w:val="3Char"/>
          <w:rFonts w:hint="eastAsia"/>
          <w:lang w:eastAsia="zh-CN"/>
        </w:rPr>
        <w:t>4</w:t>
      </w:r>
      <w:r>
        <w:rPr>
          <w:rStyle w:val="3Char"/>
          <w:lang w:eastAsia="zh-CN"/>
        </w:rPr>
        <w:t>）</w:t>
      </w:r>
      <w:r>
        <w:rPr>
          <w:rStyle w:val="3Char"/>
          <w:rFonts w:hint="eastAsia"/>
          <w:lang w:eastAsia="zh-CN"/>
        </w:rPr>
        <w:t>向公众征收</w:t>
      </w:r>
      <w:r>
        <w:rPr>
          <w:rStyle w:val="3Char"/>
          <w:lang w:eastAsia="zh-CN"/>
        </w:rPr>
        <w:t>电子废弃物处理费</w:t>
      </w:r>
      <w:bookmarkEnd w:id="192"/>
      <w:bookmarkEnd w:id="193"/>
      <w:bookmarkEnd w:id="194"/>
      <w:bookmarkEnd w:id="195"/>
      <w:bookmarkEnd w:id="196"/>
      <w:bookmarkEnd w:id="197"/>
    </w:p>
    <w:p w:rsidR="00953A8C" w:rsidRDefault="00953A8C" w:rsidP="00953A8C">
      <w:pPr>
        <w:rPr>
          <w:lang w:eastAsia="zh-CN"/>
        </w:rPr>
      </w:pPr>
      <w:r>
        <w:rPr>
          <w:lang w:eastAsia="zh-CN"/>
        </w:rPr>
        <w:t xml:space="preserve">    </w:t>
      </w:r>
      <w:r>
        <w:rPr>
          <w:rFonts w:hint="eastAsia"/>
          <w:lang w:eastAsia="zh-CN"/>
        </w:rPr>
        <w:t>借鉴</w:t>
      </w:r>
      <w:r>
        <w:rPr>
          <w:lang w:eastAsia="zh-CN"/>
        </w:rPr>
        <w:t>发达国家日本的垃圾处理方式，在</w:t>
      </w:r>
      <w:r>
        <w:rPr>
          <w:rFonts w:hint="eastAsia"/>
          <w:lang w:eastAsia="zh-CN"/>
        </w:rPr>
        <w:t>向</w:t>
      </w:r>
      <w:r>
        <w:rPr>
          <w:lang w:eastAsia="zh-CN"/>
        </w:rPr>
        <w:t>消费者售卖垃圾袋</w:t>
      </w:r>
      <w:r>
        <w:rPr>
          <w:rFonts w:hint="eastAsia"/>
          <w:lang w:eastAsia="zh-CN"/>
        </w:rPr>
        <w:t>时</w:t>
      </w:r>
      <w:r>
        <w:rPr>
          <w:lang w:eastAsia="zh-CN"/>
        </w:rPr>
        <w:t>已经涵盖</w:t>
      </w:r>
      <w:r>
        <w:rPr>
          <w:rFonts w:hint="eastAsia"/>
          <w:lang w:eastAsia="zh-CN"/>
        </w:rPr>
        <w:t>对于</w:t>
      </w:r>
      <w:r>
        <w:rPr>
          <w:lang w:eastAsia="zh-CN"/>
        </w:rPr>
        <w:t>一袋垃圾的处理</w:t>
      </w:r>
      <w:r>
        <w:rPr>
          <w:rFonts w:hint="eastAsia"/>
          <w:lang w:eastAsia="zh-CN"/>
        </w:rPr>
        <w:t>费用</w:t>
      </w:r>
      <w:r>
        <w:rPr>
          <w:lang w:eastAsia="zh-CN"/>
        </w:rPr>
        <w:t>，可以通过征收电子废弃物处理费用</w:t>
      </w:r>
      <w:r>
        <w:rPr>
          <w:rFonts w:hint="eastAsia"/>
          <w:lang w:eastAsia="zh-CN"/>
        </w:rPr>
        <w:t>减少</w:t>
      </w:r>
      <w:r>
        <w:rPr>
          <w:lang w:eastAsia="zh-CN"/>
        </w:rPr>
        <w:t>消费者对于手机等电子信息产品的盲目更新。为保证</w:t>
      </w:r>
      <w:r>
        <w:rPr>
          <w:rFonts w:hint="eastAsia"/>
          <w:lang w:eastAsia="zh-CN"/>
        </w:rPr>
        <w:t>公众缴纳</w:t>
      </w:r>
      <w:r>
        <w:rPr>
          <w:lang w:eastAsia="zh-CN"/>
        </w:rPr>
        <w:t>处理费</w:t>
      </w:r>
      <w:r>
        <w:rPr>
          <w:rFonts w:hint="eastAsia"/>
          <w:lang w:eastAsia="zh-CN"/>
        </w:rPr>
        <w:t>，可采用</w:t>
      </w:r>
      <w:r>
        <w:rPr>
          <w:lang w:eastAsia="zh-CN"/>
        </w:rPr>
        <w:t>限购措施进行辅助，如</w:t>
      </w:r>
      <w:r>
        <w:rPr>
          <w:rFonts w:hint="eastAsia"/>
          <w:lang w:eastAsia="zh-CN"/>
        </w:rPr>
        <w:t>每人</w:t>
      </w:r>
      <w:r>
        <w:rPr>
          <w:lang w:eastAsia="zh-CN"/>
        </w:rPr>
        <w:t>购买第三部手机时要多增收相应款项，而缴纳手机处理费后，相当于手机保有量下降，可以免除</w:t>
      </w:r>
      <w:proofErr w:type="gramStart"/>
      <w:r>
        <w:rPr>
          <w:lang w:eastAsia="zh-CN"/>
        </w:rPr>
        <w:t>缴纳因</w:t>
      </w:r>
      <w:proofErr w:type="gramEnd"/>
      <w:r>
        <w:rPr>
          <w:lang w:eastAsia="zh-CN"/>
        </w:rPr>
        <w:t>购买多部</w:t>
      </w:r>
      <w:proofErr w:type="gramStart"/>
      <w:r>
        <w:rPr>
          <w:lang w:eastAsia="zh-CN"/>
        </w:rPr>
        <w:t>手机需</w:t>
      </w:r>
      <w:proofErr w:type="gramEnd"/>
      <w:r>
        <w:rPr>
          <w:lang w:eastAsia="zh-CN"/>
        </w:rPr>
        <w:t>额外</w:t>
      </w:r>
      <w:r>
        <w:rPr>
          <w:rFonts w:hint="eastAsia"/>
          <w:lang w:eastAsia="zh-CN"/>
        </w:rPr>
        <w:t>缴纳的费用</w:t>
      </w:r>
      <w:r>
        <w:rPr>
          <w:lang w:eastAsia="zh-CN"/>
        </w:rPr>
        <w:t>。</w:t>
      </w:r>
    </w:p>
    <w:p w:rsidR="00953A8C" w:rsidRDefault="00953A8C" w:rsidP="00953A8C">
      <w:pPr>
        <w:rPr>
          <w:lang w:eastAsia="zh-CN"/>
        </w:rPr>
      </w:pPr>
      <w:bookmarkStart w:id="198" w:name="_Toc398243419"/>
      <w:bookmarkStart w:id="199" w:name="_Toc398300136"/>
      <w:bookmarkStart w:id="200" w:name="_Toc398300495"/>
      <w:bookmarkStart w:id="201" w:name="_Toc398308000"/>
      <w:bookmarkStart w:id="202" w:name="_Toc398490656"/>
      <w:bookmarkStart w:id="203" w:name="_Toc426841822"/>
      <w:r>
        <w:rPr>
          <w:rStyle w:val="3Char"/>
          <w:rFonts w:hint="eastAsia"/>
          <w:lang w:eastAsia="zh-CN"/>
        </w:rPr>
        <w:t>（</w:t>
      </w:r>
      <w:r>
        <w:rPr>
          <w:rStyle w:val="3Char"/>
          <w:lang w:eastAsia="zh-CN"/>
        </w:rPr>
        <w:t>5</w:t>
      </w:r>
      <w:r>
        <w:rPr>
          <w:rStyle w:val="3Char"/>
          <w:lang w:eastAsia="zh-CN"/>
        </w:rPr>
        <w:t>）</w:t>
      </w:r>
      <w:r>
        <w:rPr>
          <w:rStyle w:val="3Char"/>
          <w:rFonts w:hint="eastAsia"/>
          <w:lang w:eastAsia="zh-CN"/>
        </w:rPr>
        <w:t>出台相关</w:t>
      </w:r>
      <w:r>
        <w:rPr>
          <w:rStyle w:val="3Char"/>
          <w:lang w:eastAsia="zh-CN"/>
        </w:rPr>
        <w:t>政策，鼓励以旧换新</w:t>
      </w:r>
      <w:bookmarkEnd w:id="198"/>
      <w:bookmarkEnd w:id="199"/>
      <w:bookmarkEnd w:id="200"/>
      <w:bookmarkEnd w:id="201"/>
      <w:bookmarkEnd w:id="202"/>
      <w:bookmarkEnd w:id="203"/>
    </w:p>
    <w:p w:rsidR="00953A8C" w:rsidRDefault="00953A8C" w:rsidP="00953A8C">
      <w:pPr>
        <w:ind w:firstLineChars="200" w:firstLine="440"/>
        <w:rPr>
          <w:rFonts w:cs="宋体"/>
          <w:lang w:eastAsia="zh-CN"/>
        </w:rPr>
      </w:pPr>
      <w:r>
        <w:rPr>
          <w:rFonts w:cs="宋体"/>
          <w:lang w:eastAsia="zh-CN"/>
        </w:rPr>
        <w:t>《废弃电器电子产品回收处理管理条例</w:t>
      </w:r>
      <w:r>
        <w:rPr>
          <w:rFonts w:cs="宋体" w:hint="eastAsia"/>
          <w:lang w:eastAsia="zh-CN"/>
        </w:rPr>
        <w:t>》</w:t>
      </w:r>
      <w:r>
        <w:rPr>
          <w:rFonts w:cs="宋体"/>
          <w:lang w:eastAsia="zh-CN"/>
        </w:rPr>
        <w:t>是</w:t>
      </w:r>
      <w:r>
        <w:rPr>
          <w:rFonts w:cs="宋体"/>
          <w:lang w:eastAsia="zh-CN"/>
        </w:rPr>
        <w:t>2009</w:t>
      </w:r>
      <w:r>
        <w:rPr>
          <w:rFonts w:cs="宋体"/>
          <w:lang w:eastAsia="zh-CN"/>
        </w:rPr>
        <w:t>年</w:t>
      </w:r>
      <w:r>
        <w:rPr>
          <w:rFonts w:cs="宋体"/>
          <w:lang w:eastAsia="zh-CN"/>
        </w:rPr>
        <w:t>2</w:t>
      </w:r>
      <w:r>
        <w:rPr>
          <w:rFonts w:cs="宋体"/>
          <w:lang w:eastAsia="zh-CN"/>
        </w:rPr>
        <w:t>月</w:t>
      </w:r>
      <w:r>
        <w:rPr>
          <w:rFonts w:cs="宋体"/>
          <w:lang w:eastAsia="zh-CN"/>
        </w:rPr>
        <w:t>25</w:t>
      </w:r>
      <w:r>
        <w:rPr>
          <w:rFonts w:cs="宋体"/>
          <w:lang w:eastAsia="zh-CN"/>
        </w:rPr>
        <w:t>日颁布的，</w:t>
      </w:r>
      <w:r>
        <w:rPr>
          <w:rFonts w:cs="宋体" w:hint="eastAsia"/>
          <w:lang w:eastAsia="zh-CN"/>
        </w:rPr>
        <w:t>在</w:t>
      </w:r>
      <w:r>
        <w:rPr>
          <w:rFonts w:cs="宋体"/>
          <w:lang w:eastAsia="zh-CN"/>
        </w:rPr>
        <w:t>同年</w:t>
      </w:r>
      <w:r>
        <w:rPr>
          <w:rFonts w:cs="宋体"/>
          <w:lang w:eastAsia="zh-CN"/>
        </w:rPr>
        <w:t>6</w:t>
      </w:r>
      <w:r>
        <w:rPr>
          <w:rFonts w:cs="宋体"/>
          <w:lang w:eastAsia="zh-CN"/>
        </w:rPr>
        <w:t>月</w:t>
      </w:r>
      <w:r>
        <w:rPr>
          <w:rFonts w:cs="宋体"/>
          <w:lang w:eastAsia="zh-CN"/>
        </w:rPr>
        <w:t>1</w:t>
      </w:r>
      <w:r>
        <w:rPr>
          <w:rFonts w:cs="宋体"/>
          <w:lang w:eastAsia="zh-CN"/>
        </w:rPr>
        <w:t>日</w:t>
      </w:r>
      <w:r>
        <w:rPr>
          <w:rFonts w:cs="宋体" w:hint="eastAsia"/>
          <w:lang w:eastAsia="zh-CN"/>
        </w:rPr>
        <w:t>国务院颁发</w:t>
      </w:r>
      <w:r>
        <w:rPr>
          <w:rFonts w:cs="宋体"/>
          <w:lang w:eastAsia="zh-CN"/>
        </w:rPr>
        <w:t>《扩大内需，鼓励汽车家电，以旧换新，实施方案》</w:t>
      </w:r>
      <w:r>
        <w:rPr>
          <w:rFonts w:cs="宋体" w:hint="eastAsia"/>
          <w:lang w:eastAsia="zh-CN"/>
        </w:rPr>
        <w:t>。方案实施</w:t>
      </w:r>
      <w:r>
        <w:rPr>
          <w:rFonts w:cs="宋体"/>
          <w:lang w:eastAsia="zh-CN"/>
        </w:rPr>
        <w:lastRenderedPageBreak/>
        <w:t>后，获得了社会各界的良好反响，</w:t>
      </w:r>
      <w:r>
        <w:rPr>
          <w:rFonts w:cs="宋体" w:hint="eastAsia"/>
          <w:lang w:eastAsia="zh-CN"/>
        </w:rPr>
        <w:t>但同时也存在一些</w:t>
      </w:r>
      <w:r>
        <w:rPr>
          <w:rFonts w:hint="eastAsia"/>
          <w:lang w:eastAsia="zh-CN"/>
        </w:rPr>
        <w:t>问题</w:t>
      </w:r>
      <w:r>
        <w:rPr>
          <w:lang w:eastAsia="zh-CN"/>
        </w:rPr>
        <w:t>，比如</w:t>
      </w:r>
      <w:r>
        <w:rPr>
          <w:rFonts w:hint="eastAsia"/>
          <w:lang w:eastAsia="zh-CN"/>
        </w:rPr>
        <w:t>试点范围，</w:t>
      </w:r>
      <w:r>
        <w:rPr>
          <w:lang w:eastAsia="zh-CN"/>
        </w:rPr>
        <w:t>仅涵盖</w:t>
      </w:r>
      <w:r>
        <w:rPr>
          <w:rFonts w:hint="eastAsia"/>
          <w:lang w:eastAsia="zh-CN"/>
        </w:rPr>
        <w:t>北京、天津、上海、江苏、浙江、山东、广东和福州、长沙</w:t>
      </w:r>
      <w:r>
        <w:rPr>
          <w:rFonts w:hint="eastAsia"/>
          <w:lang w:eastAsia="zh-CN"/>
        </w:rPr>
        <w:t>9</w:t>
      </w:r>
      <w:r>
        <w:rPr>
          <w:rFonts w:hint="eastAsia"/>
          <w:lang w:eastAsia="zh-CN"/>
        </w:rPr>
        <w:t>省市；补贴范围只包括电视机、电冰箱、洗衣机、空调、电脑</w:t>
      </w:r>
      <w:r>
        <w:rPr>
          <w:rFonts w:hint="eastAsia"/>
          <w:lang w:eastAsia="zh-CN"/>
        </w:rPr>
        <w:t>5</w:t>
      </w:r>
      <w:r>
        <w:rPr>
          <w:rFonts w:hint="eastAsia"/>
          <w:lang w:eastAsia="zh-CN"/>
        </w:rPr>
        <w:t>类家电产品。这些限制</w:t>
      </w:r>
      <w:r>
        <w:rPr>
          <w:lang w:eastAsia="zh-CN"/>
        </w:rPr>
        <w:t>都不利于废旧手机等电子废弃物</w:t>
      </w:r>
      <w:r>
        <w:rPr>
          <w:rFonts w:hint="eastAsia"/>
          <w:lang w:eastAsia="zh-CN"/>
        </w:rPr>
        <w:t>在全国范围内</w:t>
      </w:r>
      <w:r>
        <w:rPr>
          <w:lang w:eastAsia="zh-CN"/>
        </w:rPr>
        <w:t>得到很好的回收</w:t>
      </w:r>
      <w:r>
        <w:rPr>
          <w:rFonts w:hint="eastAsia"/>
          <w:lang w:eastAsia="zh-CN"/>
        </w:rPr>
        <w:t>，</w:t>
      </w:r>
      <w:r>
        <w:rPr>
          <w:lang w:eastAsia="zh-CN"/>
        </w:rPr>
        <w:t>所以建议扩大试点范围和补贴范围</w:t>
      </w:r>
      <w:r>
        <w:rPr>
          <w:rFonts w:cs="宋体" w:hint="eastAsia"/>
          <w:lang w:eastAsia="zh-CN"/>
        </w:rPr>
        <w:t>，</w:t>
      </w:r>
      <w:r>
        <w:rPr>
          <w:rFonts w:cs="宋体"/>
          <w:lang w:eastAsia="zh-CN"/>
        </w:rPr>
        <w:t>使得以旧换新</w:t>
      </w:r>
      <w:r>
        <w:rPr>
          <w:rFonts w:cs="宋体" w:hint="eastAsia"/>
          <w:lang w:eastAsia="zh-CN"/>
        </w:rPr>
        <w:t>政策得以更好的实现</w:t>
      </w:r>
      <w:r>
        <w:rPr>
          <w:rFonts w:cs="宋体"/>
          <w:lang w:eastAsia="zh-CN"/>
        </w:rPr>
        <w:t>。</w:t>
      </w:r>
    </w:p>
    <w:p w:rsidR="00953A8C" w:rsidRDefault="00953A8C" w:rsidP="00953A8C">
      <w:pPr>
        <w:rPr>
          <w:rStyle w:val="3Char"/>
          <w:lang w:eastAsia="zh-CN"/>
        </w:rPr>
      </w:pPr>
      <w:bookmarkStart w:id="204" w:name="_Toc398243420"/>
      <w:bookmarkStart w:id="205" w:name="_Toc398300137"/>
      <w:bookmarkStart w:id="206" w:name="_Toc398300496"/>
      <w:bookmarkStart w:id="207" w:name="_Toc398308001"/>
      <w:bookmarkStart w:id="208" w:name="_Toc398490657"/>
      <w:bookmarkStart w:id="209" w:name="_Toc426841823"/>
      <w:r>
        <w:rPr>
          <w:rStyle w:val="3Char"/>
          <w:rFonts w:hint="eastAsia"/>
          <w:lang w:eastAsia="zh-CN"/>
        </w:rPr>
        <w:t>（</w:t>
      </w:r>
      <w:r>
        <w:rPr>
          <w:rStyle w:val="3Char"/>
          <w:rFonts w:hint="eastAsia"/>
          <w:lang w:eastAsia="zh-CN"/>
        </w:rPr>
        <w:t>6</w:t>
      </w:r>
      <w:r>
        <w:rPr>
          <w:rStyle w:val="3Char"/>
          <w:lang w:eastAsia="zh-CN"/>
        </w:rPr>
        <w:t>）</w:t>
      </w:r>
      <w:r>
        <w:rPr>
          <w:rStyle w:val="3Char"/>
          <w:rFonts w:hint="eastAsia"/>
          <w:lang w:eastAsia="zh-CN"/>
        </w:rPr>
        <w:t>扶持</w:t>
      </w:r>
      <w:r>
        <w:rPr>
          <w:rStyle w:val="3Char"/>
          <w:lang w:eastAsia="zh-CN"/>
        </w:rPr>
        <w:t>阿拉环保等组织</w:t>
      </w:r>
      <w:r>
        <w:rPr>
          <w:rStyle w:val="3Char"/>
          <w:rFonts w:hint="eastAsia"/>
          <w:lang w:eastAsia="zh-CN"/>
        </w:rPr>
        <w:t>，</w:t>
      </w:r>
      <w:r>
        <w:rPr>
          <w:rStyle w:val="3Char"/>
          <w:lang w:eastAsia="zh-CN"/>
        </w:rPr>
        <w:t>推广阿拉</w:t>
      </w:r>
      <w:r>
        <w:rPr>
          <w:rStyle w:val="3Char"/>
          <w:rFonts w:hint="eastAsia"/>
          <w:lang w:eastAsia="zh-CN"/>
        </w:rPr>
        <w:t>模式</w:t>
      </w:r>
      <w:bookmarkEnd w:id="204"/>
      <w:bookmarkEnd w:id="205"/>
      <w:bookmarkEnd w:id="206"/>
      <w:bookmarkEnd w:id="207"/>
      <w:bookmarkEnd w:id="208"/>
      <w:bookmarkEnd w:id="209"/>
    </w:p>
    <w:p w:rsidR="00953A8C" w:rsidRDefault="00953A8C" w:rsidP="00953A8C">
      <w:pPr>
        <w:ind w:firstLineChars="200" w:firstLine="440"/>
        <w:rPr>
          <w:rFonts w:ascii="宋体" w:hAnsi="宋体" w:cs="宋体"/>
          <w:bCs/>
          <w:lang w:eastAsia="zh-CN"/>
        </w:rPr>
      </w:pPr>
      <w:r>
        <w:rPr>
          <w:rFonts w:ascii="宋体" w:hAnsi="宋体" w:cs="宋体" w:hint="eastAsia"/>
          <w:bCs/>
          <w:lang w:eastAsia="zh-CN"/>
        </w:rPr>
        <w:t>阿拉环保模式即阿拉</w:t>
      </w:r>
      <w:proofErr w:type="gramStart"/>
      <w:r>
        <w:rPr>
          <w:rFonts w:ascii="宋体" w:hAnsi="宋体" w:cs="宋体" w:hint="eastAsia"/>
          <w:bCs/>
          <w:lang w:eastAsia="zh-CN"/>
        </w:rPr>
        <w:t>环保网</w:t>
      </w:r>
      <w:proofErr w:type="gramEnd"/>
      <w:r>
        <w:rPr>
          <w:rFonts w:ascii="宋体" w:hAnsi="宋体" w:cs="宋体" w:hint="eastAsia"/>
          <w:bCs/>
          <w:lang w:eastAsia="zh-CN"/>
        </w:rPr>
        <w:t>所倡导的一种新型的回收小型电子垃圾的模式。阿拉</w:t>
      </w:r>
      <w:proofErr w:type="gramStart"/>
      <w:r>
        <w:rPr>
          <w:rFonts w:ascii="宋体" w:hAnsi="宋体" w:cs="宋体" w:hint="eastAsia"/>
          <w:bCs/>
          <w:lang w:eastAsia="zh-CN"/>
        </w:rPr>
        <w:t>环保网</w:t>
      </w:r>
      <w:proofErr w:type="gramEnd"/>
      <w:r>
        <w:rPr>
          <w:rFonts w:ascii="宋体" w:hAnsi="宋体" w:cs="宋体" w:hint="eastAsia"/>
          <w:bCs/>
          <w:lang w:eastAsia="zh-CN"/>
        </w:rPr>
        <w:t>是政府指定的电子废弃物回收单位，网站的出发点是规范、合理无害化处置电子废弃物，在对废弃物再生利用的同时杜绝对环境造成二次污染，还居民一个健康、环保的绿色家园。对于市民的每一次在网站上、指定回收点交投废弃物，都会有相应的记录并给予对应的积分奖励，该积分可在网站上兑换相应礼品，真正做到你环保我买单。</w:t>
      </w:r>
    </w:p>
    <w:p w:rsidR="00953A8C" w:rsidRDefault="00953A8C" w:rsidP="00953A8C">
      <w:pPr>
        <w:rPr>
          <w:lang w:eastAsia="zh-CN"/>
        </w:rPr>
      </w:pPr>
      <w:r>
        <w:rPr>
          <w:rFonts w:ascii="宋体" w:hAnsi="宋体" w:cs="宋体" w:hint="eastAsia"/>
          <w:bCs/>
          <w:lang w:eastAsia="zh-CN"/>
        </w:rPr>
        <w:t>阿拉环保模式是为</w:t>
      </w:r>
      <w:r>
        <w:rPr>
          <w:lang w:eastAsia="zh-CN"/>
        </w:rPr>
        <w:t>回收电子废弃物</w:t>
      </w:r>
      <w:r>
        <w:rPr>
          <w:rFonts w:hint="eastAsia"/>
          <w:lang w:eastAsia="zh-CN"/>
        </w:rPr>
        <w:t>提出了一个很好的思路</w:t>
      </w:r>
      <w:r>
        <w:rPr>
          <w:lang w:eastAsia="zh-CN"/>
        </w:rPr>
        <w:t>，但是</w:t>
      </w:r>
      <w:r>
        <w:rPr>
          <w:rFonts w:hint="eastAsia"/>
          <w:lang w:eastAsia="zh-CN"/>
        </w:rPr>
        <w:t>现在</w:t>
      </w:r>
      <w:r>
        <w:rPr>
          <w:lang w:eastAsia="zh-CN"/>
        </w:rPr>
        <w:t>阿拉环保回收</w:t>
      </w:r>
      <w:proofErr w:type="gramStart"/>
      <w:r>
        <w:rPr>
          <w:lang w:eastAsia="zh-CN"/>
        </w:rPr>
        <w:t>箱</w:t>
      </w:r>
      <w:r>
        <w:rPr>
          <w:rFonts w:hint="eastAsia"/>
          <w:lang w:eastAsia="zh-CN"/>
        </w:rPr>
        <w:t>真正</w:t>
      </w:r>
      <w:proofErr w:type="gramEnd"/>
      <w:r>
        <w:rPr>
          <w:rFonts w:hint="eastAsia"/>
          <w:lang w:eastAsia="zh-CN"/>
        </w:rPr>
        <w:t>设立的数量十分有限。去年夏天，上海市的罗森、全家、</w:t>
      </w:r>
      <w:r>
        <w:rPr>
          <w:rFonts w:hint="eastAsia"/>
          <w:lang w:eastAsia="zh-CN"/>
        </w:rPr>
        <w:t>7-eleven</w:t>
      </w:r>
      <w:r>
        <w:rPr>
          <w:rFonts w:hint="eastAsia"/>
          <w:lang w:eastAsia="zh-CN"/>
        </w:rPr>
        <w:t>等便利店的</w:t>
      </w:r>
      <w:r>
        <w:rPr>
          <w:rFonts w:hint="eastAsia"/>
          <w:lang w:eastAsia="zh-CN"/>
        </w:rPr>
        <w:t>500</w:t>
      </w:r>
      <w:r>
        <w:rPr>
          <w:rFonts w:hint="eastAsia"/>
          <w:lang w:eastAsia="zh-CN"/>
        </w:rPr>
        <w:t>多台“阿拉订”自助终端上，推出</w:t>
      </w:r>
      <w:r>
        <w:rPr>
          <w:rFonts w:hint="eastAsia"/>
          <w:lang w:eastAsia="zh-CN"/>
        </w:rPr>
        <w:t> </w:t>
      </w:r>
      <w:r>
        <w:rPr>
          <w:rFonts w:hint="eastAsia"/>
          <w:lang w:eastAsia="zh-CN"/>
        </w:rPr>
        <w:t>了老旧家电回收这项新功能，然而推行一年后，重访发现，这一功能已经悄然退出了便利店。该模式实际交易量低</w:t>
      </w:r>
      <w:r>
        <w:rPr>
          <w:lang w:eastAsia="zh-CN"/>
        </w:rPr>
        <w:t>，</w:t>
      </w:r>
      <w:r>
        <w:rPr>
          <w:rFonts w:hint="eastAsia"/>
          <w:lang w:eastAsia="zh-CN"/>
        </w:rPr>
        <w:t>为了和市面上的“游击队”</w:t>
      </w:r>
      <w:r>
        <w:rPr>
          <w:rFonts w:hint="eastAsia"/>
          <w:lang w:eastAsia="zh-CN"/>
        </w:rPr>
        <w:t>PK</w:t>
      </w:r>
      <w:r>
        <w:rPr>
          <w:rFonts w:hint="eastAsia"/>
          <w:lang w:eastAsia="zh-CN"/>
        </w:rPr>
        <w:t>，回收定价不低，再加上市场宣传成本，几乎是回收一台亏一台。</w:t>
      </w:r>
    </w:p>
    <w:p w:rsidR="00953A8C" w:rsidRDefault="00953A8C" w:rsidP="00953A8C">
      <w:pPr>
        <w:rPr>
          <w:lang w:eastAsia="zh-CN"/>
        </w:rPr>
      </w:pPr>
      <w:r>
        <w:rPr>
          <w:rFonts w:hint="eastAsia"/>
          <w:lang w:eastAsia="zh-CN"/>
        </w:rPr>
        <w:t>好的模式却</w:t>
      </w:r>
      <w:r>
        <w:rPr>
          <w:lang w:eastAsia="zh-CN"/>
        </w:rPr>
        <w:t>得不到很好的效果，</w:t>
      </w:r>
      <w:r>
        <w:rPr>
          <w:rFonts w:hint="eastAsia"/>
          <w:lang w:eastAsia="zh-CN"/>
        </w:rPr>
        <w:t>作为政府</w:t>
      </w:r>
      <w:r>
        <w:rPr>
          <w:lang w:eastAsia="zh-CN"/>
        </w:rPr>
        <w:t>有义务对此进行扶持，</w:t>
      </w:r>
      <w:r>
        <w:rPr>
          <w:rFonts w:hint="eastAsia"/>
          <w:lang w:eastAsia="zh-CN"/>
        </w:rPr>
        <w:t>仅仅依靠</w:t>
      </w:r>
      <w:r>
        <w:rPr>
          <w:lang w:eastAsia="zh-CN"/>
        </w:rPr>
        <w:t>环保企业是不够的</w:t>
      </w:r>
      <w:r>
        <w:rPr>
          <w:rFonts w:hint="eastAsia"/>
          <w:lang w:eastAsia="zh-CN"/>
        </w:rPr>
        <w:t>，</w:t>
      </w:r>
      <w:r>
        <w:rPr>
          <w:lang w:eastAsia="zh-CN"/>
        </w:rPr>
        <w:t>政府</w:t>
      </w:r>
      <w:r>
        <w:rPr>
          <w:rFonts w:hint="eastAsia"/>
          <w:lang w:eastAsia="zh-CN"/>
        </w:rPr>
        <w:t>应为阿拉模式</w:t>
      </w:r>
      <w:r>
        <w:rPr>
          <w:lang w:eastAsia="zh-CN"/>
        </w:rPr>
        <w:t>与大众生活中的</w:t>
      </w:r>
      <w:r>
        <w:rPr>
          <w:rFonts w:hint="eastAsia"/>
          <w:lang w:eastAsia="zh-CN"/>
        </w:rPr>
        <w:t>购物金融</w:t>
      </w:r>
      <w:r>
        <w:rPr>
          <w:lang w:eastAsia="zh-CN"/>
        </w:rPr>
        <w:t>等方面的合作提供平台，出台扶持是政策，帮助环保企业解决遇到的瓶颈问题。</w:t>
      </w:r>
    </w:p>
    <w:p w:rsidR="00953A8C" w:rsidRDefault="00953A8C" w:rsidP="00953A8C">
      <w:pPr>
        <w:pStyle w:val="5"/>
      </w:pPr>
      <w:bookmarkStart w:id="210" w:name="_Toc398300138"/>
      <w:bookmarkStart w:id="211" w:name="_Toc398308002"/>
      <w:bookmarkStart w:id="212" w:name="_Toc398490658"/>
      <w:r>
        <w:rPr>
          <w:rFonts w:hint="eastAsia"/>
        </w:rPr>
        <w:t>5</w:t>
      </w:r>
      <w:r>
        <w:rPr>
          <w:rFonts w:hint="eastAsia"/>
        </w:rPr>
        <w:t>鼓励电子废弃物处理厂</w:t>
      </w:r>
      <w:r>
        <w:t>改进处理技术</w:t>
      </w:r>
      <w:bookmarkEnd w:id="210"/>
      <w:bookmarkEnd w:id="211"/>
      <w:bookmarkEnd w:id="212"/>
    </w:p>
    <w:p w:rsidR="00953A8C" w:rsidRDefault="00953A8C" w:rsidP="00953A8C">
      <w:pPr>
        <w:ind w:firstLineChars="200" w:firstLine="440"/>
        <w:rPr>
          <w:lang w:eastAsia="zh-CN"/>
        </w:rPr>
      </w:pPr>
      <w:r>
        <w:rPr>
          <w:rFonts w:hint="eastAsia"/>
          <w:lang w:eastAsia="zh-CN"/>
        </w:rPr>
        <w:t>通过我们的</w:t>
      </w:r>
      <w:r>
        <w:rPr>
          <w:lang w:eastAsia="zh-CN"/>
        </w:rPr>
        <w:t>实地参观采访，我们发现新金桥环保科技有限公司以及伟翔环保科技有限公司作为两个</w:t>
      </w:r>
      <w:r>
        <w:rPr>
          <w:rFonts w:hint="eastAsia"/>
          <w:lang w:eastAsia="zh-CN"/>
        </w:rPr>
        <w:t>规范化的</w:t>
      </w:r>
      <w:r>
        <w:rPr>
          <w:lang w:eastAsia="zh-CN"/>
        </w:rPr>
        <w:t>电子处理厂，主要的处理成品是塑料颗粒</w:t>
      </w:r>
      <w:r>
        <w:rPr>
          <w:rFonts w:hint="eastAsia"/>
          <w:lang w:eastAsia="zh-CN"/>
        </w:rPr>
        <w:t>、</w:t>
      </w:r>
      <w:r>
        <w:rPr>
          <w:lang w:eastAsia="zh-CN"/>
        </w:rPr>
        <w:t>金属粉</w:t>
      </w:r>
      <w:r>
        <w:rPr>
          <w:rFonts w:hint="eastAsia"/>
          <w:lang w:eastAsia="zh-CN"/>
        </w:rPr>
        <w:t>、非金属粉，</w:t>
      </w:r>
      <w:r>
        <w:rPr>
          <w:lang w:eastAsia="zh-CN"/>
        </w:rPr>
        <w:t>直接将这些成品</w:t>
      </w:r>
      <w:r>
        <w:rPr>
          <w:rFonts w:hint="eastAsia"/>
          <w:lang w:eastAsia="zh-CN"/>
        </w:rPr>
        <w:t>批量卖给</w:t>
      </w:r>
      <w:r>
        <w:rPr>
          <w:lang w:eastAsia="zh-CN"/>
        </w:rPr>
        <w:t>下一级</w:t>
      </w:r>
      <w:r>
        <w:rPr>
          <w:rFonts w:hint="eastAsia"/>
          <w:lang w:eastAsia="zh-CN"/>
        </w:rPr>
        <w:t>。</w:t>
      </w:r>
      <w:r>
        <w:rPr>
          <w:lang w:eastAsia="zh-CN"/>
        </w:rPr>
        <w:t>至于</w:t>
      </w:r>
      <w:r>
        <w:rPr>
          <w:rFonts w:hint="eastAsia"/>
          <w:lang w:eastAsia="zh-CN"/>
        </w:rPr>
        <w:t>下一级的精深加工，</w:t>
      </w:r>
      <w:r>
        <w:rPr>
          <w:lang w:eastAsia="zh-CN"/>
        </w:rPr>
        <w:t>电子废弃物处理厂并没有予以关注。在</w:t>
      </w:r>
      <w:r>
        <w:rPr>
          <w:rFonts w:hint="eastAsia"/>
          <w:lang w:eastAsia="zh-CN"/>
        </w:rPr>
        <w:t>两个</w:t>
      </w:r>
      <w:r>
        <w:rPr>
          <w:lang w:eastAsia="zh-CN"/>
        </w:rPr>
        <w:t>电子废弃物处理厂的展厅里都有</w:t>
      </w:r>
      <w:r>
        <w:rPr>
          <w:rFonts w:hint="eastAsia"/>
          <w:lang w:eastAsia="zh-CN"/>
        </w:rPr>
        <w:t>摆放</w:t>
      </w:r>
      <w:r>
        <w:rPr>
          <w:lang w:eastAsia="zh-CN"/>
        </w:rPr>
        <w:t>由</w:t>
      </w:r>
      <w:r>
        <w:rPr>
          <w:rFonts w:hint="eastAsia"/>
          <w:lang w:eastAsia="zh-CN"/>
        </w:rPr>
        <w:t>电子废弃物处理后的</w:t>
      </w:r>
      <w:r>
        <w:rPr>
          <w:lang w:eastAsia="zh-CN"/>
        </w:rPr>
        <w:t>一些成品制成的井盖</w:t>
      </w:r>
      <w:r>
        <w:rPr>
          <w:rFonts w:hint="eastAsia"/>
          <w:lang w:eastAsia="zh-CN"/>
        </w:rPr>
        <w:t>、</w:t>
      </w:r>
      <w:r>
        <w:rPr>
          <w:lang w:eastAsia="zh-CN"/>
        </w:rPr>
        <w:t>座椅、栅栏以及</w:t>
      </w:r>
      <w:r>
        <w:rPr>
          <w:rFonts w:hint="eastAsia"/>
          <w:lang w:eastAsia="zh-CN"/>
        </w:rPr>
        <w:t>地板</w:t>
      </w:r>
      <w:r>
        <w:rPr>
          <w:lang w:eastAsia="zh-CN"/>
        </w:rPr>
        <w:t>等制品，但是当被问及到这些产品在市场的占有率时，</w:t>
      </w:r>
      <w:r>
        <w:rPr>
          <w:rFonts w:hint="eastAsia"/>
          <w:lang w:eastAsia="zh-CN"/>
        </w:rPr>
        <w:t>带领我们参观的工作人员</w:t>
      </w:r>
      <w:r>
        <w:rPr>
          <w:lang w:eastAsia="zh-CN"/>
        </w:rPr>
        <w:t>都会表示这些产品的市场占有率并不高，因为这些产品的价格相对市场上</w:t>
      </w:r>
      <w:r>
        <w:rPr>
          <w:rFonts w:hint="eastAsia"/>
          <w:lang w:eastAsia="zh-CN"/>
        </w:rPr>
        <w:t>由</w:t>
      </w:r>
      <w:r>
        <w:rPr>
          <w:lang w:eastAsia="zh-CN"/>
        </w:rPr>
        <w:t>其他原材料制成的同种产品</w:t>
      </w:r>
      <w:r>
        <w:rPr>
          <w:rFonts w:hint="eastAsia"/>
          <w:lang w:eastAsia="zh-CN"/>
        </w:rPr>
        <w:t>来讲偏高</w:t>
      </w:r>
      <w:r>
        <w:rPr>
          <w:lang w:eastAsia="zh-CN"/>
        </w:rPr>
        <w:t>，价格不具竞争力使得很难</w:t>
      </w:r>
      <w:r>
        <w:rPr>
          <w:rFonts w:hint="eastAsia"/>
          <w:lang w:eastAsia="zh-CN"/>
        </w:rPr>
        <w:t>打开市场</w:t>
      </w:r>
      <w:r>
        <w:rPr>
          <w:lang w:eastAsia="zh-CN"/>
        </w:rPr>
        <w:t>。</w:t>
      </w:r>
    </w:p>
    <w:p w:rsidR="00953A8C" w:rsidRDefault="00953A8C" w:rsidP="00953A8C">
      <w:pPr>
        <w:rPr>
          <w:lang w:eastAsia="zh-CN"/>
        </w:rPr>
      </w:pPr>
      <w:r>
        <w:rPr>
          <w:lang w:eastAsia="zh-CN"/>
        </w:rPr>
        <w:t xml:space="preserve">    </w:t>
      </w:r>
      <w:r>
        <w:rPr>
          <w:rFonts w:hint="eastAsia"/>
          <w:lang w:eastAsia="zh-CN"/>
        </w:rPr>
        <w:t>当被</w:t>
      </w:r>
      <w:r>
        <w:rPr>
          <w:lang w:eastAsia="zh-CN"/>
        </w:rPr>
        <w:t>问及到问什么企业不考虑</w:t>
      </w:r>
      <w:r>
        <w:rPr>
          <w:rFonts w:hint="eastAsia"/>
          <w:lang w:eastAsia="zh-CN"/>
        </w:rPr>
        <w:t>发展</w:t>
      </w:r>
      <w:r>
        <w:rPr>
          <w:lang w:eastAsia="zh-CN"/>
        </w:rPr>
        <w:t>下游精深加工产业，工作人员表示，这需要投入大量的科研经历，并且公司规模需要扩大，</w:t>
      </w:r>
      <w:r>
        <w:rPr>
          <w:rFonts w:hint="eastAsia"/>
          <w:lang w:eastAsia="zh-CN"/>
        </w:rPr>
        <w:t>以</w:t>
      </w:r>
      <w:r>
        <w:rPr>
          <w:lang w:eastAsia="zh-CN"/>
        </w:rPr>
        <w:t>公司的现有规模</w:t>
      </w:r>
      <w:r>
        <w:rPr>
          <w:rFonts w:hint="eastAsia"/>
          <w:lang w:eastAsia="zh-CN"/>
        </w:rPr>
        <w:t>只能</w:t>
      </w:r>
      <w:r>
        <w:rPr>
          <w:lang w:eastAsia="zh-CN"/>
        </w:rPr>
        <w:t>确保做</w:t>
      </w:r>
      <w:proofErr w:type="gramStart"/>
      <w:r>
        <w:rPr>
          <w:lang w:eastAsia="zh-CN"/>
        </w:rPr>
        <w:t>精</w:t>
      </w:r>
      <w:r>
        <w:rPr>
          <w:rFonts w:hint="eastAsia"/>
          <w:lang w:eastAsia="zh-CN"/>
        </w:rPr>
        <w:t>电子</w:t>
      </w:r>
      <w:proofErr w:type="gramEnd"/>
      <w:r>
        <w:rPr>
          <w:rFonts w:hint="eastAsia"/>
          <w:lang w:eastAsia="zh-CN"/>
        </w:rPr>
        <w:t>废弃物的处理</w:t>
      </w:r>
      <w:r>
        <w:rPr>
          <w:lang w:eastAsia="zh-CN"/>
        </w:rPr>
        <w:t>，没有能力进行下游精深加工。所以</w:t>
      </w:r>
      <w:r>
        <w:rPr>
          <w:rFonts w:hint="eastAsia"/>
          <w:lang w:eastAsia="zh-CN"/>
        </w:rPr>
        <w:t>，</w:t>
      </w:r>
      <w:r>
        <w:rPr>
          <w:lang w:eastAsia="zh-CN"/>
        </w:rPr>
        <w:t>只有政府进行科研以及政策上的扶持，才能使得下游精深加工产业</w:t>
      </w:r>
      <w:r>
        <w:rPr>
          <w:rFonts w:hint="eastAsia"/>
          <w:lang w:eastAsia="zh-CN"/>
        </w:rPr>
        <w:t>得到更好的发展</w:t>
      </w:r>
      <w:r>
        <w:rPr>
          <w:lang w:eastAsia="zh-CN"/>
        </w:rPr>
        <w:t>，使得电子废弃物得到最大程度的利用，实现</w:t>
      </w:r>
      <w:r>
        <w:rPr>
          <w:rFonts w:hint="eastAsia"/>
          <w:lang w:eastAsia="zh-CN"/>
        </w:rPr>
        <w:t>最大价值</w:t>
      </w:r>
      <w:r>
        <w:rPr>
          <w:lang w:eastAsia="zh-CN"/>
        </w:rPr>
        <w:t>。</w:t>
      </w:r>
    </w:p>
    <w:p w:rsidR="00953A8C" w:rsidRDefault="00953A8C" w:rsidP="00953A8C">
      <w:pPr>
        <w:pStyle w:val="5"/>
      </w:pPr>
      <w:bookmarkStart w:id="213" w:name="_Toc398300139"/>
      <w:bookmarkStart w:id="214" w:name="_Toc398308003"/>
      <w:bookmarkStart w:id="215" w:name="_Toc398490659"/>
      <w:r>
        <w:t>6</w:t>
      </w:r>
      <w:r>
        <w:rPr>
          <w:rFonts w:hint="eastAsia"/>
        </w:rPr>
        <w:t>规范</w:t>
      </w:r>
      <w:r>
        <w:t>信息安全</w:t>
      </w:r>
      <w:bookmarkEnd w:id="213"/>
      <w:bookmarkEnd w:id="214"/>
      <w:bookmarkEnd w:id="215"/>
    </w:p>
    <w:p w:rsidR="00953A8C" w:rsidRDefault="00953A8C" w:rsidP="00953A8C">
      <w:pPr>
        <w:rPr>
          <w:lang w:eastAsia="zh-CN"/>
        </w:rPr>
      </w:pPr>
      <w:r>
        <w:rPr>
          <w:rFonts w:hint="eastAsia"/>
          <w:lang w:eastAsia="zh-CN"/>
        </w:rPr>
        <w:t xml:space="preserve">  </w:t>
      </w:r>
      <w:r>
        <w:rPr>
          <w:rFonts w:hint="eastAsia"/>
          <w:lang w:eastAsia="zh-CN"/>
        </w:rPr>
        <w:t>结合我们</w:t>
      </w:r>
      <w:r>
        <w:rPr>
          <w:lang w:eastAsia="zh-CN"/>
        </w:rPr>
        <w:t>的问卷采访结果，我们发现在建立合理的回收途径中</w:t>
      </w:r>
      <w:r>
        <w:rPr>
          <w:rFonts w:hint="eastAsia"/>
          <w:lang w:eastAsia="zh-CN"/>
        </w:rPr>
        <w:t>的</w:t>
      </w:r>
      <w:r>
        <w:rPr>
          <w:lang w:eastAsia="zh-CN"/>
        </w:rPr>
        <w:t>一大障碍是现在的手机里储存了大量的个人信息，包括淘宝、</w:t>
      </w:r>
      <w:proofErr w:type="gramStart"/>
      <w:r>
        <w:rPr>
          <w:lang w:eastAsia="zh-CN"/>
        </w:rPr>
        <w:t>网银的</w:t>
      </w:r>
      <w:proofErr w:type="gramEnd"/>
      <w:r>
        <w:rPr>
          <w:lang w:eastAsia="zh-CN"/>
        </w:rPr>
        <w:t>客户端等信息，公众担心</w:t>
      </w:r>
      <w:r>
        <w:rPr>
          <w:rFonts w:hint="eastAsia"/>
          <w:lang w:eastAsia="zh-CN"/>
        </w:rPr>
        <w:t>自己的手机里面储存的</w:t>
      </w:r>
      <w:r>
        <w:rPr>
          <w:lang w:eastAsia="zh-CN"/>
        </w:rPr>
        <w:t>这些</w:t>
      </w:r>
      <w:r>
        <w:rPr>
          <w:rFonts w:hint="eastAsia"/>
          <w:lang w:eastAsia="zh-CN"/>
        </w:rPr>
        <w:t>的</w:t>
      </w:r>
      <w:r>
        <w:rPr>
          <w:lang w:eastAsia="zh-CN"/>
        </w:rPr>
        <w:t>信息会泄露</w:t>
      </w:r>
      <w:r>
        <w:rPr>
          <w:rFonts w:hint="eastAsia"/>
          <w:lang w:eastAsia="zh-CN"/>
        </w:rPr>
        <w:t>。这一大障碍</w:t>
      </w:r>
      <w:r>
        <w:rPr>
          <w:lang w:eastAsia="zh-CN"/>
        </w:rPr>
        <w:t>影响了公众将手机</w:t>
      </w:r>
      <w:r>
        <w:rPr>
          <w:rFonts w:hint="eastAsia"/>
          <w:lang w:eastAsia="zh-CN"/>
        </w:rPr>
        <w:t>交给</w:t>
      </w:r>
      <w:r>
        <w:rPr>
          <w:lang w:eastAsia="zh-CN"/>
        </w:rPr>
        <w:t>相关</w:t>
      </w:r>
      <w:r>
        <w:rPr>
          <w:rFonts w:hint="eastAsia"/>
          <w:lang w:eastAsia="zh-CN"/>
        </w:rPr>
        <w:t>回收者</w:t>
      </w:r>
      <w:r>
        <w:rPr>
          <w:lang w:eastAsia="zh-CN"/>
        </w:rPr>
        <w:t>手中</w:t>
      </w:r>
      <w:r>
        <w:rPr>
          <w:lang w:eastAsia="zh-CN"/>
        </w:rPr>
        <w:lastRenderedPageBreak/>
        <w:t>的积极性</w:t>
      </w:r>
      <w:r>
        <w:rPr>
          <w:rFonts w:hint="eastAsia"/>
          <w:lang w:eastAsia="zh-CN"/>
        </w:rPr>
        <w:t>，使得</w:t>
      </w:r>
      <w:r>
        <w:rPr>
          <w:lang w:eastAsia="zh-CN"/>
        </w:rPr>
        <w:t>电子废弃物</w:t>
      </w:r>
      <w:r>
        <w:rPr>
          <w:rFonts w:hint="eastAsia"/>
          <w:lang w:eastAsia="zh-CN"/>
        </w:rPr>
        <w:t>在</w:t>
      </w:r>
      <w:r>
        <w:rPr>
          <w:lang w:eastAsia="zh-CN"/>
        </w:rPr>
        <w:t>回收的第一</w:t>
      </w:r>
      <w:r>
        <w:rPr>
          <w:rFonts w:hint="eastAsia"/>
          <w:lang w:eastAsia="zh-CN"/>
        </w:rPr>
        <w:t>步</w:t>
      </w:r>
      <w:r>
        <w:rPr>
          <w:lang w:eastAsia="zh-CN"/>
        </w:rPr>
        <w:t>就</w:t>
      </w:r>
      <w:r>
        <w:rPr>
          <w:rFonts w:hint="eastAsia"/>
          <w:lang w:eastAsia="zh-CN"/>
        </w:rPr>
        <w:t>不</w:t>
      </w:r>
      <w:r>
        <w:rPr>
          <w:lang w:eastAsia="zh-CN"/>
        </w:rPr>
        <w:t>顺利。</w:t>
      </w:r>
    </w:p>
    <w:p w:rsidR="00953A8C" w:rsidRDefault="00953A8C" w:rsidP="00953A8C">
      <w:pPr>
        <w:rPr>
          <w:lang w:eastAsia="zh-CN"/>
        </w:rPr>
      </w:pPr>
      <w:r>
        <w:rPr>
          <w:rFonts w:hint="eastAsia"/>
          <w:lang w:eastAsia="zh-CN"/>
        </w:rPr>
        <w:t xml:space="preserve">  </w:t>
      </w:r>
      <w:r>
        <w:rPr>
          <w:rFonts w:hint="eastAsia"/>
          <w:lang w:eastAsia="zh-CN"/>
        </w:rPr>
        <w:t>所以</w:t>
      </w:r>
      <w:r>
        <w:rPr>
          <w:lang w:eastAsia="zh-CN"/>
        </w:rPr>
        <w:t>，建议政府提供专门的信息</w:t>
      </w:r>
      <w:r>
        <w:rPr>
          <w:rFonts w:hint="eastAsia"/>
          <w:lang w:eastAsia="zh-CN"/>
        </w:rPr>
        <w:t>处理</w:t>
      </w:r>
      <w:r>
        <w:rPr>
          <w:lang w:eastAsia="zh-CN"/>
        </w:rPr>
        <w:t>清除机构，</w:t>
      </w:r>
      <w:r>
        <w:rPr>
          <w:rFonts w:hint="eastAsia"/>
          <w:lang w:eastAsia="zh-CN"/>
        </w:rPr>
        <w:t>公众可</w:t>
      </w:r>
      <w:r>
        <w:rPr>
          <w:lang w:eastAsia="zh-CN"/>
        </w:rPr>
        <w:t>将</w:t>
      </w:r>
      <w:r>
        <w:rPr>
          <w:rFonts w:hint="eastAsia"/>
          <w:lang w:eastAsia="zh-CN"/>
        </w:rPr>
        <w:t>电子废弃物</w:t>
      </w:r>
      <w:r>
        <w:rPr>
          <w:lang w:eastAsia="zh-CN"/>
        </w:rPr>
        <w:t>中</w:t>
      </w:r>
      <w:r>
        <w:rPr>
          <w:rFonts w:hint="eastAsia"/>
          <w:lang w:eastAsia="zh-CN"/>
        </w:rPr>
        <w:t>交到</w:t>
      </w:r>
      <w:r>
        <w:rPr>
          <w:lang w:eastAsia="zh-CN"/>
        </w:rPr>
        <w:t>政府设立的信息处理点，经过处理后，相信</w:t>
      </w:r>
      <w:r>
        <w:rPr>
          <w:rFonts w:hint="eastAsia"/>
          <w:lang w:eastAsia="zh-CN"/>
        </w:rPr>
        <w:t>可以减轻</w:t>
      </w:r>
      <w:r>
        <w:rPr>
          <w:lang w:eastAsia="zh-CN"/>
        </w:rPr>
        <w:t>公众对信息安全的担忧，从而提高</w:t>
      </w:r>
      <w:r>
        <w:rPr>
          <w:rFonts w:hint="eastAsia"/>
          <w:lang w:eastAsia="zh-CN"/>
        </w:rPr>
        <w:t>公众参与回收的积极性。</w:t>
      </w:r>
    </w:p>
    <w:p w:rsidR="00953A8C" w:rsidRDefault="00953A8C" w:rsidP="00953A8C">
      <w:pPr>
        <w:pStyle w:val="5"/>
      </w:pPr>
      <w:bookmarkStart w:id="216" w:name="_Toc398300140"/>
      <w:bookmarkStart w:id="217" w:name="_Toc398308004"/>
      <w:bookmarkStart w:id="218" w:name="_Toc398490660"/>
      <w:r>
        <w:rPr>
          <w:rFonts w:hint="eastAsia"/>
        </w:rPr>
        <w:t>7</w:t>
      </w:r>
      <w:r>
        <w:rPr>
          <w:rFonts w:hint="eastAsia"/>
        </w:rPr>
        <w:t>公众教育</w:t>
      </w:r>
      <w:r>
        <w:t>力度加大</w:t>
      </w:r>
      <w:bookmarkEnd w:id="216"/>
      <w:bookmarkEnd w:id="217"/>
      <w:bookmarkEnd w:id="218"/>
    </w:p>
    <w:p w:rsidR="00953A8C" w:rsidRDefault="00953A8C" w:rsidP="00953A8C">
      <w:pPr>
        <w:rPr>
          <w:lang w:eastAsia="zh-CN"/>
        </w:rPr>
      </w:pPr>
      <w:r>
        <w:rPr>
          <w:rFonts w:hint="eastAsia"/>
          <w:lang w:eastAsia="zh-CN"/>
        </w:rPr>
        <w:t xml:space="preserve">  </w:t>
      </w:r>
      <w:r>
        <w:rPr>
          <w:rFonts w:hint="eastAsia"/>
          <w:lang w:eastAsia="zh-CN"/>
        </w:rPr>
        <w:t>通过部分</w:t>
      </w:r>
      <w:r>
        <w:rPr>
          <w:lang w:eastAsia="zh-CN"/>
        </w:rPr>
        <w:t>组员</w:t>
      </w:r>
      <w:r>
        <w:rPr>
          <w:rFonts w:hint="eastAsia"/>
          <w:lang w:eastAsia="zh-CN"/>
        </w:rPr>
        <w:t>参观日本</w:t>
      </w:r>
      <w:r>
        <w:rPr>
          <w:lang w:eastAsia="zh-CN"/>
        </w:rPr>
        <w:t>，</w:t>
      </w:r>
      <w:r>
        <w:rPr>
          <w:rFonts w:hint="eastAsia"/>
          <w:lang w:eastAsia="zh-CN"/>
        </w:rPr>
        <w:t>我们在感叹</w:t>
      </w:r>
      <w:r>
        <w:rPr>
          <w:lang w:eastAsia="zh-CN"/>
        </w:rPr>
        <w:t>日本公民素质及高的时候，也认识到我国的公众教育方面有待提高，只有加大宣传教育力度，使得公众认识到废旧电子废弃物可能存在的危害以及合理处置之后电子废弃物蕴含的大量资源。</w:t>
      </w:r>
    </w:p>
    <w:p w:rsidR="00953A8C" w:rsidRDefault="00953A8C" w:rsidP="00953A8C">
      <w:pPr>
        <w:rPr>
          <w:lang w:eastAsia="zh-CN"/>
        </w:rPr>
      </w:pPr>
      <w:r>
        <w:rPr>
          <w:lang w:eastAsia="zh-CN"/>
        </w:rPr>
        <w:t xml:space="preserve">    </w:t>
      </w:r>
      <w:r>
        <w:rPr>
          <w:rFonts w:hint="eastAsia"/>
          <w:lang w:eastAsia="zh-CN"/>
        </w:rPr>
        <w:t>同时</w:t>
      </w:r>
      <w:r>
        <w:rPr>
          <w:lang w:eastAsia="zh-CN"/>
        </w:rPr>
        <w:t>，我们建议电子废弃物处理厂应该增</w:t>
      </w:r>
      <w:r>
        <w:rPr>
          <w:rFonts w:hint="eastAsia"/>
          <w:lang w:eastAsia="zh-CN"/>
        </w:rPr>
        <w:t>设</w:t>
      </w:r>
      <w:r>
        <w:rPr>
          <w:lang w:eastAsia="zh-CN"/>
        </w:rPr>
        <w:t>自己的卡通人物等，并且制作公司完整的宣传片</w:t>
      </w:r>
      <w:r>
        <w:rPr>
          <w:rFonts w:hint="eastAsia"/>
          <w:lang w:eastAsia="zh-CN"/>
        </w:rPr>
        <w:t>，</w:t>
      </w:r>
      <w:r>
        <w:rPr>
          <w:lang w:eastAsia="zh-CN"/>
        </w:rPr>
        <w:t>使得公众能够</w:t>
      </w:r>
      <w:r>
        <w:rPr>
          <w:rFonts w:hint="eastAsia"/>
          <w:lang w:eastAsia="zh-CN"/>
        </w:rPr>
        <w:t>清晰易懂的</w:t>
      </w:r>
      <w:r>
        <w:rPr>
          <w:lang w:eastAsia="zh-CN"/>
        </w:rPr>
        <w:t>理解电子废弃物处理流程及意义。</w:t>
      </w:r>
      <w:r>
        <w:rPr>
          <w:rFonts w:hint="eastAsia"/>
          <w:lang w:eastAsia="zh-CN"/>
        </w:rPr>
        <w:t>同时</w:t>
      </w:r>
      <w:r>
        <w:rPr>
          <w:lang w:eastAsia="zh-CN"/>
        </w:rPr>
        <w:t>，政府</w:t>
      </w:r>
      <w:r>
        <w:rPr>
          <w:rFonts w:hint="eastAsia"/>
          <w:lang w:eastAsia="zh-CN"/>
        </w:rPr>
        <w:t>应该</w:t>
      </w:r>
      <w:r>
        <w:rPr>
          <w:lang w:eastAsia="zh-CN"/>
        </w:rPr>
        <w:t>为</w:t>
      </w:r>
      <w:r>
        <w:rPr>
          <w:rFonts w:hint="eastAsia"/>
          <w:lang w:eastAsia="zh-CN"/>
        </w:rPr>
        <w:t>公司的</w:t>
      </w:r>
      <w:r>
        <w:rPr>
          <w:lang w:eastAsia="zh-CN"/>
        </w:rPr>
        <w:t>公众教育相关部分</w:t>
      </w:r>
      <w:r>
        <w:rPr>
          <w:rFonts w:hint="eastAsia"/>
          <w:lang w:eastAsia="zh-CN"/>
        </w:rPr>
        <w:t>提供相关</w:t>
      </w:r>
      <w:r>
        <w:rPr>
          <w:lang w:eastAsia="zh-CN"/>
        </w:rPr>
        <w:t>资金</w:t>
      </w:r>
      <w:r>
        <w:rPr>
          <w:rFonts w:hint="eastAsia"/>
          <w:lang w:eastAsia="zh-CN"/>
        </w:rPr>
        <w:t>。</w:t>
      </w:r>
      <w:r>
        <w:rPr>
          <w:lang w:eastAsia="zh-CN"/>
        </w:rPr>
        <w:t>并且公众教育</w:t>
      </w:r>
      <w:r>
        <w:rPr>
          <w:rFonts w:hint="eastAsia"/>
          <w:lang w:eastAsia="zh-CN"/>
        </w:rPr>
        <w:t>应该从</w:t>
      </w:r>
      <w:r>
        <w:rPr>
          <w:lang w:eastAsia="zh-CN"/>
        </w:rPr>
        <w:t>儿童的教育开始，应该组织小学校集体参观学习这些地点，并把一些做得好的企业</w:t>
      </w:r>
      <w:r>
        <w:rPr>
          <w:rFonts w:hint="eastAsia"/>
          <w:lang w:eastAsia="zh-CN"/>
        </w:rPr>
        <w:t>设定成为教育基地</w:t>
      </w:r>
      <w:r>
        <w:rPr>
          <w:lang w:eastAsia="zh-CN"/>
        </w:rPr>
        <w:t>，定期进行参观</w:t>
      </w:r>
      <w:r>
        <w:rPr>
          <w:rFonts w:hint="eastAsia"/>
          <w:lang w:eastAsia="zh-CN"/>
        </w:rPr>
        <w:t>教育工作</w:t>
      </w:r>
      <w:r>
        <w:rPr>
          <w:lang w:eastAsia="zh-CN"/>
        </w:rPr>
        <w:t>。</w:t>
      </w:r>
    </w:p>
    <w:p w:rsidR="00953A8C" w:rsidRDefault="00953A8C" w:rsidP="00953A8C">
      <w:pPr>
        <w:pStyle w:val="4"/>
        <w:rPr>
          <w:lang w:eastAsia="zh-CN"/>
        </w:rPr>
      </w:pPr>
      <w:bookmarkStart w:id="219" w:name="_Toc398490661"/>
      <w:r>
        <w:rPr>
          <w:lang w:eastAsia="zh-CN"/>
        </w:rPr>
        <w:t>4.4.2</w:t>
      </w:r>
      <w:r>
        <w:rPr>
          <w:rFonts w:hint="eastAsia"/>
          <w:lang w:eastAsia="zh-CN"/>
        </w:rPr>
        <w:t>电子产品生</w:t>
      </w:r>
      <w:r>
        <w:rPr>
          <w:lang w:eastAsia="zh-CN"/>
        </w:rPr>
        <w:t>厂</w:t>
      </w:r>
      <w:r>
        <w:rPr>
          <w:rFonts w:hint="eastAsia"/>
          <w:lang w:eastAsia="zh-CN"/>
        </w:rPr>
        <w:t>销售</w:t>
      </w:r>
      <w:r>
        <w:rPr>
          <w:lang w:eastAsia="zh-CN"/>
        </w:rPr>
        <w:t>商</w:t>
      </w:r>
      <w:bookmarkEnd w:id="219"/>
    </w:p>
    <w:p w:rsidR="00953A8C" w:rsidRDefault="00953A8C" w:rsidP="00953A8C">
      <w:pPr>
        <w:rPr>
          <w:lang w:eastAsia="zh-CN"/>
        </w:rPr>
      </w:pPr>
      <w:r>
        <w:rPr>
          <w:rStyle w:val="Char3"/>
          <w:lang w:eastAsia="zh-CN"/>
        </w:rPr>
        <w:t>1</w:t>
      </w:r>
      <w:r>
        <w:rPr>
          <w:rStyle w:val="Char3"/>
          <w:rFonts w:hint="eastAsia"/>
          <w:lang w:eastAsia="zh-CN"/>
        </w:rPr>
        <w:t>、加强宣传，回收亦是再</w:t>
      </w:r>
      <w:r>
        <w:rPr>
          <w:rStyle w:val="Char3"/>
          <w:lang w:eastAsia="zh-CN"/>
        </w:rPr>
        <w:t>创造：</w:t>
      </w:r>
      <w:r>
        <w:rPr>
          <w:lang w:eastAsia="zh-CN"/>
        </w:rPr>
        <w:t>加强</w:t>
      </w:r>
      <w:r>
        <w:rPr>
          <w:rFonts w:hint="eastAsia"/>
          <w:lang w:eastAsia="zh-CN"/>
        </w:rPr>
        <w:t>电子</w:t>
      </w:r>
      <w:r>
        <w:rPr>
          <w:lang w:eastAsia="zh-CN"/>
        </w:rPr>
        <w:t>废弃物合理处置</w:t>
      </w:r>
      <w:r>
        <w:rPr>
          <w:rFonts w:hint="eastAsia"/>
          <w:lang w:eastAsia="zh-CN"/>
        </w:rPr>
        <w:t>必要性</w:t>
      </w:r>
      <w:r>
        <w:rPr>
          <w:lang w:eastAsia="zh-CN"/>
        </w:rPr>
        <w:t>的宣传</w:t>
      </w:r>
      <w:r>
        <w:rPr>
          <w:rFonts w:hint="eastAsia"/>
          <w:lang w:eastAsia="zh-CN"/>
        </w:rPr>
        <w:t>。</w:t>
      </w:r>
      <w:r>
        <w:rPr>
          <w:lang w:eastAsia="zh-CN"/>
        </w:rPr>
        <w:t>很多</w:t>
      </w:r>
      <w:r>
        <w:rPr>
          <w:rFonts w:hint="eastAsia"/>
          <w:lang w:eastAsia="zh-CN"/>
        </w:rPr>
        <w:t>居民</w:t>
      </w:r>
      <w:r>
        <w:rPr>
          <w:lang w:eastAsia="zh-CN"/>
        </w:rPr>
        <w:t>或许知道电子废弃物</w:t>
      </w:r>
      <w:r>
        <w:rPr>
          <w:rFonts w:hint="eastAsia"/>
          <w:lang w:eastAsia="zh-CN"/>
        </w:rPr>
        <w:t>是</w:t>
      </w:r>
      <w:r>
        <w:rPr>
          <w:lang w:eastAsia="zh-CN"/>
        </w:rPr>
        <w:t>危害大</w:t>
      </w:r>
      <w:r>
        <w:rPr>
          <w:rFonts w:hint="eastAsia"/>
          <w:lang w:eastAsia="zh-CN"/>
        </w:rPr>
        <w:t>、</w:t>
      </w:r>
      <w:r>
        <w:rPr>
          <w:lang w:eastAsia="zh-CN"/>
        </w:rPr>
        <w:t>处理的成本很高</w:t>
      </w:r>
      <w:r>
        <w:rPr>
          <w:rFonts w:hint="eastAsia"/>
          <w:lang w:eastAsia="zh-CN"/>
        </w:rPr>
        <w:t>的</w:t>
      </w:r>
      <w:r>
        <w:rPr>
          <w:lang w:eastAsia="zh-CN"/>
        </w:rPr>
        <w:t>一类垃圾</w:t>
      </w:r>
      <w:r>
        <w:rPr>
          <w:rFonts w:hint="eastAsia"/>
          <w:lang w:eastAsia="zh-CN"/>
        </w:rPr>
        <w:t>，</w:t>
      </w:r>
      <w:r>
        <w:rPr>
          <w:lang w:eastAsia="zh-CN"/>
        </w:rPr>
        <w:t>殊不知</w:t>
      </w:r>
      <w:r>
        <w:rPr>
          <w:rFonts w:hint="eastAsia"/>
          <w:lang w:eastAsia="zh-CN"/>
        </w:rPr>
        <w:t>其</w:t>
      </w:r>
      <w:r>
        <w:rPr>
          <w:lang w:eastAsia="zh-CN"/>
        </w:rPr>
        <w:t>若被合理回收利用也将是一座巨大的宝藏</w:t>
      </w:r>
      <w:r>
        <w:rPr>
          <w:rFonts w:hint="eastAsia"/>
          <w:lang w:eastAsia="zh-CN"/>
        </w:rPr>
        <w:t>。实际上</w:t>
      </w:r>
      <w:r>
        <w:rPr>
          <w:lang w:eastAsia="zh-CN"/>
        </w:rPr>
        <w:t>，</w:t>
      </w:r>
      <w:r>
        <w:rPr>
          <w:rFonts w:hint="eastAsia"/>
          <w:lang w:eastAsia="zh-CN"/>
        </w:rPr>
        <w:t>废旧</w:t>
      </w:r>
      <w:proofErr w:type="gramStart"/>
      <w:r>
        <w:rPr>
          <w:lang w:eastAsia="zh-CN"/>
        </w:rPr>
        <w:t>手机</w:t>
      </w:r>
      <w:r>
        <w:rPr>
          <w:rFonts w:hint="eastAsia"/>
          <w:lang w:eastAsia="zh-CN"/>
        </w:rPr>
        <w:t>若</w:t>
      </w:r>
      <w:proofErr w:type="gramEnd"/>
      <w:r>
        <w:rPr>
          <w:rFonts w:hint="eastAsia"/>
          <w:lang w:eastAsia="zh-CN"/>
        </w:rPr>
        <w:t>被</w:t>
      </w:r>
      <w:r>
        <w:rPr>
          <w:lang w:eastAsia="zh-CN"/>
        </w:rPr>
        <w:t>随意丢弃</w:t>
      </w:r>
      <w:r>
        <w:rPr>
          <w:rFonts w:hint="eastAsia"/>
          <w:lang w:eastAsia="zh-CN"/>
        </w:rPr>
        <w:t>确</w:t>
      </w:r>
      <w:r>
        <w:rPr>
          <w:lang w:eastAsia="zh-CN"/>
        </w:rPr>
        <w:t>会成为地球的慢性毒药</w:t>
      </w:r>
      <w:r>
        <w:rPr>
          <w:rFonts w:hint="eastAsia"/>
          <w:lang w:eastAsia="zh-CN"/>
        </w:rPr>
        <w:t>，比随意</w:t>
      </w:r>
      <w:r>
        <w:rPr>
          <w:lang w:eastAsia="zh-CN"/>
        </w:rPr>
        <w:t>丢弃的电池危害更甚，</w:t>
      </w:r>
      <w:r>
        <w:rPr>
          <w:rFonts w:hint="eastAsia"/>
          <w:lang w:eastAsia="zh-CN"/>
        </w:rPr>
        <w:t>而</w:t>
      </w:r>
      <w:r>
        <w:rPr>
          <w:lang w:eastAsia="zh-CN"/>
        </w:rPr>
        <w:t>交给专业的处理机构却能创造出一笔</w:t>
      </w:r>
      <w:r>
        <w:rPr>
          <w:rFonts w:hint="eastAsia"/>
          <w:lang w:eastAsia="zh-CN"/>
        </w:rPr>
        <w:t>可观</w:t>
      </w:r>
      <w:r>
        <w:rPr>
          <w:lang w:eastAsia="zh-CN"/>
        </w:rPr>
        <w:t>的财富</w:t>
      </w:r>
      <w:r>
        <w:rPr>
          <w:rFonts w:hint="eastAsia"/>
          <w:lang w:eastAsia="zh-CN"/>
        </w:rPr>
        <w:t>，且</w:t>
      </w:r>
      <w:r>
        <w:rPr>
          <w:lang w:eastAsia="zh-CN"/>
        </w:rPr>
        <w:t>节约了地球资源</w:t>
      </w:r>
      <w:r>
        <w:rPr>
          <w:rFonts w:hint="eastAsia"/>
          <w:lang w:eastAsia="zh-CN"/>
        </w:rPr>
        <w:t>。从</w:t>
      </w:r>
      <w:r>
        <w:rPr>
          <w:lang w:eastAsia="zh-CN"/>
        </w:rPr>
        <w:t>这些方面加强</w:t>
      </w:r>
      <w:r>
        <w:rPr>
          <w:rFonts w:hint="eastAsia"/>
          <w:lang w:eastAsia="zh-CN"/>
        </w:rPr>
        <w:t>宣传</w:t>
      </w:r>
      <w:r>
        <w:rPr>
          <w:lang w:eastAsia="zh-CN"/>
        </w:rPr>
        <w:t>废旧手机</w:t>
      </w:r>
      <w:r>
        <w:rPr>
          <w:rFonts w:hint="eastAsia"/>
          <w:lang w:eastAsia="zh-CN"/>
        </w:rPr>
        <w:t>的</w:t>
      </w:r>
      <w:r>
        <w:rPr>
          <w:lang w:eastAsia="zh-CN"/>
        </w:rPr>
        <w:t>回收价值，倡导</w:t>
      </w:r>
      <w:r>
        <w:rPr>
          <w:rFonts w:hint="eastAsia"/>
          <w:lang w:eastAsia="zh-CN"/>
        </w:rPr>
        <w:t>居民</w:t>
      </w:r>
      <w:r>
        <w:rPr>
          <w:lang w:eastAsia="zh-CN"/>
        </w:rPr>
        <w:t>们爱护环境，</w:t>
      </w:r>
      <w:r>
        <w:rPr>
          <w:rFonts w:hint="eastAsia"/>
          <w:lang w:eastAsia="zh-CN"/>
        </w:rPr>
        <w:t>不要</w:t>
      </w:r>
      <w:r>
        <w:rPr>
          <w:lang w:eastAsia="zh-CN"/>
        </w:rPr>
        <w:t>随意丢弃电子垃圾，使它们能得到正规的无害化处理</w:t>
      </w:r>
      <w:r>
        <w:rPr>
          <w:rFonts w:hint="eastAsia"/>
          <w:lang w:eastAsia="zh-CN"/>
        </w:rPr>
        <w:t>。</w:t>
      </w:r>
    </w:p>
    <w:p w:rsidR="00953A8C" w:rsidRDefault="00953A8C" w:rsidP="00953A8C">
      <w:pPr>
        <w:rPr>
          <w:lang w:eastAsia="zh-CN"/>
        </w:rPr>
      </w:pPr>
      <w:r>
        <w:rPr>
          <w:rStyle w:val="Char3"/>
          <w:rFonts w:hint="eastAsia"/>
          <w:lang w:eastAsia="zh-CN"/>
        </w:rPr>
        <w:t>2</w:t>
      </w:r>
      <w:r>
        <w:rPr>
          <w:rStyle w:val="Char3"/>
          <w:rFonts w:hint="eastAsia"/>
          <w:lang w:eastAsia="zh-CN"/>
        </w:rPr>
        <w:t>、广设绿箱，</w:t>
      </w:r>
      <w:r>
        <w:rPr>
          <w:rStyle w:val="Char3"/>
          <w:lang w:eastAsia="zh-CN"/>
        </w:rPr>
        <w:t>利民</w:t>
      </w:r>
      <w:r>
        <w:rPr>
          <w:rStyle w:val="Char3"/>
          <w:rFonts w:hint="eastAsia"/>
          <w:lang w:eastAsia="zh-CN"/>
        </w:rPr>
        <w:t>还需便民行</w:t>
      </w:r>
      <w:r>
        <w:rPr>
          <w:rStyle w:val="Char3"/>
          <w:lang w:eastAsia="zh-CN"/>
        </w:rPr>
        <w:t>：</w:t>
      </w:r>
      <w:r>
        <w:rPr>
          <w:rFonts w:hint="eastAsia"/>
          <w:lang w:eastAsia="zh-CN"/>
        </w:rPr>
        <w:t>目前废旧</w:t>
      </w:r>
      <w:r>
        <w:rPr>
          <w:lang w:eastAsia="zh-CN"/>
        </w:rPr>
        <w:t>手机回收点并不常见，使地居民们就算有心把家中旧手机交给专业的回收渠道也不得法。手机</w:t>
      </w:r>
      <w:r>
        <w:rPr>
          <w:rFonts w:hint="eastAsia"/>
          <w:lang w:eastAsia="zh-CN"/>
        </w:rPr>
        <w:t>生产</w:t>
      </w:r>
      <w:r>
        <w:rPr>
          <w:lang w:eastAsia="zh-CN"/>
        </w:rPr>
        <w:t>商可</w:t>
      </w:r>
      <w:r>
        <w:rPr>
          <w:rFonts w:hint="eastAsia"/>
          <w:lang w:eastAsia="zh-CN"/>
        </w:rPr>
        <w:t>与</w:t>
      </w:r>
      <w:r>
        <w:rPr>
          <w:lang w:eastAsia="zh-CN"/>
        </w:rPr>
        <w:t>移动联通等运营商合作，利用运营商在全国网点分布</w:t>
      </w:r>
      <w:r>
        <w:rPr>
          <w:rFonts w:hint="eastAsia"/>
          <w:lang w:eastAsia="zh-CN"/>
        </w:rPr>
        <w:t>广泛的</w:t>
      </w:r>
      <w:r>
        <w:rPr>
          <w:lang w:eastAsia="zh-CN"/>
        </w:rPr>
        <w:t>优势建立方便居民们回收的站点</w:t>
      </w:r>
      <w:r>
        <w:rPr>
          <w:rFonts w:hint="eastAsia"/>
          <w:lang w:eastAsia="zh-CN"/>
        </w:rPr>
        <w:t>。如</w:t>
      </w:r>
      <w:r>
        <w:rPr>
          <w:lang w:eastAsia="zh-CN"/>
        </w:rPr>
        <w:t>放一个</w:t>
      </w:r>
      <w:r>
        <w:rPr>
          <w:rFonts w:hint="eastAsia"/>
          <w:lang w:eastAsia="zh-CN"/>
        </w:rPr>
        <w:t>绿色</w:t>
      </w:r>
      <w:r>
        <w:rPr>
          <w:lang w:eastAsia="zh-CN"/>
        </w:rPr>
        <w:t>回收箱</w:t>
      </w:r>
      <w:r>
        <w:rPr>
          <w:rFonts w:hint="eastAsia"/>
          <w:lang w:eastAsia="zh-CN"/>
        </w:rPr>
        <w:t>，箱子上标注</w:t>
      </w:r>
      <w:r>
        <w:rPr>
          <w:lang w:eastAsia="zh-CN"/>
        </w:rPr>
        <w:t>明显标记</w:t>
      </w:r>
      <w:r>
        <w:rPr>
          <w:rFonts w:hint="eastAsia"/>
          <w:lang w:eastAsia="zh-CN"/>
        </w:rPr>
        <w:t>，</w:t>
      </w:r>
      <w:r>
        <w:rPr>
          <w:lang w:eastAsia="zh-CN"/>
        </w:rPr>
        <w:t>旁边可放置</w:t>
      </w:r>
      <w:r>
        <w:rPr>
          <w:lang w:eastAsia="zh-CN"/>
        </w:rPr>
        <w:t>“</w:t>
      </w:r>
      <w:r>
        <w:rPr>
          <w:rFonts w:hint="eastAsia"/>
          <w:lang w:eastAsia="zh-CN"/>
        </w:rPr>
        <w:t>废旧</w:t>
      </w:r>
      <w:r>
        <w:rPr>
          <w:lang w:eastAsia="zh-CN"/>
        </w:rPr>
        <w:t>手机回收</w:t>
      </w:r>
      <w:r>
        <w:rPr>
          <w:lang w:eastAsia="zh-CN"/>
        </w:rPr>
        <w:t>”</w:t>
      </w:r>
      <w:r>
        <w:rPr>
          <w:rFonts w:hint="eastAsia"/>
          <w:lang w:eastAsia="zh-CN"/>
        </w:rPr>
        <w:t>宣传</w:t>
      </w:r>
      <w:r>
        <w:rPr>
          <w:lang w:eastAsia="zh-CN"/>
        </w:rPr>
        <w:t>小册，供居民</w:t>
      </w:r>
      <w:r>
        <w:rPr>
          <w:rFonts w:hint="eastAsia"/>
          <w:lang w:eastAsia="zh-CN"/>
        </w:rPr>
        <w:t>取阅。</w:t>
      </w:r>
    </w:p>
    <w:p w:rsidR="00953A8C" w:rsidRDefault="00953A8C" w:rsidP="00953A8C">
      <w:pPr>
        <w:rPr>
          <w:lang w:eastAsia="zh-CN"/>
        </w:rPr>
      </w:pPr>
      <w:r>
        <w:rPr>
          <w:rStyle w:val="Char3"/>
          <w:rFonts w:hint="eastAsia"/>
          <w:lang w:eastAsia="zh-CN"/>
        </w:rPr>
        <w:t>3</w:t>
      </w:r>
      <w:r>
        <w:rPr>
          <w:rStyle w:val="Char3"/>
          <w:rFonts w:hint="eastAsia"/>
          <w:lang w:eastAsia="zh-CN"/>
        </w:rPr>
        <w:t>、专业回收，</w:t>
      </w:r>
      <w:r>
        <w:rPr>
          <w:rStyle w:val="Char3"/>
          <w:lang w:eastAsia="zh-CN"/>
        </w:rPr>
        <w:t>你的隐私我保证：</w:t>
      </w:r>
      <w:r>
        <w:rPr>
          <w:rFonts w:hint="eastAsia"/>
          <w:lang w:eastAsia="zh-CN"/>
        </w:rPr>
        <w:t>作为</w:t>
      </w:r>
      <w:r>
        <w:rPr>
          <w:lang w:eastAsia="zh-CN"/>
        </w:rPr>
        <w:t>手机生产商</w:t>
      </w:r>
      <w:r>
        <w:rPr>
          <w:rFonts w:hint="eastAsia"/>
          <w:lang w:eastAsia="zh-CN"/>
        </w:rPr>
        <w:t>，</w:t>
      </w:r>
      <w:r>
        <w:rPr>
          <w:lang w:eastAsia="zh-CN"/>
        </w:rPr>
        <w:t>除了提供</w:t>
      </w:r>
      <w:r>
        <w:rPr>
          <w:rFonts w:hint="eastAsia"/>
          <w:lang w:eastAsia="zh-CN"/>
        </w:rPr>
        <w:t>保修</w:t>
      </w:r>
      <w:r>
        <w:rPr>
          <w:lang w:eastAsia="zh-CN"/>
        </w:rPr>
        <w:t>服务外可以再增</w:t>
      </w:r>
      <w:r>
        <w:rPr>
          <w:rFonts w:hint="eastAsia"/>
          <w:lang w:eastAsia="zh-CN"/>
        </w:rPr>
        <w:t>加</w:t>
      </w:r>
      <w:r>
        <w:rPr>
          <w:lang w:eastAsia="zh-CN"/>
        </w:rPr>
        <w:t>一个</w:t>
      </w:r>
      <w:r>
        <w:rPr>
          <w:rFonts w:hint="eastAsia"/>
          <w:lang w:eastAsia="zh-CN"/>
        </w:rPr>
        <w:t>专业</w:t>
      </w:r>
      <w:r>
        <w:rPr>
          <w:lang w:eastAsia="zh-CN"/>
        </w:rPr>
        <w:t>的</w:t>
      </w:r>
      <w:r>
        <w:rPr>
          <w:rFonts w:hint="eastAsia"/>
          <w:lang w:eastAsia="zh-CN"/>
        </w:rPr>
        <w:t>“</w:t>
      </w:r>
      <w:r>
        <w:rPr>
          <w:lang w:eastAsia="zh-CN"/>
        </w:rPr>
        <w:t>保</w:t>
      </w:r>
      <w:r>
        <w:rPr>
          <w:rFonts w:hint="eastAsia"/>
          <w:lang w:eastAsia="zh-CN"/>
        </w:rPr>
        <w:t>回收</w:t>
      </w:r>
      <w:r>
        <w:rPr>
          <w:lang w:eastAsia="zh-CN"/>
        </w:rPr>
        <w:t>”</w:t>
      </w:r>
      <w:r>
        <w:rPr>
          <w:lang w:eastAsia="zh-CN"/>
        </w:rPr>
        <w:t>的服务。</w:t>
      </w:r>
      <w:r>
        <w:rPr>
          <w:rFonts w:hint="eastAsia"/>
          <w:lang w:eastAsia="zh-CN"/>
        </w:rPr>
        <w:t>回收时</w:t>
      </w:r>
      <w:r>
        <w:rPr>
          <w:lang w:eastAsia="zh-CN"/>
        </w:rPr>
        <w:t>向顾客宣传手机中稀有金属的含量</w:t>
      </w:r>
      <w:r>
        <w:rPr>
          <w:rFonts w:hint="eastAsia"/>
          <w:lang w:eastAsia="zh-CN"/>
        </w:rPr>
        <w:t>，倡导</w:t>
      </w:r>
      <w:r>
        <w:rPr>
          <w:lang w:eastAsia="zh-CN"/>
        </w:rPr>
        <w:t>居民们</w:t>
      </w:r>
      <w:r>
        <w:rPr>
          <w:rFonts w:hint="eastAsia"/>
          <w:lang w:eastAsia="zh-CN"/>
        </w:rPr>
        <w:t>使</w:t>
      </w:r>
      <w:r>
        <w:rPr>
          <w:lang w:eastAsia="zh-CN"/>
        </w:rPr>
        <w:t>资源得到更有效的</w:t>
      </w:r>
      <w:r>
        <w:rPr>
          <w:rFonts w:hint="eastAsia"/>
          <w:lang w:eastAsia="zh-CN"/>
        </w:rPr>
        <w:t>利用，</w:t>
      </w:r>
      <w:r>
        <w:rPr>
          <w:lang w:eastAsia="zh-CN"/>
        </w:rPr>
        <w:t>回收后</w:t>
      </w:r>
      <w:r>
        <w:rPr>
          <w:rFonts w:hint="eastAsia"/>
          <w:lang w:eastAsia="zh-CN"/>
        </w:rPr>
        <w:t>能绝对保证</w:t>
      </w:r>
      <w:r>
        <w:rPr>
          <w:lang w:eastAsia="zh-CN"/>
        </w:rPr>
        <w:t>客户</w:t>
      </w:r>
      <w:r>
        <w:rPr>
          <w:rFonts w:hint="eastAsia"/>
          <w:lang w:eastAsia="zh-CN"/>
        </w:rPr>
        <w:t>旧手机</w:t>
      </w:r>
      <w:r>
        <w:rPr>
          <w:lang w:eastAsia="zh-CN"/>
        </w:rPr>
        <w:t>中</w:t>
      </w:r>
      <w:r>
        <w:rPr>
          <w:rFonts w:hint="eastAsia"/>
          <w:lang w:eastAsia="zh-CN"/>
        </w:rPr>
        <w:t>个人</w:t>
      </w:r>
      <w:r>
        <w:rPr>
          <w:lang w:eastAsia="zh-CN"/>
        </w:rPr>
        <w:t>信息</w:t>
      </w:r>
      <w:r>
        <w:rPr>
          <w:rFonts w:hint="eastAsia"/>
          <w:lang w:eastAsia="zh-CN"/>
        </w:rPr>
        <w:t>的</w:t>
      </w:r>
      <w:r>
        <w:rPr>
          <w:lang w:eastAsia="zh-CN"/>
        </w:rPr>
        <w:t>保密性，</w:t>
      </w:r>
      <w:r>
        <w:rPr>
          <w:rFonts w:hint="eastAsia"/>
          <w:lang w:eastAsia="zh-CN"/>
        </w:rPr>
        <w:t>并建立</w:t>
      </w:r>
      <w:r>
        <w:rPr>
          <w:lang w:eastAsia="zh-CN"/>
        </w:rPr>
        <w:t>合理的手机回收</w:t>
      </w:r>
      <w:r>
        <w:rPr>
          <w:rFonts w:hint="eastAsia"/>
          <w:lang w:eastAsia="zh-CN"/>
        </w:rPr>
        <w:t>处理</w:t>
      </w:r>
      <w:r>
        <w:rPr>
          <w:lang w:eastAsia="zh-CN"/>
        </w:rPr>
        <w:t>系统</w:t>
      </w:r>
      <w:r>
        <w:rPr>
          <w:rFonts w:hint="eastAsia"/>
          <w:lang w:eastAsia="zh-CN"/>
        </w:rPr>
        <w:t>，</w:t>
      </w:r>
      <w:r>
        <w:rPr>
          <w:lang w:eastAsia="zh-CN"/>
        </w:rPr>
        <w:t>监督确保手机</w:t>
      </w:r>
      <w:r>
        <w:rPr>
          <w:rFonts w:hint="eastAsia"/>
          <w:lang w:eastAsia="zh-CN"/>
        </w:rPr>
        <w:t>中</w:t>
      </w:r>
      <w:r>
        <w:rPr>
          <w:lang w:eastAsia="zh-CN"/>
        </w:rPr>
        <w:t>不</w:t>
      </w:r>
      <w:r>
        <w:rPr>
          <w:rFonts w:hint="eastAsia"/>
          <w:lang w:eastAsia="zh-CN"/>
        </w:rPr>
        <w:t>能</w:t>
      </w:r>
      <w:r>
        <w:rPr>
          <w:lang w:eastAsia="zh-CN"/>
        </w:rPr>
        <w:t>被回收利用的部分</w:t>
      </w:r>
      <w:r>
        <w:rPr>
          <w:rFonts w:hint="eastAsia"/>
          <w:lang w:eastAsia="zh-CN"/>
        </w:rPr>
        <w:t>能</w:t>
      </w:r>
      <w:r>
        <w:rPr>
          <w:lang w:eastAsia="zh-CN"/>
        </w:rPr>
        <w:t>得到无害化处理</w:t>
      </w:r>
      <w:r>
        <w:rPr>
          <w:rFonts w:hint="eastAsia"/>
          <w:lang w:eastAsia="zh-CN"/>
        </w:rPr>
        <w:t>，资源得以</w:t>
      </w:r>
      <w:r>
        <w:rPr>
          <w:lang w:eastAsia="zh-CN"/>
        </w:rPr>
        <w:t>安全</w:t>
      </w:r>
      <w:r>
        <w:rPr>
          <w:rFonts w:hint="eastAsia"/>
          <w:lang w:eastAsia="zh-CN"/>
        </w:rPr>
        <w:t>循环</w:t>
      </w:r>
      <w:r>
        <w:rPr>
          <w:lang w:eastAsia="zh-CN"/>
        </w:rPr>
        <w:t>利用。</w:t>
      </w:r>
      <w:r>
        <w:rPr>
          <w:rFonts w:hint="eastAsia"/>
          <w:lang w:eastAsia="zh-CN"/>
        </w:rPr>
        <w:t>以此</w:t>
      </w:r>
      <w:r>
        <w:rPr>
          <w:lang w:eastAsia="zh-CN"/>
        </w:rPr>
        <w:t>作为产业优势，与不正规的二手机</w:t>
      </w:r>
      <w:r>
        <w:rPr>
          <w:rFonts w:hint="eastAsia"/>
          <w:lang w:eastAsia="zh-CN"/>
        </w:rPr>
        <w:t>回收</w:t>
      </w:r>
      <w:r>
        <w:rPr>
          <w:lang w:eastAsia="zh-CN"/>
        </w:rPr>
        <w:t>翻新市场竞争。</w:t>
      </w:r>
    </w:p>
    <w:p w:rsidR="00953A8C" w:rsidRDefault="00953A8C" w:rsidP="00953A8C">
      <w:pPr>
        <w:rPr>
          <w:lang w:eastAsia="zh-CN"/>
        </w:rPr>
      </w:pPr>
      <w:r>
        <w:rPr>
          <w:rStyle w:val="Char3"/>
          <w:lang w:eastAsia="zh-CN"/>
        </w:rPr>
        <w:t>4</w:t>
      </w:r>
      <w:r>
        <w:rPr>
          <w:rStyle w:val="Char3"/>
          <w:rFonts w:hint="eastAsia"/>
          <w:lang w:eastAsia="zh-CN"/>
        </w:rPr>
        <w:t>、以旧换新，环保为</w:t>
      </w:r>
      <w:r>
        <w:rPr>
          <w:rStyle w:val="Char3"/>
          <w:lang w:eastAsia="zh-CN"/>
        </w:rPr>
        <w:t>责</w:t>
      </w:r>
      <w:r>
        <w:rPr>
          <w:rStyle w:val="Char3"/>
          <w:rFonts w:hint="eastAsia"/>
          <w:lang w:eastAsia="zh-CN"/>
        </w:rPr>
        <w:t>我行</w:t>
      </w:r>
      <w:proofErr w:type="gramStart"/>
      <w:r>
        <w:rPr>
          <w:rStyle w:val="Char3"/>
          <w:rFonts w:hint="eastAsia"/>
          <w:lang w:eastAsia="zh-CN"/>
        </w:rPr>
        <w:t>践</w:t>
      </w:r>
      <w:proofErr w:type="gramEnd"/>
      <w:r>
        <w:rPr>
          <w:rStyle w:val="3Char"/>
          <w:lang w:eastAsia="zh-CN"/>
        </w:rPr>
        <w:t>：</w:t>
      </w:r>
      <w:r>
        <w:rPr>
          <w:rFonts w:hint="eastAsia"/>
          <w:lang w:eastAsia="zh-CN"/>
        </w:rPr>
        <w:t>考虑</w:t>
      </w:r>
      <w:r>
        <w:rPr>
          <w:lang w:eastAsia="zh-CN"/>
        </w:rPr>
        <w:t>到</w:t>
      </w:r>
      <w:r>
        <w:rPr>
          <w:rFonts w:hint="eastAsia"/>
          <w:lang w:eastAsia="zh-CN"/>
        </w:rPr>
        <w:t>目前我国</w:t>
      </w:r>
      <w:r>
        <w:rPr>
          <w:lang w:eastAsia="zh-CN"/>
        </w:rPr>
        <w:t>手机</w:t>
      </w:r>
      <w:r>
        <w:rPr>
          <w:rFonts w:hint="eastAsia"/>
          <w:lang w:eastAsia="zh-CN"/>
        </w:rPr>
        <w:t>在回收</w:t>
      </w:r>
      <w:r>
        <w:rPr>
          <w:lang w:eastAsia="zh-CN"/>
        </w:rPr>
        <w:t>过程中某些不可再循环利用的资源</w:t>
      </w:r>
      <w:r>
        <w:rPr>
          <w:rFonts w:hint="eastAsia"/>
          <w:lang w:eastAsia="zh-CN"/>
        </w:rPr>
        <w:t>进行</w:t>
      </w:r>
      <w:r>
        <w:rPr>
          <w:lang w:eastAsia="zh-CN"/>
        </w:rPr>
        <w:t>环境无害化</w:t>
      </w:r>
      <w:r>
        <w:rPr>
          <w:rFonts w:hint="eastAsia"/>
          <w:lang w:eastAsia="zh-CN"/>
        </w:rPr>
        <w:t>处理</w:t>
      </w:r>
      <w:r>
        <w:rPr>
          <w:lang w:eastAsia="zh-CN"/>
        </w:rPr>
        <w:t>的成本较高，在手机出售时收取一定额度的</w:t>
      </w:r>
      <w:r>
        <w:rPr>
          <w:lang w:eastAsia="zh-CN"/>
        </w:rPr>
        <w:t>“</w:t>
      </w:r>
      <w:r>
        <w:rPr>
          <w:rFonts w:hint="eastAsia"/>
          <w:lang w:eastAsia="zh-CN"/>
        </w:rPr>
        <w:t>回收</w:t>
      </w:r>
      <w:r>
        <w:rPr>
          <w:lang w:eastAsia="zh-CN"/>
        </w:rPr>
        <w:t>费用</w:t>
      </w:r>
      <w:r>
        <w:rPr>
          <w:lang w:eastAsia="zh-CN"/>
        </w:rPr>
        <w:t>”</w:t>
      </w:r>
      <w:r>
        <w:rPr>
          <w:rFonts w:hint="eastAsia"/>
          <w:lang w:eastAsia="zh-CN"/>
        </w:rPr>
        <w:t>，在</w:t>
      </w:r>
      <w:r>
        <w:rPr>
          <w:lang w:eastAsia="zh-CN"/>
        </w:rPr>
        <w:t>回收时可以依据凭证换取更高的回收</w:t>
      </w:r>
      <w:r>
        <w:rPr>
          <w:rFonts w:hint="eastAsia"/>
          <w:lang w:eastAsia="zh-CN"/>
        </w:rPr>
        <w:t>金额、</w:t>
      </w:r>
      <w:r>
        <w:rPr>
          <w:lang w:eastAsia="zh-CN"/>
        </w:rPr>
        <w:t>积分</w:t>
      </w:r>
      <w:r>
        <w:rPr>
          <w:rFonts w:hint="eastAsia"/>
          <w:lang w:eastAsia="zh-CN"/>
        </w:rPr>
        <w:t>、</w:t>
      </w:r>
      <w:r>
        <w:rPr>
          <w:lang w:eastAsia="zh-CN"/>
        </w:rPr>
        <w:t>一定价值的商品</w:t>
      </w:r>
      <w:r>
        <w:rPr>
          <w:rFonts w:hint="eastAsia"/>
          <w:lang w:eastAsia="zh-CN"/>
        </w:rPr>
        <w:t>，或</w:t>
      </w:r>
      <w:r>
        <w:rPr>
          <w:lang w:eastAsia="zh-CN"/>
        </w:rPr>
        <w:t>以旧换新等。</w:t>
      </w:r>
    </w:p>
    <w:p w:rsidR="00953A8C" w:rsidRDefault="00953A8C" w:rsidP="00953A8C">
      <w:pPr>
        <w:rPr>
          <w:lang w:eastAsia="zh-CN"/>
        </w:rPr>
      </w:pPr>
      <w:r>
        <w:rPr>
          <w:rStyle w:val="Char3"/>
          <w:lang w:eastAsia="zh-CN"/>
        </w:rPr>
        <w:t>5</w:t>
      </w:r>
      <w:r>
        <w:rPr>
          <w:rStyle w:val="Char3"/>
          <w:rFonts w:hint="eastAsia"/>
          <w:lang w:eastAsia="zh-CN"/>
        </w:rPr>
        <w:t>、二手拍卖</w:t>
      </w:r>
      <w:r>
        <w:rPr>
          <w:rStyle w:val="Char3"/>
          <w:lang w:eastAsia="zh-CN"/>
        </w:rPr>
        <w:t>，</w:t>
      </w:r>
      <w:r>
        <w:rPr>
          <w:rStyle w:val="Char3"/>
          <w:rFonts w:hint="eastAsia"/>
          <w:lang w:eastAsia="zh-CN"/>
        </w:rPr>
        <w:t>需求满足利大家</w:t>
      </w:r>
      <w:r>
        <w:rPr>
          <w:rStyle w:val="Char3"/>
          <w:lang w:eastAsia="zh-CN"/>
        </w:rPr>
        <w:t>：</w:t>
      </w:r>
      <w:r>
        <w:rPr>
          <w:rFonts w:hint="eastAsia"/>
          <w:lang w:eastAsia="zh-CN"/>
        </w:rPr>
        <w:t>调研</w:t>
      </w:r>
      <w:r>
        <w:rPr>
          <w:lang w:eastAsia="zh-CN"/>
        </w:rPr>
        <w:t>表明，</w:t>
      </w:r>
      <w:r>
        <w:rPr>
          <w:rFonts w:hint="eastAsia"/>
          <w:lang w:eastAsia="zh-CN"/>
        </w:rPr>
        <w:t>近</w:t>
      </w:r>
      <w:r>
        <w:rPr>
          <w:rFonts w:hint="eastAsia"/>
          <w:lang w:eastAsia="zh-CN"/>
        </w:rPr>
        <w:t>30</w:t>
      </w:r>
      <w:r>
        <w:rPr>
          <w:lang w:eastAsia="zh-CN"/>
        </w:rPr>
        <w:t>%</w:t>
      </w:r>
      <w:r>
        <w:rPr>
          <w:lang w:eastAsia="zh-CN"/>
        </w:rPr>
        <w:t>的公众会由于对新款式的追求而更</w:t>
      </w:r>
      <w:r>
        <w:rPr>
          <w:lang w:eastAsia="zh-CN"/>
        </w:rPr>
        <w:lastRenderedPageBreak/>
        <w:t>换手机，</w:t>
      </w:r>
      <w:r>
        <w:rPr>
          <w:rFonts w:hint="eastAsia"/>
          <w:lang w:eastAsia="zh-CN"/>
        </w:rPr>
        <w:t>70</w:t>
      </w:r>
      <w:r>
        <w:rPr>
          <w:lang w:eastAsia="zh-CN"/>
        </w:rPr>
        <w:t>%</w:t>
      </w:r>
      <w:r>
        <w:rPr>
          <w:rFonts w:hint="eastAsia"/>
          <w:lang w:eastAsia="zh-CN"/>
        </w:rPr>
        <w:t>多</w:t>
      </w:r>
      <w:r>
        <w:rPr>
          <w:lang w:eastAsia="zh-CN"/>
        </w:rPr>
        <w:t>的公众换手机都不</w:t>
      </w:r>
      <w:r>
        <w:rPr>
          <w:rFonts w:hint="eastAsia"/>
          <w:lang w:eastAsia="zh-CN"/>
        </w:rPr>
        <w:t>是</w:t>
      </w:r>
      <w:r>
        <w:rPr>
          <w:lang w:eastAsia="zh-CN"/>
        </w:rPr>
        <w:t>因为手机损坏无法维修</w:t>
      </w:r>
      <w:r>
        <w:rPr>
          <w:rFonts w:hint="eastAsia"/>
          <w:lang w:eastAsia="zh-CN"/>
        </w:rPr>
        <w:t>，更有</w:t>
      </w:r>
      <w:r>
        <w:rPr>
          <w:rFonts w:hint="eastAsia"/>
          <w:lang w:eastAsia="zh-CN"/>
        </w:rPr>
        <w:t>58.5</w:t>
      </w:r>
      <w:r>
        <w:rPr>
          <w:lang w:eastAsia="zh-CN"/>
        </w:rPr>
        <w:t>%</w:t>
      </w:r>
      <w:r>
        <w:rPr>
          <w:lang w:eastAsia="zh-CN"/>
        </w:rPr>
        <w:t>的居民会</w:t>
      </w:r>
      <w:r>
        <w:rPr>
          <w:rFonts w:hint="eastAsia"/>
          <w:lang w:eastAsia="zh-CN"/>
        </w:rPr>
        <w:t>因为</w:t>
      </w:r>
      <w:r>
        <w:rPr>
          <w:lang w:eastAsia="zh-CN"/>
        </w:rPr>
        <w:t>没有较好的处置方式而把手机闲置在家。</w:t>
      </w:r>
      <w:r>
        <w:rPr>
          <w:rFonts w:hint="eastAsia"/>
          <w:lang w:eastAsia="zh-CN"/>
        </w:rPr>
        <w:t>如此</w:t>
      </w:r>
      <w:r>
        <w:rPr>
          <w:lang w:eastAsia="zh-CN"/>
        </w:rPr>
        <w:t>大量的</w:t>
      </w:r>
      <w:proofErr w:type="gramStart"/>
      <w:r>
        <w:rPr>
          <w:lang w:eastAsia="zh-CN"/>
        </w:rPr>
        <w:t>“</w:t>
      </w:r>
      <w:proofErr w:type="gramEnd"/>
      <w:r>
        <w:rPr>
          <w:rFonts w:hint="eastAsia"/>
          <w:lang w:eastAsia="zh-CN"/>
        </w:rPr>
        <w:t>旧</w:t>
      </w:r>
      <w:r>
        <w:rPr>
          <w:lang w:eastAsia="zh-CN"/>
        </w:rPr>
        <w:t>而不</w:t>
      </w:r>
      <w:r>
        <w:rPr>
          <w:rFonts w:hint="eastAsia"/>
          <w:lang w:eastAsia="zh-CN"/>
        </w:rPr>
        <w:t>废</w:t>
      </w:r>
      <w:proofErr w:type="gramStart"/>
      <w:r>
        <w:rPr>
          <w:lang w:eastAsia="zh-CN"/>
        </w:rPr>
        <w:t>“</w:t>
      </w:r>
      <w:proofErr w:type="gramEnd"/>
      <w:r>
        <w:rPr>
          <w:lang w:eastAsia="zh-CN"/>
        </w:rPr>
        <w:t>的手机</w:t>
      </w:r>
      <w:r>
        <w:rPr>
          <w:rFonts w:hint="eastAsia"/>
          <w:lang w:eastAsia="zh-CN"/>
        </w:rPr>
        <w:t>在</w:t>
      </w:r>
      <w:r>
        <w:rPr>
          <w:lang w:eastAsia="zh-CN"/>
        </w:rPr>
        <w:t>居民家中</w:t>
      </w:r>
      <w:r>
        <w:rPr>
          <w:rFonts w:hint="eastAsia"/>
          <w:lang w:eastAsia="zh-CN"/>
        </w:rPr>
        <w:t>，营销商</w:t>
      </w:r>
      <w:r>
        <w:rPr>
          <w:lang w:eastAsia="zh-CN"/>
        </w:rPr>
        <w:t>可以</w:t>
      </w:r>
      <w:r>
        <w:rPr>
          <w:rFonts w:hint="eastAsia"/>
          <w:lang w:eastAsia="zh-CN"/>
        </w:rPr>
        <w:t>根据</w:t>
      </w:r>
      <w:r>
        <w:rPr>
          <w:lang w:eastAsia="zh-CN"/>
        </w:rPr>
        <w:t>这</w:t>
      </w:r>
      <w:r>
        <w:rPr>
          <w:rFonts w:hint="eastAsia"/>
          <w:lang w:eastAsia="zh-CN"/>
        </w:rPr>
        <w:t>样</w:t>
      </w:r>
      <w:r>
        <w:rPr>
          <w:lang w:eastAsia="zh-CN"/>
        </w:rPr>
        <w:t>的情况</w:t>
      </w:r>
      <w:r>
        <w:rPr>
          <w:rFonts w:hint="eastAsia"/>
          <w:lang w:eastAsia="zh-CN"/>
        </w:rPr>
        <w:t>集中</w:t>
      </w:r>
      <w:r>
        <w:rPr>
          <w:lang w:eastAsia="zh-CN"/>
        </w:rPr>
        <w:t>开展的</w:t>
      </w:r>
      <w:r>
        <w:rPr>
          <w:rFonts w:hint="eastAsia"/>
          <w:lang w:eastAsia="zh-CN"/>
        </w:rPr>
        <w:t>代理</w:t>
      </w:r>
      <w:r>
        <w:rPr>
          <w:lang w:eastAsia="zh-CN"/>
        </w:rPr>
        <w:t>“</w:t>
      </w:r>
      <w:r>
        <w:rPr>
          <w:rFonts w:hint="eastAsia"/>
          <w:lang w:eastAsia="zh-CN"/>
        </w:rPr>
        <w:t>旧手机</w:t>
      </w:r>
      <w:r>
        <w:rPr>
          <w:lang w:eastAsia="zh-CN"/>
        </w:rPr>
        <w:t>出售</w:t>
      </w:r>
      <w:r>
        <w:rPr>
          <w:lang w:eastAsia="zh-CN"/>
        </w:rPr>
        <w:t>”</w:t>
      </w:r>
      <w:r>
        <w:rPr>
          <w:rFonts w:hint="eastAsia"/>
          <w:lang w:eastAsia="zh-CN"/>
        </w:rPr>
        <w:t>服务</w:t>
      </w:r>
      <w:r>
        <w:rPr>
          <w:lang w:eastAsia="zh-CN"/>
        </w:rPr>
        <w:t>，设置</w:t>
      </w:r>
      <w:r>
        <w:rPr>
          <w:lang w:eastAsia="zh-CN"/>
        </w:rPr>
        <w:t>“</w:t>
      </w:r>
      <w:r>
        <w:rPr>
          <w:rFonts w:hint="eastAsia"/>
          <w:lang w:eastAsia="zh-CN"/>
        </w:rPr>
        <w:t>二手机</w:t>
      </w:r>
      <w:r>
        <w:rPr>
          <w:lang w:eastAsia="zh-CN"/>
        </w:rPr>
        <w:t>出售</w:t>
      </w:r>
      <w:r>
        <w:rPr>
          <w:lang w:eastAsia="zh-CN"/>
        </w:rPr>
        <w:t>”</w:t>
      </w:r>
      <w:r>
        <w:rPr>
          <w:rFonts w:hint="eastAsia"/>
          <w:lang w:eastAsia="zh-CN"/>
        </w:rPr>
        <w:t>柜台</w:t>
      </w:r>
      <w:r>
        <w:rPr>
          <w:lang w:eastAsia="zh-CN"/>
        </w:rPr>
        <w:t>，价格由</w:t>
      </w:r>
      <w:r>
        <w:rPr>
          <w:rFonts w:hint="eastAsia"/>
          <w:lang w:eastAsia="zh-CN"/>
        </w:rPr>
        <w:t>旧手机</w:t>
      </w:r>
      <w:r>
        <w:rPr>
          <w:lang w:eastAsia="zh-CN"/>
        </w:rPr>
        <w:t>提供者自行拟定，</w:t>
      </w:r>
      <w:r>
        <w:rPr>
          <w:rFonts w:hint="eastAsia"/>
          <w:lang w:eastAsia="zh-CN"/>
        </w:rPr>
        <w:t>手机提供者</w:t>
      </w:r>
      <w:r>
        <w:rPr>
          <w:lang w:eastAsia="zh-CN"/>
        </w:rPr>
        <w:t>写明旧手机的基本情况，</w:t>
      </w:r>
      <w:r>
        <w:rPr>
          <w:rFonts w:hint="eastAsia"/>
          <w:lang w:eastAsia="zh-CN"/>
        </w:rPr>
        <w:t>购买</w:t>
      </w:r>
      <w:r>
        <w:rPr>
          <w:lang w:eastAsia="zh-CN"/>
        </w:rPr>
        <w:t>者</w:t>
      </w:r>
      <w:r>
        <w:rPr>
          <w:rFonts w:hint="eastAsia"/>
          <w:lang w:eastAsia="zh-CN"/>
        </w:rPr>
        <w:t>可</w:t>
      </w:r>
      <w:r>
        <w:rPr>
          <w:lang w:eastAsia="zh-CN"/>
        </w:rPr>
        <w:t>有</w:t>
      </w:r>
      <w:r>
        <w:rPr>
          <w:rFonts w:hint="eastAsia"/>
          <w:lang w:eastAsia="zh-CN"/>
        </w:rPr>
        <w:t>一段</w:t>
      </w:r>
      <w:r>
        <w:rPr>
          <w:lang w:eastAsia="zh-CN"/>
        </w:rPr>
        <w:t>时间的体验时间，</w:t>
      </w:r>
      <w:r>
        <w:rPr>
          <w:rFonts w:hint="eastAsia"/>
          <w:lang w:eastAsia="zh-CN"/>
        </w:rPr>
        <w:t>达成交易后</w:t>
      </w:r>
      <w:r>
        <w:rPr>
          <w:lang w:eastAsia="zh-CN"/>
        </w:rPr>
        <w:t>所得金额由旧手机提供者获得，</w:t>
      </w:r>
      <w:r>
        <w:rPr>
          <w:rFonts w:hint="eastAsia"/>
          <w:lang w:eastAsia="zh-CN"/>
        </w:rPr>
        <w:t>营销商</w:t>
      </w:r>
      <w:r>
        <w:rPr>
          <w:lang w:eastAsia="zh-CN"/>
        </w:rPr>
        <w:t>收取一定额度的中介费</w:t>
      </w:r>
      <w:r>
        <w:rPr>
          <w:rFonts w:hint="eastAsia"/>
          <w:lang w:eastAsia="zh-CN"/>
        </w:rPr>
        <w:t>。这样</w:t>
      </w:r>
      <w:r>
        <w:rPr>
          <w:lang w:eastAsia="zh-CN"/>
        </w:rPr>
        <w:t>相当于直接对旧手机进行了</w:t>
      </w:r>
      <w:r>
        <w:rPr>
          <w:rFonts w:hint="eastAsia"/>
          <w:lang w:eastAsia="zh-CN"/>
        </w:rPr>
        <w:t>最高效</w:t>
      </w:r>
      <w:r>
        <w:rPr>
          <w:lang w:eastAsia="zh-CN"/>
        </w:rPr>
        <w:t>的</w:t>
      </w:r>
      <w:r>
        <w:rPr>
          <w:rFonts w:hint="eastAsia"/>
          <w:lang w:eastAsia="zh-CN"/>
        </w:rPr>
        <w:t>再</w:t>
      </w:r>
      <w:r>
        <w:rPr>
          <w:lang w:eastAsia="zh-CN"/>
        </w:rPr>
        <w:t>利用。</w:t>
      </w:r>
    </w:p>
    <w:p w:rsidR="00953A8C" w:rsidRDefault="00953A8C" w:rsidP="00953A8C">
      <w:pPr>
        <w:rPr>
          <w:sz w:val="24"/>
          <w:lang w:eastAsia="zh-CN"/>
        </w:rPr>
      </w:pPr>
    </w:p>
    <w:p w:rsidR="00953A8C" w:rsidRDefault="00953A8C" w:rsidP="00953A8C">
      <w:pPr>
        <w:pStyle w:val="4"/>
        <w:rPr>
          <w:lang w:eastAsia="zh-CN"/>
        </w:rPr>
      </w:pPr>
      <w:bookmarkStart w:id="220" w:name="_Toc398490662"/>
      <w:r>
        <w:rPr>
          <w:lang w:eastAsia="zh-CN"/>
        </w:rPr>
        <w:t>4.4.3</w:t>
      </w:r>
      <w:r>
        <w:rPr>
          <w:rFonts w:hint="eastAsia"/>
          <w:lang w:eastAsia="zh-CN"/>
        </w:rPr>
        <w:t>电子废弃物</w:t>
      </w:r>
      <w:r>
        <w:rPr>
          <w:lang w:eastAsia="zh-CN"/>
        </w:rPr>
        <w:t>处理厂</w:t>
      </w:r>
      <w:bookmarkEnd w:id="220"/>
    </w:p>
    <w:p w:rsidR="00953A8C" w:rsidRDefault="00953A8C" w:rsidP="00953A8C">
      <w:pPr>
        <w:pStyle w:val="10"/>
        <w:spacing w:line="240" w:lineRule="auto"/>
        <w:ind w:leftChars="10" w:left="22" w:firstLineChars="0" w:firstLine="0"/>
      </w:pPr>
      <w:r>
        <w:rPr>
          <w:rStyle w:val="Char3"/>
          <w:rFonts w:hint="eastAsia"/>
        </w:rPr>
        <w:t>1</w:t>
      </w:r>
      <w:r>
        <w:rPr>
          <w:rStyle w:val="Char3"/>
          <w:rFonts w:hint="eastAsia"/>
        </w:rPr>
        <w:t>、合作</w:t>
      </w:r>
      <w:r>
        <w:rPr>
          <w:rStyle w:val="Char3"/>
        </w:rPr>
        <w:t>沟通，</w:t>
      </w:r>
      <w:r>
        <w:rPr>
          <w:rStyle w:val="Char3"/>
          <w:rFonts w:hint="eastAsia"/>
        </w:rPr>
        <w:t>安全</w:t>
      </w:r>
      <w:r>
        <w:rPr>
          <w:rStyle w:val="Char3"/>
        </w:rPr>
        <w:t>拆解再利用：</w:t>
      </w:r>
      <w:r>
        <w:rPr>
          <w:rFonts w:hint="eastAsia"/>
        </w:rPr>
        <w:t>废旧</w:t>
      </w:r>
      <w:r>
        <w:t>手机中有少量</w:t>
      </w:r>
      <w:r>
        <w:rPr>
          <w:rFonts w:hint="eastAsia"/>
        </w:rPr>
        <w:t>贵</w:t>
      </w:r>
      <w:r>
        <w:t>重金属和</w:t>
      </w:r>
      <w:r>
        <w:rPr>
          <w:rFonts w:hint="eastAsia"/>
        </w:rPr>
        <w:t>普通</w:t>
      </w:r>
      <w:r>
        <w:t>金属，有些组件很</w:t>
      </w:r>
      <w:r>
        <w:rPr>
          <w:rFonts w:hint="eastAsia"/>
        </w:rPr>
        <w:t>适合</w:t>
      </w:r>
      <w:r>
        <w:t>再重复使用，是</w:t>
      </w:r>
      <w:r>
        <w:rPr>
          <w:rFonts w:hint="eastAsia"/>
        </w:rPr>
        <w:t>目前</w:t>
      </w:r>
      <w:r>
        <w:t>未</w:t>
      </w:r>
      <w:r>
        <w:rPr>
          <w:rFonts w:hint="eastAsia"/>
        </w:rPr>
        <w:t>充分</w:t>
      </w:r>
      <w:r>
        <w:t>得到利用的资源</w:t>
      </w:r>
      <w:r>
        <w:rPr>
          <w:rFonts w:hint="eastAsia"/>
        </w:rPr>
        <w:t>。电子</w:t>
      </w:r>
      <w:r>
        <w:t>废弃物处理厂可</w:t>
      </w:r>
      <w:r>
        <w:rPr>
          <w:rFonts w:hint="eastAsia"/>
        </w:rPr>
        <w:t>与</w:t>
      </w:r>
      <w:r>
        <w:t>玩具等生产厂家合作，</w:t>
      </w:r>
      <w:r>
        <w:rPr>
          <w:rFonts w:hint="eastAsia"/>
        </w:rPr>
        <w:t>使</w:t>
      </w:r>
      <w:r>
        <w:t>一些小</w:t>
      </w:r>
      <w:r>
        <w:rPr>
          <w:rFonts w:hint="eastAsia"/>
        </w:rPr>
        <w:t>部件</w:t>
      </w:r>
      <w:r>
        <w:t>在保证安全的前提下可</w:t>
      </w:r>
      <w:r>
        <w:rPr>
          <w:rFonts w:hint="eastAsia"/>
        </w:rPr>
        <w:t>拆解</w:t>
      </w:r>
      <w:r>
        <w:t>后</w:t>
      </w:r>
      <w:r>
        <w:rPr>
          <w:rFonts w:hint="eastAsia"/>
        </w:rPr>
        <w:t>得到</w:t>
      </w:r>
      <w:r>
        <w:t>再利用</w:t>
      </w:r>
      <w:r>
        <w:rPr>
          <w:rFonts w:hint="eastAsia"/>
        </w:rPr>
        <w:t>。</w:t>
      </w:r>
    </w:p>
    <w:p w:rsidR="00953A8C" w:rsidRDefault="00953A8C" w:rsidP="00953A8C">
      <w:pPr>
        <w:pStyle w:val="10"/>
        <w:spacing w:line="240" w:lineRule="auto"/>
        <w:ind w:leftChars="10" w:left="22" w:firstLineChars="0" w:firstLine="0"/>
      </w:pPr>
      <w:r>
        <w:rPr>
          <w:rStyle w:val="Char3"/>
          <w:rFonts w:hint="eastAsia"/>
        </w:rPr>
        <w:t>2</w:t>
      </w:r>
      <w:r>
        <w:rPr>
          <w:rStyle w:val="Char3"/>
          <w:rFonts w:hint="eastAsia"/>
        </w:rPr>
        <w:t>、技术提</w:t>
      </w:r>
      <w:r>
        <w:rPr>
          <w:rStyle w:val="Char3"/>
        </w:rPr>
        <w:t>高</w:t>
      </w:r>
      <w:r>
        <w:rPr>
          <w:rStyle w:val="Char3"/>
          <w:rFonts w:hint="eastAsia"/>
        </w:rPr>
        <w:t>，扩大</w:t>
      </w:r>
      <w:proofErr w:type="gramStart"/>
      <w:r>
        <w:rPr>
          <w:rStyle w:val="Char3"/>
        </w:rPr>
        <w:t>利益</w:t>
      </w:r>
      <w:r>
        <w:rPr>
          <w:rStyle w:val="Char3"/>
          <w:rFonts w:hint="eastAsia"/>
        </w:rPr>
        <w:t>建</w:t>
      </w:r>
      <w:r>
        <w:rPr>
          <w:rStyle w:val="Char3"/>
        </w:rPr>
        <w:t>优势</w:t>
      </w:r>
      <w:proofErr w:type="gramEnd"/>
      <w:r>
        <w:rPr>
          <w:rStyle w:val="Char3"/>
        </w:rPr>
        <w:t>：</w:t>
      </w:r>
      <w:r>
        <w:t>不断引进或研发新技术提高</w:t>
      </w:r>
      <w:r>
        <w:rPr>
          <w:rFonts w:hint="eastAsia"/>
        </w:rPr>
        <w:t>电子</w:t>
      </w:r>
      <w:r>
        <w:t>废弃物</w:t>
      </w:r>
      <w:r>
        <w:rPr>
          <w:rFonts w:hint="eastAsia"/>
        </w:rPr>
        <w:t>中铜银金</w:t>
      </w:r>
      <w:r>
        <w:t>等</w:t>
      </w:r>
      <w:r>
        <w:rPr>
          <w:rFonts w:hint="eastAsia"/>
        </w:rPr>
        <w:t>十几种</w:t>
      </w:r>
      <w:r>
        <w:t>高价金属的回收，并尽可能地实现</w:t>
      </w:r>
      <w:r>
        <w:rPr>
          <w:rFonts w:hint="eastAsia"/>
        </w:rPr>
        <w:t>资源</w:t>
      </w:r>
      <w:r>
        <w:t>的再循环</w:t>
      </w:r>
      <w:r>
        <w:rPr>
          <w:rFonts w:hint="eastAsia"/>
        </w:rPr>
        <w:t>利用。如在澳大利亚，有一项由澳大利亚科学产业研究组织开发的利用废旧手机生产铺路材料的技术，具体步骤是将已经作废的手机整体熔化，经过加工处理后，机壳等塑料部分可用来制作建筑材料，用这些通信工具修筑一条真正的“信息高速公路”，而手机电池中含有的镍和汞等金属物质则可再次利用。</w:t>
      </w:r>
      <w:r>
        <w:rPr>
          <w:sz w:val="24"/>
        </w:rPr>
        <w:br/>
      </w:r>
      <w:r>
        <w:rPr>
          <w:rStyle w:val="Char3"/>
        </w:rPr>
        <w:t>3</w:t>
      </w:r>
      <w:r>
        <w:rPr>
          <w:rStyle w:val="Char3"/>
          <w:rFonts w:hint="eastAsia"/>
        </w:rPr>
        <w:t>、政府</w:t>
      </w:r>
      <w:r>
        <w:rPr>
          <w:rStyle w:val="Char3"/>
        </w:rPr>
        <w:t>扶持，</w:t>
      </w:r>
      <w:r>
        <w:rPr>
          <w:rStyle w:val="Char3"/>
          <w:rFonts w:hint="eastAsia"/>
        </w:rPr>
        <w:t>正规</w:t>
      </w:r>
      <w:r>
        <w:rPr>
          <w:rStyle w:val="Char3"/>
        </w:rPr>
        <w:t>处理</w:t>
      </w:r>
      <w:r>
        <w:rPr>
          <w:rStyle w:val="Char3"/>
          <w:rFonts w:hint="eastAsia"/>
        </w:rPr>
        <w:t>人人</w:t>
      </w:r>
      <w:r>
        <w:rPr>
          <w:rStyle w:val="Char3"/>
        </w:rPr>
        <w:t>责</w:t>
      </w:r>
      <w:r>
        <w:rPr>
          <w:rStyle w:val="3Char"/>
          <w:rFonts w:hint="eastAsia"/>
          <w:lang w:eastAsia="zh-CN"/>
        </w:rPr>
        <w:t>：</w:t>
      </w:r>
      <w:r>
        <w:rPr>
          <w:rFonts w:hint="eastAsia"/>
        </w:rPr>
        <w:t>据</w:t>
      </w:r>
      <w:r>
        <w:t>我们暑期实践调查发现，现有的比较</w:t>
      </w:r>
      <w:r>
        <w:rPr>
          <w:rFonts w:hint="eastAsia"/>
        </w:rPr>
        <w:t>常见的</w:t>
      </w:r>
      <w:r>
        <w:t>废旧手机回</w:t>
      </w:r>
      <w:r>
        <w:rPr>
          <w:rFonts w:hint="eastAsia"/>
        </w:rPr>
        <w:t>收</w:t>
      </w:r>
      <w:r>
        <w:t>场所</w:t>
      </w:r>
      <w:r>
        <w:rPr>
          <w:rFonts w:hint="eastAsia"/>
        </w:rPr>
        <w:t>，</w:t>
      </w:r>
      <w:r>
        <w:t>二手手机市场</w:t>
      </w:r>
      <w:r>
        <w:rPr>
          <w:rFonts w:hint="eastAsia"/>
        </w:rPr>
        <w:t>，会把</w:t>
      </w:r>
      <w:r>
        <w:t>不能直接再利用的部件直接丢弃，这样</w:t>
      </w:r>
      <w:r>
        <w:rPr>
          <w:rFonts w:hint="eastAsia"/>
        </w:rPr>
        <w:t>的</w:t>
      </w:r>
      <w:r>
        <w:t>不正规处理会导致巨大的环境健康隐患</w:t>
      </w:r>
      <w:r>
        <w:rPr>
          <w:rFonts w:hint="eastAsia"/>
        </w:rPr>
        <w:t>。所以电子</w:t>
      </w:r>
      <w:r>
        <w:t>废弃物处理厂商可与这些商家达成一定协议，</w:t>
      </w:r>
      <w:r>
        <w:rPr>
          <w:rFonts w:hint="eastAsia"/>
        </w:rPr>
        <w:t>考虑</w:t>
      </w:r>
      <w:r>
        <w:t>到电子废弃物</w:t>
      </w:r>
      <w:r>
        <w:rPr>
          <w:rFonts w:hint="eastAsia"/>
        </w:rPr>
        <w:t>中</w:t>
      </w:r>
      <w:r>
        <w:t>有</w:t>
      </w:r>
      <w:r>
        <w:rPr>
          <w:rFonts w:hint="eastAsia"/>
        </w:rPr>
        <w:t>一些电子废弃物含有有害物质，如电池和阴极射线管，需要复杂和昂贵的方法来回收利用。回收再利用这些产品可能没有任何利润，反而通常会产生回收所带来的额外的费用。在这种</w:t>
      </w:r>
      <w:r>
        <w:t>情况下，</w:t>
      </w:r>
      <w:r>
        <w:rPr>
          <w:rFonts w:hint="eastAsia"/>
        </w:rPr>
        <w:t>电子</w:t>
      </w:r>
      <w:r>
        <w:t>废弃物</w:t>
      </w:r>
      <w:r>
        <w:rPr>
          <w:rFonts w:hint="eastAsia"/>
        </w:rPr>
        <w:t>处理</w:t>
      </w:r>
      <w:r>
        <w:t>厂家</w:t>
      </w:r>
      <w:r>
        <w:rPr>
          <w:rFonts w:hint="eastAsia"/>
        </w:rPr>
        <w:t>可以向</w:t>
      </w:r>
      <w:r>
        <w:t>商家们收取</w:t>
      </w:r>
      <w:r>
        <w:rPr>
          <w:rFonts w:hint="eastAsia"/>
        </w:rPr>
        <w:t>一定</w:t>
      </w:r>
      <w:r>
        <w:t>的</w:t>
      </w:r>
      <w:r>
        <w:t>“</w:t>
      </w:r>
      <w:r>
        <w:rPr>
          <w:rFonts w:hint="eastAsia"/>
        </w:rPr>
        <w:t>垃圾处理</w:t>
      </w:r>
      <w:r>
        <w:t>费</w:t>
      </w:r>
      <w:r>
        <w:t>”</w:t>
      </w:r>
      <w:r>
        <w:rPr>
          <w:rFonts w:hint="eastAsia"/>
        </w:rPr>
        <w:t>，</w:t>
      </w:r>
      <w:r>
        <w:t>用以自身的技术把其中还能再利用的部分再利用起来</w:t>
      </w:r>
      <w:r>
        <w:rPr>
          <w:rFonts w:hint="eastAsia"/>
        </w:rPr>
        <w:t>，</w:t>
      </w:r>
      <w:r>
        <w:t>不能回收的部分加以无害化处理。</w:t>
      </w:r>
      <w:r>
        <w:rPr>
          <w:rFonts w:hint="eastAsia"/>
        </w:rPr>
        <w:t>而这个</w:t>
      </w:r>
      <w:r>
        <w:t>部分</w:t>
      </w:r>
      <w:r>
        <w:rPr>
          <w:rFonts w:hint="eastAsia"/>
        </w:rPr>
        <w:t>则</w:t>
      </w:r>
      <w:r>
        <w:t>必需政府</w:t>
      </w:r>
      <w:r>
        <w:rPr>
          <w:rFonts w:hint="eastAsia"/>
        </w:rPr>
        <w:t>立法</w:t>
      </w:r>
      <w:r>
        <w:t>的支持，强制规定这些电子</w:t>
      </w:r>
      <w:r>
        <w:rPr>
          <w:rFonts w:hint="eastAsia"/>
        </w:rPr>
        <w:t>垃圾必须</w:t>
      </w:r>
      <w:r>
        <w:t>正规回收，不得随意丢弃。</w:t>
      </w:r>
    </w:p>
    <w:p w:rsidR="00953A8C" w:rsidRDefault="00953A8C" w:rsidP="00953A8C">
      <w:pPr>
        <w:pStyle w:val="4"/>
        <w:rPr>
          <w:lang w:eastAsia="zh-CN"/>
        </w:rPr>
      </w:pPr>
      <w:bookmarkStart w:id="221" w:name="_Toc398490663"/>
      <w:r>
        <w:rPr>
          <w:lang w:eastAsia="zh-CN"/>
        </w:rPr>
        <w:t>4.4.</w:t>
      </w:r>
      <w:r>
        <w:rPr>
          <w:rFonts w:hint="eastAsia"/>
          <w:lang w:eastAsia="zh-CN"/>
        </w:rPr>
        <w:t>4</w:t>
      </w:r>
      <w:r>
        <w:rPr>
          <w:rFonts w:hint="eastAsia"/>
          <w:lang w:eastAsia="zh-CN"/>
        </w:rPr>
        <w:t>公众</w:t>
      </w:r>
      <w:bookmarkEnd w:id="221"/>
    </w:p>
    <w:p w:rsidR="00953A8C" w:rsidRDefault="00953A8C" w:rsidP="00953A8C">
      <w:pPr>
        <w:ind w:firstLineChars="200" w:firstLine="440"/>
        <w:rPr>
          <w:lang w:eastAsia="zh-CN"/>
        </w:rPr>
      </w:pPr>
      <w:r>
        <w:rPr>
          <w:rFonts w:hint="eastAsia"/>
          <w:lang w:eastAsia="zh-CN"/>
        </w:rPr>
        <w:t>科学拆解是无害化、资源化处理废弃电子垃圾的前提，拆解后产生的资源性产物、危险废物再出售给产业下游企业回收处理，可从源头上防控电子垃圾对环境的污染。一些不法分子为从中提炼贵金属，通过焚烧等方式拆解，会对环境造成严重的重金属污染。所以公众应该提高公民意识</w:t>
      </w:r>
      <w:r>
        <w:rPr>
          <w:lang w:eastAsia="zh-CN"/>
        </w:rPr>
        <w:t>，主动自觉地</w:t>
      </w:r>
      <w:r>
        <w:rPr>
          <w:rFonts w:hint="eastAsia"/>
          <w:lang w:eastAsia="zh-CN"/>
        </w:rPr>
        <w:t>将废旧手机等电子废弃物</w:t>
      </w:r>
      <w:r>
        <w:rPr>
          <w:lang w:eastAsia="zh-CN"/>
        </w:rPr>
        <w:t>交给正规回收机构处理。</w:t>
      </w:r>
    </w:p>
    <w:p w:rsidR="00953A8C" w:rsidRDefault="00953A8C" w:rsidP="00953A8C">
      <w:pPr>
        <w:ind w:firstLineChars="200" w:firstLine="440"/>
        <w:rPr>
          <w:lang w:eastAsia="zh-CN"/>
        </w:rPr>
      </w:pPr>
      <w:r>
        <w:rPr>
          <w:rFonts w:hint="eastAsia"/>
          <w:lang w:eastAsia="zh-CN"/>
        </w:rPr>
        <w:t>电子装置由几百种</w:t>
      </w:r>
      <w:proofErr w:type="gramStart"/>
      <w:r>
        <w:rPr>
          <w:rFonts w:hint="eastAsia"/>
          <w:lang w:eastAsia="zh-CN"/>
        </w:rPr>
        <w:t>物料装合而</w:t>
      </w:r>
      <w:proofErr w:type="gramEnd"/>
      <w:r>
        <w:rPr>
          <w:rFonts w:hint="eastAsia"/>
          <w:lang w:eastAsia="zh-CN"/>
        </w:rPr>
        <w:t>成，大部分物料都含有重金属，如铅、水银、镉、</w:t>
      </w:r>
      <w:r>
        <w:rPr>
          <w:rFonts w:hint="eastAsia"/>
          <w:lang w:eastAsia="zh-CN"/>
        </w:rPr>
        <w:lastRenderedPageBreak/>
        <w:t>铍，及其他有害化学物质，如有溴化阻燃剂、多溴联苯、聚</w:t>
      </w:r>
      <w:proofErr w:type="gramStart"/>
      <w:r>
        <w:rPr>
          <w:rFonts w:hint="eastAsia"/>
          <w:lang w:eastAsia="zh-CN"/>
        </w:rPr>
        <w:t>溴乙苯基酯</w:t>
      </w:r>
      <w:proofErr w:type="gramEnd"/>
      <w:r>
        <w:rPr>
          <w:rFonts w:hint="eastAsia"/>
          <w:lang w:eastAsia="zh-CN"/>
        </w:rPr>
        <w:t>以及四溴双酚</w:t>
      </w:r>
      <w:r>
        <w:rPr>
          <w:rFonts w:hint="eastAsia"/>
          <w:lang w:eastAsia="zh-CN"/>
        </w:rPr>
        <w:t>A</w:t>
      </w:r>
      <w:r>
        <w:rPr>
          <w:rFonts w:hint="eastAsia"/>
          <w:lang w:eastAsia="zh-CN"/>
        </w:rPr>
        <w:t>、聚氯乙烯</w:t>
      </w:r>
      <w:r>
        <w:rPr>
          <w:rFonts w:hint="eastAsia"/>
          <w:lang w:eastAsia="zh-CN"/>
        </w:rPr>
        <w:t>(PVC)</w:t>
      </w:r>
      <w:r>
        <w:rPr>
          <w:rFonts w:hint="eastAsia"/>
          <w:lang w:eastAsia="zh-CN"/>
        </w:rPr>
        <w:t>塑胶。比如一部手提电话，就含有</w:t>
      </w:r>
      <w:r>
        <w:rPr>
          <w:rFonts w:hint="eastAsia"/>
          <w:lang w:eastAsia="zh-CN"/>
        </w:rPr>
        <w:t>500</w:t>
      </w:r>
      <w:r>
        <w:rPr>
          <w:rFonts w:hint="eastAsia"/>
          <w:lang w:eastAsia="zh-CN"/>
        </w:rPr>
        <w:t>至</w:t>
      </w:r>
      <w:r>
        <w:rPr>
          <w:rFonts w:hint="eastAsia"/>
          <w:lang w:eastAsia="zh-CN"/>
        </w:rPr>
        <w:t>1</w:t>
      </w:r>
      <w:r>
        <w:rPr>
          <w:rFonts w:hint="eastAsia"/>
          <w:lang w:eastAsia="zh-CN"/>
        </w:rPr>
        <w:t>，</w:t>
      </w:r>
      <w:r>
        <w:rPr>
          <w:rFonts w:hint="eastAsia"/>
          <w:lang w:eastAsia="zh-CN"/>
        </w:rPr>
        <w:t>00 0</w:t>
      </w:r>
      <w:r>
        <w:rPr>
          <w:rFonts w:hint="eastAsia"/>
          <w:lang w:eastAsia="zh-CN"/>
        </w:rPr>
        <w:t>种化学物质。电子废物在垃圾场腐烂时将渗出水银、铅、铬等有毒物质，腐蚀土壤，侵害水源。有毒物质还会散发到空气中，严重污染空气。</w:t>
      </w:r>
    </w:p>
    <w:p w:rsidR="00953A8C" w:rsidRDefault="00953A8C" w:rsidP="00953A8C">
      <w:pPr>
        <w:rPr>
          <w:lang w:eastAsia="zh-CN"/>
        </w:rPr>
      </w:pPr>
      <w:r>
        <w:rPr>
          <w:rFonts w:hint="eastAsia"/>
          <w:lang w:eastAsia="zh-CN"/>
        </w:rPr>
        <w:t>如果公众家里还存有好用、又不想卖掉的手机，我们推荐考虑以下</w:t>
      </w:r>
      <w:proofErr w:type="gramStart"/>
      <w:r>
        <w:rPr>
          <w:rFonts w:hint="eastAsia"/>
          <w:lang w:eastAsia="zh-CN"/>
        </w:rPr>
        <w:t>几种再</w:t>
      </w:r>
      <w:proofErr w:type="gramEnd"/>
      <w:r>
        <w:rPr>
          <w:rFonts w:hint="eastAsia"/>
          <w:lang w:eastAsia="zh-CN"/>
        </w:rPr>
        <w:t>利用的方法：</w:t>
      </w:r>
      <w:r>
        <w:rPr>
          <w:rFonts w:hint="eastAsia"/>
          <w:lang w:eastAsia="zh-CN"/>
        </w:rPr>
        <w:br/>
      </w:r>
      <w:r>
        <w:rPr>
          <w:rFonts w:hint="eastAsia"/>
          <w:lang w:eastAsia="zh-CN"/>
        </w:rPr>
        <w:t>①当闹钟，但记得充电。</w:t>
      </w:r>
      <w:r>
        <w:rPr>
          <w:rFonts w:hint="eastAsia"/>
          <w:lang w:eastAsia="zh-CN"/>
        </w:rPr>
        <w:br/>
      </w:r>
      <w:r>
        <w:rPr>
          <w:rFonts w:hint="eastAsia"/>
          <w:lang w:eastAsia="zh-CN"/>
        </w:rPr>
        <w:t>②当媒体播放器，可以直接</w:t>
      </w:r>
      <w:proofErr w:type="gramStart"/>
      <w:r>
        <w:rPr>
          <w:rFonts w:hint="eastAsia"/>
          <w:lang w:eastAsia="zh-CN"/>
        </w:rPr>
        <w:t>打开听</w:t>
      </w:r>
      <w:proofErr w:type="gramEnd"/>
      <w:r>
        <w:rPr>
          <w:rFonts w:hint="eastAsia"/>
          <w:lang w:eastAsia="zh-CN"/>
        </w:rPr>
        <w:t>音乐，也可以选择连接</w:t>
      </w:r>
      <w:r>
        <w:rPr>
          <w:rFonts w:hint="eastAsia"/>
          <w:lang w:eastAsia="zh-CN"/>
        </w:rPr>
        <w:t>wife</w:t>
      </w:r>
      <w:r>
        <w:rPr>
          <w:rFonts w:hint="eastAsia"/>
          <w:lang w:eastAsia="zh-CN"/>
        </w:rPr>
        <w:t>并插上音箱，可以随时更换歌曲。</w:t>
      </w:r>
      <w:r>
        <w:rPr>
          <w:rFonts w:hint="eastAsia"/>
          <w:lang w:eastAsia="zh-CN"/>
        </w:rPr>
        <w:br/>
      </w:r>
      <w:r>
        <w:rPr>
          <w:rFonts w:hint="eastAsia"/>
          <w:lang w:eastAsia="zh-CN"/>
        </w:rPr>
        <w:t>③当</w:t>
      </w:r>
      <w:r>
        <w:rPr>
          <w:rFonts w:hint="eastAsia"/>
          <w:lang w:eastAsia="zh-CN"/>
        </w:rPr>
        <w:t>GPRS</w:t>
      </w:r>
      <w:r>
        <w:rPr>
          <w:rFonts w:hint="eastAsia"/>
          <w:lang w:eastAsia="zh-CN"/>
        </w:rPr>
        <w:t>导航设备，下载一个有语音提醒功能的导航软件，出行的时候带上就成。</w:t>
      </w:r>
      <w:r>
        <w:rPr>
          <w:rFonts w:hint="eastAsia"/>
          <w:lang w:eastAsia="zh-CN"/>
        </w:rPr>
        <w:br/>
      </w:r>
      <w:r>
        <w:rPr>
          <w:rFonts w:hint="eastAsia"/>
          <w:lang w:eastAsia="zh-CN"/>
        </w:rPr>
        <w:t>④送给孩子当玩具，把手机里的游戏卸掉，给孩子当相机玩。</w:t>
      </w:r>
      <w:r>
        <w:rPr>
          <w:rFonts w:hint="eastAsia"/>
          <w:lang w:eastAsia="zh-CN"/>
        </w:rPr>
        <w:br/>
      </w:r>
      <w:r>
        <w:rPr>
          <w:rFonts w:hint="eastAsia"/>
          <w:lang w:eastAsia="zh-CN"/>
        </w:rPr>
        <w:t>⑤可作防盗设备，在旧手机上安装</w:t>
      </w:r>
      <w:r>
        <w:rPr>
          <w:rFonts w:hint="eastAsia"/>
          <w:lang w:eastAsia="zh-CN"/>
        </w:rPr>
        <w:t>GPS</w:t>
      </w:r>
      <w:r>
        <w:rPr>
          <w:rFonts w:hint="eastAsia"/>
          <w:lang w:eastAsia="zh-CN"/>
        </w:rPr>
        <w:t>功能的通讯卡，配上一个车用充电器，保证</w:t>
      </w:r>
      <w:r>
        <w:rPr>
          <w:rFonts w:hint="eastAsia"/>
          <w:lang w:eastAsia="zh-CN"/>
        </w:rPr>
        <w:t>24</w:t>
      </w:r>
      <w:r>
        <w:rPr>
          <w:rFonts w:hint="eastAsia"/>
          <w:lang w:eastAsia="zh-CN"/>
        </w:rPr>
        <w:t>小时</w:t>
      </w:r>
      <w:proofErr w:type="gramStart"/>
      <w:r>
        <w:rPr>
          <w:rFonts w:hint="eastAsia"/>
          <w:lang w:eastAsia="zh-CN"/>
        </w:rPr>
        <w:t>不</w:t>
      </w:r>
      <w:proofErr w:type="gramEnd"/>
      <w:r>
        <w:rPr>
          <w:rFonts w:hint="eastAsia"/>
          <w:lang w:eastAsia="zh-CN"/>
        </w:rPr>
        <w:t>断电，手机调至无声无震动模式，藏在车内隐蔽且难以拆除的地方。一旦车辆被盗，马上与移动公司联系，利用</w:t>
      </w:r>
      <w:r>
        <w:rPr>
          <w:rFonts w:hint="eastAsia"/>
          <w:lang w:eastAsia="zh-CN"/>
        </w:rPr>
        <w:t>GPS</w:t>
      </w:r>
      <w:r>
        <w:rPr>
          <w:rFonts w:hint="eastAsia"/>
          <w:lang w:eastAsia="zh-CN"/>
        </w:rPr>
        <w:t>的卫星导航定位系统确定手机（车辆）所在位置，窃贼无处遁形。</w:t>
      </w:r>
      <w:r>
        <w:rPr>
          <w:rFonts w:hint="eastAsia"/>
          <w:lang w:eastAsia="zh-CN"/>
        </w:rPr>
        <w:br/>
      </w:r>
      <w:r>
        <w:rPr>
          <w:rFonts w:hint="eastAsia"/>
          <w:lang w:eastAsia="zh-CN"/>
        </w:rPr>
        <w:t>⑥当备用手机，万一正在使用的手机突然罢工，有个备用机应急总是好的，它不用刻意去维护，只要保证能用就行。</w:t>
      </w:r>
      <w:r>
        <w:rPr>
          <w:lang w:eastAsia="zh-CN"/>
        </w:rPr>
        <w:br/>
      </w:r>
      <w:r>
        <w:rPr>
          <w:rFonts w:hint="eastAsia"/>
          <w:lang w:eastAsia="zh-CN"/>
        </w:rPr>
        <w:t>⑦进行</w:t>
      </w:r>
      <w:r>
        <w:rPr>
          <w:lang w:eastAsia="zh-CN"/>
        </w:rPr>
        <w:t>创意制作。</w:t>
      </w:r>
      <w:r>
        <w:rPr>
          <w:rFonts w:hint="eastAsia"/>
          <w:lang w:eastAsia="zh-CN"/>
        </w:rPr>
        <w:t>英国艺术家肖恩·迈尔斯的一个创意作品——电话手套</w:t>
      </w:r>
      <w:r>
        <w:rPr>
          <w:rFonts w:hint="eastAsia"/>
          <w:lang w:eastAsia="zh-CN"/>
        </w:rPr>
        <w:t xml:space="preserve"> </w:t>
      </w:r>
      <w:r>
        <w:rPr>
          <w:rFonts w:hint="eastAsia"/>
          <w:lang w:eastAsia="zh-CN"/>
        </w:rPr>
        <w:t>。艺术家迈尔斯采用</w:t>
      </w:r>
      <w:proofErr w:type="spellStart"/>
      <w:r>
        <w:rPr>
          <w:rFonts w:hint="eastAsia"/>
          <w:lang w:eastAsia="zh-CN"/>
        </w:rPr>
        <w:t>MiuMiu</w:t>
      </w:r>
      <w:proofErr w:type="spellEnd"/>
      <w:r>
        <w:rPr>
          <w:rFonts w:hint="eastAsia"/>
          <w:lang w:eastAsia="zh-CN"/>
        </w:rPr>
        <w:t>和皮耐得的手套，通过手机经销商“</w:t>
      </w:r>
      <w:r>
        <w:rPr>
          <w:rFonts w:hint="eastAsia"/>
          <w:lang w:eastAsia="zh-CN"/>
        </w:rPr>
        <w:t>O2</w:t>
      </w:r>
      <w:r>
        <w:rPr>
          <w:rFonts w:hint="eastAsia"/>
          <w:lang w:eastAsia="zh-CN"/>
        </w:rPr>
        <w:t>回收”公司回收手机零件，将其结合，做成手套电话，目的就是鼓励人们重视回收利用。</w:t>
      </w:r>
    </w:p>
    <w:p w:rsidR="00953A8C" w:rsidRPr="001E7495" w:rsidRDefault="00953A8C" w:rsidP="00953A8C">
      <w:pPr>
        <w:rPr>
          <w:rFonts w:hint="eastAsia"/>
          <w:lang w:eastAsia="zh-CN"/>
        </w:rPr>
      </w:pPr>
      <w:r>
        <w:rPr>
          <w:rFonts w:hint="eastAsia"/>
          <w:lang w:eastAsia="zh-CN"/>
        </w:rPr>
        <w:t>我们号召每位公民</w:t>
      </w:r>
      <w:r>
        <w:rPr>
          <w:lang w:eastAsia="zh-CN"/>
        </w:rPr>
        <w:t>，</w:t>
      </w:r>
      <w:r>
        <w:rPr>
          <w:rFonts w:hint="eastAsia"/>
          <w:lang w:eastAsia="zh-CN"/>
        </w:rPr>
        <w:t>生态文明是全社会的责任，绿色环保不仅是一句口号，更是指引我们行动的共同理念。我们应该和回购</w:t>
      </w:r>
      <w:proofErr w:type="gramStart"/>
      <w:r>
        <w:rPr>
          <w:rFonts w:hint="eastAsia"/>
          <w:lang w:eastAsia="zh-CN"/>
        </w:rPr>
        <w:t>圈一起</w:t>
      </w:r>
      <w:proofErr w:type="gramEnd"/>
      <w:r>
        <w:rPr>
          <w:rFonts w:hint="eastAsia"/>
          <w:lang w:eastAsia="zh-CN"/>
        </w:rPr>
        <w:t>努力，“变废为宝、点铁成金”。呵护共同的蓝天，共享美好的家园</w:t>
      </w:r>
      <w:r>
        <w:rPr>
          <w:rFonts w:hint="eastAsia"/>
          <w:lang w:eastAsia="zh-CN"/>
        </w:rPr>
        <w:t>!</w:t>
      </w:r>
      <w:r>
        <w:rPr>
          <w:rFonts w:hint="eastAsia"/>
          <w:lang w:eastAsia="zh-CN"/>
        </w:rPr>
        <w:br/>
      </w:r>
    </w:p>
    <w:p w:rsidR="00953A8C" w:rsidRDefault="00953A8C" w:rsidP="00953A8C">
      <w:pPr>
        <w:pStyle w:val="2"/>
        <w:rPr>
          <w:lang w:eastAsia="zh-CN"/>
        </w:rPr>
      </w:pPr>
      <w:bookmarkStart w:id="222" w:name="_Toc426841824"/>
      <w:r>
        <w:rPr>
          <w:rFonts w:hint="eastAsia"/>
          <w:lang w:eastAsia="zh-CN"/>
        </w:rPr>
        <w:t xml:space="preserve">5. </w:t>
      </w:r>
      <w:r w:rsidRPr="009C00E0">
        <w:rPr>
          <w:lang w:eastAsia="zh-CN"/>
        </w:rPr>
        <w:t>参考文献</w:t>
      </w:r>
      <w:bookmarkEnd w:id="222"/>
    </w:p>
    <w:p w:rsidR="00953A8C" w:rsidRDefault="00CA319C" w:rsidP="00953A8C">
      <w:pPr>
        <w:rPr>
          <w:lang w:eastAsia="zh-CN"/>
        </w:rPr>
      </w:pPr>
      <w:r>
        <w:rPr>
          <w:lang w:eastAsia="zh-CN"/>
        </w:rPr>
        <w:t>《中华人民共和国固体废物污染环境防治法》</w:t>
      </w:r>
    </w:p>
    <w:p w:rsidR="00CA319C" w:rsidRDefault="00CA319C" w:rsidP="00953A8C">
      <w:pPr>
        <w:rPr>
          <w:lang w:eastAsia="zh-CN"/>
        </w:rPr>
      </w:pPr>
      <w:r>
        <w:rPr>
          <w:lang w:eastAsia="zh-CN"/>
        </w:rPr>
        <w:t>《</w:t>
      </w:r>
      <w:r>
        <w:rPr>
          <w:rFonts w:hint="eastAsia"/>
          <w:lang w:eastAsia="zh-CN"/>
        </w:rPr>
        <w:t>电子信息产品污染控制管理办法</w:t>
      </w:r>
      <w:r>
        <w:rPr>
          <w:lang w:eastAsia="zh-CN"/>
        </w:rPr>
        <w:t>》</w:t>
      </w:r>
    </w:p>
    <w:p w:rsidR="00243315" w:rsidRDefault="00243315" w:rsidP="00953A8C">
      <w:pPr>
        <w:rPr>
          <w:lang w:eastAsia="zh-CN"/>
        </w:rPr>
      </w:pPr>
      <w:r>
        <w:rPr>
          <w:rFonts w:hint="eastAsia"/>
          <w:lang w:eastAsia="zh-CN"/>
        </w:rPr>
        <w:t>《</w:t>
      </w:r>
      <w:r>
        <w:fldChar w:fldCharType="begin"/>
      </w:r>
      <w:r>
        <w:rPr>
          <w:lang w:eastAsia="zh-CN"/>
        </w:rPr>
        <w:instrText xml:space="preserve"> HYPERLINK "http://www.china.com.cn/policy/txt/2009-03/05/content_17377328.htm" \t "_blank" </w:instrText>
      </w:r>
      <w:r>
        <w:fldChar w:fldCharType="separate"/>
      </w:r>
      <w:r>
        <w:rPr>
          <w:rFonts w:hint="eastAsia"/>
          <w:lang w:eastAsia="zh-CN"/>
        </w:rPr>
        <w:t>废弃电器电子产品回收处理管理条例</w:t>
      </w:r>
      <w:r>
        <w:fldChar w:fldCharType="end"/>
      </w:r>
      <w:r>
        <w:rPr>
          <w:rFonts w:hint="eastAsia"/>
          <w:lang w:eastAsia="zh-CN"/>
        </w:rPr>
        <w:t>》</w:t>
      </w:r>
    </w:p>
    <w:p w:rsidR="00243315" w:rsidRDefault="00243315" w:rsidP="00953A8C">
      <w:pPr>
        <w:rPr>
          <w:lang w:eastAsia="zh-CN"/>
        </w:rPr>
      </w:pPr>
      <w:r>
        <w:rPr>
          <w:rFonts w:hint="eastAsia"/>
          <w:lang w:eastAsia="zh-CN"/>
        </w:rPr>
        <w:t>《废弃电器电子产品处理基金征收使用管理办法》</w:t>
      </w:r>
    </w:p>
    <w:p w:rsidR="00243315" w:rsidRDefault="00243315" w:rsidP="00953A8C">
      <w:pPr>
        <w:rPr>
          <w:lang w:eastAsia="zh-CN"/>
        </w:rPr>
      </w:pPr>
      <w:r>
        <w:rPr>
          <w:rFonts w:hint="eastAsia"/>
          <w:lang w:eastAsia="zh-CN"/>
        </w:rPr>
        <w:t>《废弃电器电子产品处理目录》</w:t>
      </w:r>
    </w:p>
    <w:p w:rsidR="00243315" w:rsidRDefault="00243315" w:rsidP="00953A8C">
      <w:pPr>
        <w:rPr>
          <w:rFonts w:hint="eastAsia"/>
          <w:lang w:eastAsia="zh-CN"/>
        </w:rPr>
      </w:pPr>
      <w:r>
        <w:rPr>
          <w:rFonts w:cs="宋体"/>
          <w:lang w:eastAsia="zh-CN"/>
        </w:rPr>
        <w:t>《扩大内需，鼓励汽车家电，以旧换新，实施方案》</w:t>
      </w:r>
    </w:p>
    <w:p w:rsidR="00953A8C" w:rsidRDefault="00953A8C" w:rsidP="00953A8C">
      <w:pPr>
        <w:pStyle w:val="1"/>
        <w:rPr>
          <w:rFonts w:hint="eastAsia"/>
          <w:lang w:eastAsia="zh-CN"/>
        </w:rPr>
      </w:pPr>
      <w:bookmarkStart w:id="223" w:name="_Toc426841825"/>
      <w:r>
        <w:rPr>
          <w:rFonts w:hint="eastAsia"/>
          <w:lang w:eastAsia="zh-CN"/>
        </w:rPr>
        <w:lastRenderedPageBreak/>
        <w:t>二．</w:t>
      </w:r>
      <w:r>
        <w:rPr>
          <w:rFonts w:hint="eastAsia"/>
          <w:lang w:eastAsia="zh-CN"/>
        </w:rPr>
        <w:t xml:space="preserve"> </w:t>
      </w:r>
      <w:r>
        <w:rPr>
          <w:rFonts w:hint="eastAsia"/>
          <w:lang w:eastAsia="zh-CN"/>
        </w:rPr>
        <w:t>调研感受及小结</w:t>
      </w:r>
      <w:bookmarkEnd w:id="223"/>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宋体" w:eastAsia="宋体" w:hAnsi="宋体" w:cs="Times New Roman"/>
          <w:caps/>
          <w:spacing w:val="15"/>
          <w:sz w:val="24"/>
          <w:szCs w:val="20"/>
          <w:lang w:eastAsia="zh-CN"/>
        </w:rPr>
      </w:pPr>
      <w:bookmarkStart w:id="224" w:name="_Toc398490665"/>
      <w:bookmarkStart w:id="225" w:name="_Toc426841826"/>
      <w:r w:rsidRPr="00243315">
        <w:rPr>
          <w:rFonts w:ascii="宋体" w:eastAsia="宋体" w:hAnsi="宋体" w:cs="Times New Roman" w:hint="eastAsia"/>
          <w:caps/>
          <w:spacing w:val="15"/>
          <w:sz w:val="24"/>
          <w:szCs w:val="20"/>
          <w:lang w:eastAsia="zh-CN"/>
        </w:rPr>
        <w:t>1、小头头：秦潇</w:t>
      </w:r>
      <w:bookmarkEnd w:id="224"/>
      <w:bookmarkEnd w:id="225"/>
    </w:p>
    <w:p w:rsidR="00243315" w:rsidRPr="00243315" w:rsidRDefault="00243315" w:rsidP="00243315">
      <w:pPr>
        <w:widowControl/>
        <w:spacing w:before="100" w:after="200"/>
        <w:rPr>
          <w:rFonts w:ascii="Calibri" w:eastAsia="宋体" w:hAnsi="Calibri" w:cs="Times New Roman"/>
          <w:sz w:val="28"/>
          <w:szCs w:val="28"/>
          <w:lang w:eastAsia="zh-CN"/>
        </w:rPr>
      </w:pPr>
      <w:bookmarkStart w:id="226" w:name="_Toc398243437"/>
      <w:bookmarkStart w:id="227" w:name="_Toc398300146"/>
      <w:bookmarkStart w:id="228" w:name="_Toc398300505"/>
      <w:bookmarkStart w:id="229" w:name="_Toc398308010"/>
      <w:bookmarkStart w:id="230" w:name="_Toc398490666"/>
      <w:r w:rsidRPr="00243315">
        <w:rPr>
          <w:rFonts w:ascii="Calibri" w:eastAsia="宋体" w:hAnsi="Calibri" w:cs="Times New Roman" w:hint="eastAsia"/>
          <w:caps/>
          <w:color w:val="294D1B"/>
          <w:spacing w:val="15"/>
          <w:sz w:val="21"/>
          <w:szCs w:val="20"/>
          <w:lang w:eastAsia="zh-CN"/>
        </w:rPr>
        <w:t>专业</w:t>
      </w:r>
      <w:r w:rsidRPr="00243315">
        <w:rPr>
          <w:rFonts w:ascii="Calibri" w:eastAsia="宋体" w:hAnsi="Calibri" w:cs="Times New Roman"/>
          <w:caps/>
          <w:color w:val="294D1B"/>
          <w:spacing w:val="15"/>
          <w:sz w:val="21"/>
          <w:szCs w:val="20"/>
          <w:lang w:eastAsia="zh-CN"/>
        </w:rPr>
        <w:t>：</w:t>
      </w:r>
      <w:bookmarkEnd w:id="226"/>
      <w:bookmarkEnd w:id="227"/>
      <w:bookmarkEnd w:id="228"/>
      <w:bookmarkEnd w:id="229"/>
      <w:bookmarkEnd w:id="230"/>
      <w:r w:rsidRPr="00243315">
        <w:rPr>
          <w:rFonts w:ascii="Calibri" w:eastAsia="宋体" w:hAnsi="Calibri" w:cs="Times New Roman" w:hint="eastAsia"/>
          <w:sz w:val="21"/>
          <w:szCs w:val="20"/>
          <w:lang w:eastAsia="zh-CN"/>
        </w:rPr>
        <w:t>给水排水</w:t>
      </w:r>
    </w:p>
    <w:p w:rsidR="00243315" w:rsidRPr="00243315" w:rsidRDefault="00243315" w:rsidP="00243315">
      <w:pPr>
        <w:widowControl/>
        <w:spacing w:before="100" w:after="200"/>
        <w:rPr>
          <w:rFonts w:ascii="Calibri" w:eastAsia="宋体" w:hAnsi="Calibri" w:cs="Times New Roman"/>
          <w:caps/>
          <w:color w:val="294D1B"/>
          <w:spacing w:val="15"/>
          <w:sz w:val="21"/>
          <w:szCs w:val="20"/>
          <w:lang w:eastAsia="zh-CN"/>
        </w:rPr>
      </w:pPr>
      <w:bookmarkStart w:id="231" w:name="_Toc398243438"/>
      <w:bookmarkStart w:id="232" w:name="_Toc398308011"/>
      <w:bookmarkStart w:id="233" w:name="_Toc398490667"/>
      <w:r w:rsidRPr="00243315">
        <w:rPr>
          <w:rFonts w:ascii="Calibri" w:eastAsia="宋体" w:hAnsi="Calibri" w:cs="Times New Roman"/>
          <w:caps/>
          <w:noProof/>
          <w:color w:val="294D1B"/>
          <w:spacing w:val="15"/>
          <w:sz w:val="21"/>
          <w:szCs w:val="20"/>
          <w:lang w:eastAsia="zh-CN"/>
        </w:rPr>
        <w:drawing>
          <wp:anchor distT="0" distB="0" distL="114300" distR="114300" simplePos="0" relativeHeight="251767808" behindDoc="0" locked="0" layoutInCell="1" allowOverlap="1" wp14:anchorId="791C1D30" wp14:editId="4698B312">
            <wp:simplePos x="0" y="0"/>
            <wp:positionH relativeFrom="margin">
              <wp:posOffset>2682240</wp:posOffset>
            </wp:positionH>
            <wp:positionV relativeFrom="paragraph">
              <wp:posOffset>10795</wp:posOffset>
            </wp:positionV>
            <wp:extent cx="2305050" cy="2947670"/>
            <wp:effectExtent l="0" t="0" r="0" b="5080"/>
            <wp:wrapSquare wrapText="bothSides"/>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05050" cy="2947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caps/>
          <w:color w:val="294D1B"/>
          <w:spacing w:val="15"/>
          <w:sz w:val="21"/>
          <w:szCs w:val="20"/>
          <w:lang w:eastAsia="zh-CN"/>
        </w:rPr>
        <w:t>成员简介</w:t>
      </w:r>
      <w:r w:rsidRPr="00243315">
        <w:rPr>
          <w:rFonts w:ascii="Calibri" w:eastAsia="宋体" w:hAnsi="Calibri" w:cs="Times New Roman"/>
          <w:caps/>
          <w:color w:val="294D1B"/>
          <w:spacing w:val="15"/>
          <w:sz w:val="21"/>
          <w:szCs w:val="20"/>
          <w:lang w:eastAsia="zh-CN"/>
        </w:rPr>
        <w:t>：</w:t>
      </w:r>
      <w:bookmarkEnd w:id="231"/>
      <w:bookmarkEnd w:id="232"/>
      <w:bookmarkEnd w:id="233"/>
      <w:r w:rsidRPr="00243315">
        <w:rPr>
          <w:rFonts w:ascii="Calibri" w:eastAsia="宋体" w:hAnsi="Calibri" w:cs="Times New Roman" w:hint="eastAsia"/>
          <w:sz w:val="21"/>
          <w:szCs w:val="20"/>
          <w:lang w:eastAsia="zh-CN"/>
        </w:rPr>
        <w:t>秦潇，</w:t>
      </w:r>
      <w:r w:rsidRPr="00243315">
        <w:rPr>
          <w:rFonts w:ascii="Calibri" w:eastAsia="宋体" w:hAnsi="Calibri" w:cs="Times New Roman"/>
          <w:sz w:val="21"/>
          <w:szCs w:val="20"/>
          <w:lang w:eastAsia="zh-CN"/>
        </w:rPr>
        <w:t>外号</w:t>
      </w:r>
      <w:proofErr w:type="gramStart"/>
      <w:r w:rsidRPr="00243315">
        <w:rPr>
          <w:rFonts w:ascii="Calibri" w:eastAsia="宋体" w:hAnsi="Calibri" w:cs="Times New Roman"/>
          <w:sz w:val="21"/>
          <w:szCs w:val="20"/>
          <w:lang w:eastAsia="zh-CN"/>
        </w:rPr>
        <w:t>潇</w:t>
      </w:r>
      <w:proofErr w:type="gramEnd"/>
      <w:r w:rsidRPr="00243315">
        <w:rPr>
          <w:rFonts w:ascii="Calibri" w:eastAsia="宋体" w:hAnsi="Calibri" w:cs="Times New Roman"/>
          <w:sz w:val="21"/>
          <w:szCs w:val="20"/>
          <w:lang w:eastAsia="zh-CN"/>
        </w:rPr>
        <w:t>纸，是</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手机去哪了</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暑期社会实践小组的</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小头头</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虽然</w:t>
      </w:r>
      <w:r w:rsidRPr="00243315">
        <w:rPr>
          <w:rFonts w:ascii="Calibri" w:eastAsia="宋体" w:hAnsi="Calibri" w:cs="Times New Roman"/>
          <w:sz w:val="21"/>
          <w:szCs w:val="20"/>
          <w:lang w:eastAsia="zh-CN"/>
        </w:rPr>
        <w:t>她</w:t>
      </w:r>
      <w:r w:rsidRPr="00243315">
        <w:rPr>
          <w:rFonts w:ascii="Calibri" w:eastAsia="宋体" w:hAnsi="Calibri" w:cs="Times New Roman" w:hint="eastAsia"/>
          <w:sz w:val="21"/>
          <w:szCs w:val="20"/>
          <w:lang w:eastAsia="zh-CN"/>
        </w:rPr>
        <w:t>也</w:t>
      </w:r>
      <w:r w:rsidRPr="00243315">
        <w:rPr>
          <w:rFonts w:ascii="Calibri" w:eastAsia="宋体" w:hAnsi="Calibri" w:cs="Times New Roman"/>
          <w:sz w:val="21"/>
          <w:szCs w:val="20"/>
          <w:lang w:eastAsia="zh-CN"/>
        </w:rPr>
        <w:t>曾经幻想过当一个</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萌妹子</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，但是</w:t>
      </w:r>
      <w:r w:rsidRPr="00243315">
        <w:rPr>
          <w:rFonts w:ascii="Calibri" w:eastAsia="宋体" w:hAnsi="Calibri" w:cs="Times New Roman" w:hint="eastAsia"/>
          <w:sz w:val="21"/>
          <w:szCs w:val="20"/>
          <w:lang w:eastAsia="zh-CN"/>
        </w:rPr>
        <w:t>178</w:t>
      </w:r>
      <w:r w:rsidRPr="00243315">
        <w:rPr>
          <w:rFonts w:ascii="Calibri" w:eastAsia="宋体" w:hAnsi="Calibri" w:cs="Times New Roman" w:hint="eastAsia"/>
          <w:sz w:val="21"/>
          <w:szCs w:val="20"/>
          <w:lang w:eastAsia="zh-CN"/>
        </w:rPr>
        <w:t>的</w:t>
      </w:r>
      <w:r w:rsidRPr="00243315">
        <w:rPr>
          <w:rFonts w:ascii="Calibri" w:eastAsia="宋体" w:hAnsi="Calibri" w:cs="Times New Roman"/>
          <w:sz w:val="21"/>
          <w:szCs w:val="20"/>
          <w:lang w:eastAsia="zh-CN"/>
        </w:rPr>
        <w:t>身高</w:t>
      </w:r>
      <w:r w:rsidRPr="00243315">
        <w:rPr>
          <w:rFonts w:ascii="Calibri" w:eastAsia="宋体" w:hAnsi="Calibri" w:cs="Times New Roman" w:hint="eastAsia"/>
          <w:sz w:val="21"/>
          <w:szCs w:val="20"/>
          <w:lang w:eastAsia="zh-CN"/>
        </w:rPr>
        <w:t>让</w:t>
      </w:r>
      <w:proofErr w:type="gramStart"/>
      <w:r w:rsidRPr="00243315">
        <w:rPr>
          <w:rFonts w:ascii="Calibri" w:eastAsia="宋体" w:hAnsi="Calibri" w:cs="Times New Roman"/>
          <w:sz w:val="21"/>
          <w:szCs w:val="20"/>
          <w:lang w:eastAsia="zh-CN"/>
        </w:rPr>
        <w:t>潇</w:t>
      </w:r>
      <w:proofErr w:type="gramEnd"/>
      <w:r w:rsidRPr="00243315">
        <w:rPr>
          <w:rFonts w:ascii="Calibri" w:eastAsia="宋体" w:hAnsi="Calibri" w:cs="Times New Roman"/>
          <w:sz w:val="21"/>
          <w:szCs w:val="20"/>
          <w:lang w:eastAsia="zh-CN"/>
        </w:rPr>
        <w:t>纸瞬间变得高大</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于是她毅然决然</w:t>
      </w:r>
      <w:r w:rsidRPr="00243315">
        <w:rPr>
          <w:rFonts w:ascii="Calibri" w:eastAsia="宋体" w:hAnsi="Calibri" w:cs="Times New Roman" w:hint="eastAsia"/>
          <w:sz w:val="21"/>
          <w:szCs w:val="20"/>
          <w:lang w:eastAsia="zh-CN"/>
        </w:rPr>
        <w:t>地</w:t>
      </w:r>
      <w:r w:rsidRPr="00243315">
        <w:rPr>
          <w:rFonts w:ascii="Calibri" w:eastAsia="宋体" w:hAnsi="Calibri" w:cs="Times New Roman"/>
          <w:sz w:val="21"/>
          <w:szCs w:val="20"/>
          <w:lang w:eastAsia="zh-CN"/>
        </w:rPr>
        <w:t>走上了</w:t>
      </w:r>
      <w:r w:rsidRPr="00243315">
        <w:rPr>
          <w:rFonts w:ascii="Calibri" w:eastAsia="宋体" w:hAnsi="Calibri" w:cs="Times New Roman" w:hint="eastAsia"/>
          <w:sz w:val="21"/>
          <w:szCs w:val="20"/>
          <w:lang w:eastAsia="zh-CN"/>
        </w:rPr>
        <w:t>做一名合格“</w:t>
      </w:r>
      <w:r w:rsidRPr="00243315">
        <w:rPr>
          <w:rFonts w:ascii="Calibri" w:eastAsia="宋体" w:hAnsi="Calibri" w:cs="Times New Roman"/>
          <w:sz w:val="21"/>
          <w:szCs w:val="20"/>
          <w:lang w:eastAsia="zh-CN"/>
        </w:rPr>
        <w:t>女汉纸</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的</w:t>
      </w:r>
      <w:proofErr w:type="gramStart"/>
      <w:r w:rsidRPr="00243315">
        <w:rPr>
          <w:rFonts w:ascii="Calibri" w:eastAsia="宋体" w:hAnsi="Calibri" w:cs="Times New Roman"/>
          <w:sz w:val="21"/>
          <w:szCs w:val="20"/>
          <w:lang w:eastAsia="zh-CN"/>
        </w:rPr>
        <w:t>不</w:t>
      </w:r>
      <w:proofErr w:type="gramEnd"/>
      <w:r w:rsidRPr="00243315">
        <w:rPr>
          <w:rFonts w:ascii="Calibri" w:eastAsia="宋体" w:hAnsi="Calibri" w:cs="Times New Roman"/>
          <w:sz w:val="21"/>
          <w:szCs w:val="20"/>
          <w:lang w:eastAsia="zh-CN"/>
        </w:rPr>
        <w:t>归路。</w:t>
      </w:r>
    </w:p>
    <w:p w:rsidR="00243315" w:rsidRPr="00243315" w:rsidRDefault="00243315" w:rsidP="00243315">
      <w:pPr>
        <w:widowControl/>
        <w:spacing w:before="100" w:after="200"/>
        <w:ind w:firstLineChars="300" w:firstLine="63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在本次暑期实践</w:t>
      </w:r>
      <w:r w:rsidRPr="00243315">
        <w:rPr>
          <w:rFonts w:ascii="Calibri" w:eastAsia="宋体" w:hAnsi="Calibri" w:cs="Times New Roman"/>
          <w:sz w:val="21"/>
          <w:szCs w:val="20"/>
          <w:lang w:eastAsia="zh-CN"/>
        </w:rPr>
        <w:t>活动中，</w:t>
      </w:r>
      <w:r w:rsidRPr="00243315">
        <w:rPr>
          <w:rFonts w:ascii="Calibri" w:eastAsia="宋体" w:hAnsi="Calibri" w:cs="Times New Roman" w:hint="eastAsia"/>
          <w:sz w:val="21"/>
          <w:szCs w:val="20"/>
          <w:lang w:eastAsia="zh-CN"/>
        </w:rPr>
        <w:t>她</w:t>
      </w:r>
      <w:r w:rsidRPr="00243315">
        <w:rPr>
          <w:rFonts w:ascii="Calibri" w:eastAsia="宋体" w:hAnsi="Calibri" w:cs="Times New Roman"/>
          <w:sz w:val="21"/>
          <w:szCs w:val="20"/>
          <w:lang w:eastAsia="zh-CN"/>
        </w:rPr>
        <w:t>经常</w:t>
      </w:r>
      <w:r w:rsidRPr="00243315">
        <w:rPr>
          <w:rFonts w:ascii="Calibri" w:eastAsia="宋体" w:hAnsi="Calibri" w:cs="Times New Roman" w:hint="eastAsia"/>
          <w:sz w:val="21"/>
          <w:szCs w:val="20"/>
          <w:lang w:eastAsia="zh-CN"/>
        </w:rPr>
        <w:t>召集大家</w:t>
      </w:r>
      <w:r w:rsidRPr="00243315">
        <w:rPr>
          <w:rFonts w:ascii="Calibri" w:eastAsia="宋体" w:hAnsi="Calibri" w:cs="Times New Roman"/>
          <w:sz w:val="21"/>
          <w:szCs w:val="20"/>
          <w:lang w:eastAsia="zh-CN"/>
        </w:rPr>
        <w:t>开会（</w:t>
      </w:r>
      <w:r w:rsidRPr="00243315">
        <w:rPr>
          <w:rFonts w:ascii="Calibri" w:eastAsia="宋体" w:hAnsi="Calibri" w:cs="Times New Roman" w:hint="eastAsia"/>
          <w:sz w:val="21"/>
          <w:szCs w:val="20"/>
          <w:lang w:eastAsia="zh-CN"/>
        </w:rPr>
        <w:t>小组同学</w:t>
      </w:r>
      <w:r w:rsidRPr="00243315">
        <w:rPr>
          <w:rFonts w:ascii="Calibri" w:eastAsia="宋体" w:hAnsi="Calibri" w:cs="Times New Roman"/>
          <w:sz w:val="21"/>
          <w:szCs w:val="20"/>
          <w:lang w:eastAsia="zh-CN"/>
        </w:rPr>
        <w:t>最</w:t>
      </w:r>
      <w:r w:rsidRPr="00243315">
        <w:rPr>
          <w:rFonts w:ascii="Calibri" w:eastAsia="宋体" w:hAnsi="Calibri" w:cs="Times New Roman" w:hint="eastAsia"/>
          <w:sz w:val="21"/>
          <w:szCs w:val="20"/>
          <w:lang w:eastAsia="zh-CN"/>
        </w:rPr>
        <w:t>怕收到</w:t>
      </w:r>
      <w:r w:rsidRPr="00243315">
        <w:rPr>
          <w:rFonts w:ascii="Calibri" w:eastAsia="宋体" w:hAnsi="Calibri" w:cs="Times New Roman"/>
          <w:sz w:val="21"/>
          <w:szCs w:val="20"/>
          <w:lang w:eastAsia="zh-CN"/>
        </w:rPr>
        <w:t>她的信息了，因为</w:t>
      </w:r>
      <w:r w:rsidRPr="00243315">
        <w:rPr>
          <w:rFonts w:ascii="Calibri" w:eastAsia="宋体" w:hAnsi="Calibri" w:cs="Times New Roman" w:hint="eastAsia"/>
          <w:sz w:val="21"/>
          <w:szCs w:val="20"/>
          <w:lang w:eastAsia="zh-CN"/>
        </w:rPr>
        <w:t>信息的内容</w:t>
      </w:r>
      <w:r w:rsidRPr="00243315">
        <w:rPr>
          <w:rFonts w:ascii="Calibri" w:eastAsia="宋体" w:hAnsi="Calibri" w:cs="Times New Roman"/>
          <w:sz w:val="21"/>
          <w:szCs w:val="20"/>
          <w:lang w:eastAsia="zh-CN"/>
        </w:rPr>
        <w:t>十有八九是开会通知）</w:t>
      </w:r>
      <w:r w:rsidRPr="00243315">
        <w:rPr>
          <w:rFonts w:ascii="Calibri" w:eastAsia="宋体" w:hAnsi="Calibri" w:cs="Times New Roman" w:hint="eastAsia"/>
          <w:sz w:val="21"/>
          <w:szCs w:val="20"/>
          <w:lang w:eastAsia="zh-CN"/>
        </w:rPr>
        <w:t>，收集相关资料设计完善调查问卷</w:t>
      </w:r>
      <w:r w:rsidRPr="00243315">
        <w:rPr>
          <w:rFonts w:ascii="Calibri" w:eastAsia="宋体" w:hAnsi="Calibri" w:cs="Times New Roman"/>
          <w:sz w:val="21"/>
          <w:szCs w:val="20"/>
          <w:lang w:eastAsia="zh-CN"/>
        </w:rPr>
        <w:t>，准备绿</w:t>
      </w:r>
      <w:r w:rsidRPr="00243315">
        <w:rPr>
          <w:rFonts w:ascii="Calibri" w:eastAsia="宋体" w:hAnsi="Calibri" w:cs="Times New Roman" w:hint="eastAsia"/>
          <w:sz w:val="21"/>
          <w:szCs w:val="20"/>
          <w:lang w:eastAsia="zh-CN"/>
        </w:rPr>
        <w:t>种子</w:t>
      </w:r>
      <w:r w:rsidRPr="00243315">
        <w:rPr>
          <w:rFonts w:ascii="Calibri" w:eastAsia="宋体" w:hAnsi="Calibri" w:cs="Times New Roman"/>
          <w:sz w:val="21"/>
          <w:szCs w:val="20"/>
          <w:lang w:eastAsia="zh-CN"/>
        </w:rPr>
        <w:t>项目申报以及</w:t>
      </w:r>
      <w:r w:rsidRPr="00243315">
        <w:rPr>
          <w:rFonts w:ascii="Calibri" w:eastAsia="宋体" w:hAnsi="Calibri" w:cs="Times New Roman" w:hint="eastAsia"/>
          <w:sz w:val="21"/>
          <w:szCs w:val="20"/>
          <w:lang w:eastAsia="zh-CN"/>
        </w:rPr>
        <w:t>答辩</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联系</w:t>
      </w:r>
      <w:r w:rsidRPr="00243315">
        <w:rPr>
          <w:rFonts w:ascii="Calibri" w:eastAsia="宋体" w:hAnsi="Calibri" w:cs="Times New Roman"/>
          <w:sz w:val="21"/>
          <w:szCs w:val="20"/>
          <w:lang w:eastAsia="zh-CN"/>
        </w:rPr>
        <w:t>导师</w:t>
      </w:r>
      <w:r w:rsidRPr="00243315">
        <w:rPr>
          <w:rFonts w:ascii="Calibri" w:eastAsia="宋体" w:hAnsi="Calibri" w:cs="Times New Roman" w:hint="eastAsia"/>
          <w:sz w:val="21"/>
          <w:szCs w:val="20"/>
          <w:lang w:eastAsia="zh-CN"/>
        </w:rPr>
        <w:t>，参与</w:t>
      </w:r>
      <w:r w:rsidRPr="00243315">
        <w:rPr>
          <w:rFonts w:ascii="Calibri" w:eastAsia="宋体" w:hAnsi="Calibri" w:cs="Times New Roman"/>
          <w:sz w:val="21"/>
          <w:szCs w:val="20"/>
          <w:lang w:eastAsia="zh-CN"/>
        </w:rPr>
        <w:t>调查问卷发放，</w:t>
      </w:r>
      <w:r w:rsidRPr="00243315">
        <w:rPr>
          <w:rFonts w:ascii="Calibri" w:eastAsia="宋体" w:hAnsi="Calibri" w:cs="Times New Roman" w:hint="eastAsia"/>
          <w:sz w:val="21"/>
          <w:szCs w:val="20"/>
          <w:lang w:eastAsia="zh-CN"/>
        </w:rPr>
        <w:t>外出参观</w:t>
      </w:r>
      <w:r w:rsidRPr="00243315">
        <w:rPr>
          <w:rFonts w:ascii="Calibri" w:eastAsia="宋体" w:hAnsi="Calibri" w:cs="Times New Roman"/>
          <w:sz w:val="21"/>
          <w:szCs w:val="20"/>
          <w:lang w:eastAsia="zh-CN"/>
        </w:rPr>
        <w:t>电子废弃物处理厂，</w:t>
      </w:r>
      <w:r w:rsidRPr="00243315">
        <w:rPr>
          <w:rFonts w:ascii="Calibri" w:eastAsia="宋体" w:hAnsi="Calibri" w:cs="Times New Roman" w:hint="eastAsia"/>
          <w:sz w:val="21"/>
          <w:szCs w:val="20"/>
          <w:lang w:eastAsia="zh-CN"/>
        </w:rPr>
        <w:t>发布</w:t>
      </w:r>
      <w:r w:rsidRPr="00243315">
        <w:rPr>
          <w:rFonts w:ascii="Calibri" w:eastAsia="宋体" w:hAnsi="Calibri" w:cs="Times New Roman"/>
          <w:sz w:val="21"/>
          <w:szCs w:val="20"/>
          <w:lang w:eastAsia="zh-CN"/>
        </w:rPr>
        <w:t>新闻稿</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联系社区，组织开展</w:t>
      </w:r>
      <w:r w:rsidRPr="00243315">
        <w:rPr>
          <w:rFonts w:ascii="Calibri" w:eastAsia="宋体" w:hAnsi="Calibri" w:cs="Times New Roman" w:hint="eastAsia"/>
          <w:sz w:val="21"/>
          <w:szCs w:val="20"/>
          <w:lang w:eastAsia="zh-CN"/>
        </w:rPr>
        <w:t>并参与</w:t>
      </w:r>
      <w:r w:rsidRPr="00243315">
        <w:rPr>
          <w:rFonts w:ascii="Calibri" w:eastAsia="宋体" w:hAnsi="Calibri" w:cs="Times New Roman"/>
          <w:sz w:val="21"/>
          <w:szCs w:val="20"/>
          <w:lang w:eastAsia="zh-CN"/>
        </w:rPr>
        <w:t>成果集制作</w:t>
      </w:r>
      <w:r w:rsidRPr="00243315">
        <w:rPr>
          <w:rFonts w:ascii="Calibri" w:eastAsia="宋体" w:hAnsi="Calibri" w:cs="Times New Roman" w:hint="eastAsia"/>
          <w:sz w:val="21"/>
          <w:szCs w:val="20"/>
          <w:lang w:eastAsia="zh-CN"/>
        </w:rPr>
        <w:t>等，</w:t>
      </w:r>
      <w:r w:rsidRPr="00243315">
        <w:rPr>
          <w:rFonts w:ascii="Calibri" w:eastAsia="宋体" w:hAnsi="Calibri" w:cs="Times New Roman"/>
          <w:sz w:val="21"/>
          <w:szCs w:val="20"/>
          <w:lang w:eastAsia="zh-CN"/>
        </w:rPr>
        <w:t>在实践活动的各个环节都能见到她</w:t>
      </w:r>
      <w:r w:rsidRPr="00243315">
        <w:rPr>
          <w:rFonts w:ascii="Calibri" w:eastAsia="宋体" w:hAnsi="Calibri" w:cs="Times New Roman" w:hint="eastAsia"/>
          <w:sz w:val="21"/>
          <w:szCs w:val="20"/>
          <w:lang w:eastAsia="zh-CN"/>
        </w:rPr>
        <w:t>“高大</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的</w:t>
      </w:r>
      <w:r w:rsidRPr="00243315">
        <w:rPr>
          <w:rFonts w:ascii="Calibri" w:eastAsia="宋体" w:hAnsi="Calibri" w:cs="Times New Roman"/>
          <w:sz w:val="21"/>
          <w:szCs w:val="20"/>
          <w:lang w:eastAsia="zh-CN"/>
        </w:rPr>
        <w:t>身影。</w:t>
      </w:r>
    </w:p>
    <w:p w:rsidR="00243315" w:rsidRPr="00243315" w:rsidRDefault="00243315" w:rsidP="00243315">
      <w:pPr>
        <w:widowControl/>
        <w:pBdr>
          <w:top w:val="single" w:sz="6" w:space="2" w:color="549E39"/>
        </w:pBdr>
        <w:spacing w:before="300" w:line="276" w:lineRule="auto"/>
        <w:outlineLvl w:val="2"/>
        <w:rPr>
          <w:rFonts w:ascii="Calibri" w:eastAsia="宋体" w:hAnsi="Calibri" w:cs="Times New Roman"/>
          <w:color w:val="294D1B"/>
          <w:spacing w:val="15"/>
          <w:sz w:val="21"/>
          <w:szCs w:val="20"/>
          <w:lang w:eastAsia="zh-CN"/>
        </w:rPr>
      </w:pPr>
      <w:bookmarkStart w:id="234" w:name="_Toc398308012"/>
      <w:bookmarkStart w:id="235" w:name="_Toc398490668"/>
      <w:bookmarkStart w:id="236" w:name="_Toc426841827"/>
      <w:r w:rsidRPr="00243315">
        <w:rPr>
          <w:rFonts w:ascii="Calibri" w:eastAsia="宋体" w:hAnsi="Calibri" w:cs="Times New Roman"/>
          <w:color w:val="294D1B"/>
          <w:spacing w:val="15"/>
          <w:sz w:val="21"/>
          <w:szCs w:val="20"/>
          <w:lang w:eastAsia="zh-CN"/>
        </w:rPr>
        <w:t>个人感想</w:t>
      </w:r>
      <w:r w:rsidRPr="00243315">
        <w:rPr>
          <w:rFonts w:ascii="Calibri" w:eastAsia="宋体" w:hAnsi="Calibri" w:cs="Times New Roman" w:hint="eastAsia"/>
          <w:color w:val="294D1B"/>
          <w:spacing w:val="15"/>
          <w:sz w:val="21"/>
          <w:szCs w:val="20"/>
          <w:lang w:eastAsia="zh-CN"/>
        </w:rPr>
        <w:t>：</w:t>
      </w:r>
      <w:bookmarkEnd w:id="234"/>
      <w:bookmarkEnd w:id="235"/>
      <w:bookmarkEnd w:id="236"/>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sz w:val="21"/>
          <w:szCs w:val="20"/>
          <w:lang w:eastAsia="zh-CN"/>
        </w:rPr>
        <w:t>经过了本次社会实践，我深深地感受到自己在很多方面有了长足的进步与收获。我不仅增长了有关电子废弃物处置的专业知识，提高了回首再利用电子废弃物的意识，通过实践提高了自己与人沟通表达交流的能力，提高了团队分工与合作的意识，客</w:t>
      </w:r>
      <w:proofErr w:type="gramStart"/>
      <w:r w:rsidRPr="00243315">
        <w:rPr>
          <w:rFonts w:ascii="Calibri" w:eastAsia="宋体" w:hAnsi="Calibri" w:cs="Times New Roman"/>
          <w:sz w:val="21"/>
          <w:szCs w:val="20"/>
          <w:lang w:eastAsia="zh-CN"/>
        </w:rPr>
        <w:t>服实践</w:t>
      </w:r>
      <w:proofErr w:type="gramEnd"/>
      <w:r w:rsidRPr="00243315">
        <w:rPr>
          <w:rFonts w:ascii="Calibri" w:eastAsia="宋体" w:hAnsi="Calibri" w:cs="Times New Roman"/>
          <w:sz w:val="21"/>
          <w:szCs w:val="20"/>
          <w:lang w:eastAsia="zh-CN"/>
        </w:rPr>
        <w:t>中遇到的问题，提高了发现问题思考问题解决问题的能力，增加了自己克服困难的勇气和信心，获得了和小组同学之间宝贵的友谊。这次暑期实践对于我来说是一次全方位的成长，自己对于自己在实践中的态度积极负责，办事认真仔细的表现十分满意，很珍惜并且很感谢能够在大学中有这么一段美妙的经历。</w:t>
      </w:r>
      <w:r w:rsidRPr="00243315">
        <w:rPr>
          <w:rFonts w:ascii="Calibri" w:eastAsia="宋体" w:hAnsi="Calibri" w:cs="Times New Roman"/>
          <w:sz w:val="21"/>
          <w:szCs w:val="20"/>
          <w:lang w:eastAsia="zh-CN"/>
        </w:rPr>
        <w:br/>
        <w:t xml:space="preserve">     </w:t>
      </w:r>
      <w:r w:rsidRPr="00243315">
        <w:rPr>
          <w:rFonts w:ascii="Calibri" w:eastAsia="宋体" w:hAnsi="Calibri" w:cs="Times New Roman"/>
          <w:sz w:val="21"/>
          <w:szCs w:val="20"/>
          <w:lang w:eastAsia="zh-CN"/>
        </w:rPr>
        <w:t>在进行本次暑期实践之前，我只是发现生活中会有一些闲置不用电子产品，尤其是手机，随着手机更新换代的频率加快，大家对新功能的需求日益增加，使得每家每户都会产生一定数量的废旧手机，这是一种资源上的浪费。作为个人，我们并没有很好的</w:t>
      </w:r>
      <w:proofErr w:type="gramStart"/>
      <w:r w:rsidRPr="00243315">
        <w:rPr>
          <w:rFonts w:ascii="Calibri" w:eastAsia="宋体" w:hAnsi="Calibri" w:cs="Times New Roman"/>
          <w:sz w:val="21"/>
          <w:szCs w:val="20"/>
          <w:lang w:eastAsia="zh-CN"/>
        </w:rPr>
        <w:t>手机再</w:t>
      </w:r>
      <w:proofErr w:type="gramEnd"/>
      <w:r w:rsidRPr="00243315">
        <w:rPr>
          <w:rFonts w:ascii="Calibri" w:eastAsia="宋体" w:hAnsi="Calibri" w:cs="Times New Roman"/>
          <w:sz w:val="21"/>
          <w:szCs w:val="20"/>
          <w:lang w:eastAsia="zh-CN"/>
        </w:rPr>
        <w:t>利用方法，由于现在市场上二手机回首的市场价格偏低，担心个人信息泄漏等问题，除了一些人选择将旧手机送人外，会有许多人选择将手机闲置在家，更多的人没有意识到以废旧手机为代表的电子废弃物中蕴含着巨大的可再利用的资源。</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sz w:val="21"/>
          <w:szCs w:val="20"/>
          <w:lang w:eastAsia="zh-CN"/>
        </w:rPr>
        <w:lastRenderedPageBreak/>
        <w:t>通过本次实践活动，查找资料，对教授进行采访，走访二手手机回收市场，参观电子废弃物处理厂等活动，我更加清楚电子废弃物的处理处置方式，更加鲜明地感受到对于以废旧手机为代表的电子废弃物如果</w:t>
      </w:r>
      <w:proofErr w:type="gramStart"/>
      <w:r w:rsidRPr="00243315">
        <w:rPr>
          <w:rFonts w:ascii="Calibri" w:eastAsia="宋体" w:hAnsi="Calibri" w:cs="Times New Roman"/>
          <w:sz w:val="21"/>
          <w:szCs w:val="20"/>
          <w:lang w:eastAsia="zh-CN"/>
        </w:rPr>
        <w:t>不</w:t>
      </w:r>
      <w:proofErr w:type="gramEnd"/>
      <w:r w:rsidRPr="00243315">
        <w:rPr>
          <w:rFonts w:ascii="Calibri" w:eastAsia="宋体" w:hAnsi="Calibri" w:cs="Times New Roman"/>
          <w:sz w:val="21"/>
          <w:szCs w:val="20"/>
          <w:lang w:eastAsia="zh-CN"/>
        </w:rPr>
        <w:t>闲置而是加以利用的话，将获得超出人们想象的丰富的宝贵资源</w:t>
      </w:r>
      <w:r w:rsidRPr="00243315">
        <w:rPr>
          <w:rFonts w:ascii="Calibri" w:eastAsia="宋体" w:hAnsi="Calibri" w:cs="Times New Roman" w:hint="eastAsia"/>
          <w:sz w:val="21"/>
          <w:szCs w:val="20"/>
          <w:lang w:eastAsia="zh-CN"/>
        </w:rPr>
        <w:t>，</w:t>
      </w:r>
      <w:r w:rsidRPr="00243315">
        <w:rPr>
          <w:rFonts w:ascii="Calibri" w:eastAsia="宋体" w:hAnsi="Calibri" w:cs="Times New Roman" w:hint="eastAsia"/>
          <w:sz w:val="21"/>
          <w:szCs w:val="20"/>
          <w:lang w:eastAsia="zh-CN"/>
        </w:rPr>
        <w:t>1</w:t>
      </w:r>
      <w:r w:rsidRPr="00243315">
        <w:rPr>
          <w:rFonts w:ascii="Calibri" w:eastAsia="宋体" w:hAnsi="Calibri" w:cs="Times New Roman" w:hint="eastAsia"/>
          <w:sz w:val="21"/>
          <w:szCs w:val="20"/>
          <w:lang w:eastAsia="zh-CN"/>
        </w:rPr>
        <w:t>吨电子线路板中可以分离出</w:t>
      </w:r>
      <w:r w:rsidRPr="00243315">
        <w:rPr>
          <w:rFonts w:ascii="Calibri" w:eastAsia="宋体" w:hAnsi="Calibri" w:cs="Times New Roman" w:hint="eastAsia"/>
          <w:sz w:val="21"/>
          <w:szCs w:val="20"/>
          <w:lang w:eastAsia="zh-CN"/>
        </w:rPr>
        <w:t>0.45</w:t>
      </w:r>
      <w:r w:rsidRPr="00243315">
        <w:rPr>
          <w:rFonts w:ascii="Calibri" w:eastAsia="宋体" w:hAnsi="Calibri" w:cs="Times New Roman" w:hint="eastAsia"/>
          <w:sz w:val="21"/>
          <w:szCs w:val="20"/>
          <w:lang w:eastAsia="zh-CN"/>
        </w:rPr>
        <w:t>千克黄金，</w:t>
      </w:r>
      <w:r w:rsidRPr="00243315">
        <w:rPr>
          <w:rFonts w:ascii="Calibri" w:eastAsia="宋体" w:hAnsi="Calibri" w:cs="Times New Roman" w:hint="eastAsia"/>
          <w:sz w:val="21"/>
          <w:szCs w:val="20"/>
          <w:lang w:eastAsia="zh-CN"/>
        </w:rPr>
        <w:t>20</w:t>
      </w:r>
      <w:r w:rsidRPr="00243315">
        <w:rPr>
          <w:rFonts w:ascii="Calibri" w:eastAsia="宋体" w:hAnsi="Calibri" w:cs="Times New Roman" w:hint="eastAsia"/>
          <w:sz w:val="21"/>
          <w:szCs w:val="20"/>
          <w:lang w:eastAsia="zh-CN"/>
        </w:rPr>
        <w:t>千克锡，</w:t>
      </w:r>
      <w:r w:rsidRPr="00243315">
        <w:rPr>
          <w:rFonts w:ascii="Calibri" w:eastAsia="宋体" w:hAnsi="Calibri" w:cs="Times New Roman" w:hint="eastAsia"/>
          <w:sz w:val="21"/>
          <w:szCs w:val="20"/>
          <w:lang w:eastAsia="zh-CN"/>
        </w:rPr>
        <w:t>129</w:t>
      </w:r>
      <w:r w:rsidRPr="00243315">
        <w:rPr>
          <w:rFonts w:ascii="Calibri" w:eastAsia="宋体" w:hAnsi="Calibri" w:cs="Times New Roman" w:hint="eastAsia"/>
          <w:sz w:val="21"/>
          <w:szCs w:val="20"/>
          <w:lang w:eastAsia="zh-CN"/>
        </w:rPr>
        <w:t>千克铜；</w:t>
      </w:r>
      <w:r w:rsidRPr="00243315">
        <w:rPr>
          <w:rFonts w:ascii="Calibri" w:eastAsia="宋体" w:hAnsi="Calibri" w:cs="Times New Roman"/>
          <w:sz w:val="21"/>
          <w:szCs w:val="20"/>
          <w:lang w:eastAsia="zh-CN"/>
        </w:rPr>
        <w:t>电子废弃物处理厂还能批量生产出一些与城市基础设施有关的建筑及市政用品，在城市建设中发挥作用</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电子废弃物中的贵金属经提炼后也可以再利用</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电子废弃物中的有毒有害物质经提炼富集后集中处理，能够有效的减少对环境的危害，也能降低公众健康的潜在危险因素。</w:t>
      </w:r>
      <w:r w:rsidRPr="00243315">
        <w:rPr>
          <w:rFonts w:ascii="Calibri" w:eastAsia="宋体" w:hAnsi="Calibri" w:cs="Times New Roman" w:hint="eastAsia"/>
          <w:sz w:val="21"/>
          <w:szCs w:val="20"/>
          <w:lang w:eastAsia="zh-CN"/>
        </w:rPr>
        <w:t>每个人对于</w:t>
      </w:r>
      <w:r w:rsidRPr="00243315">
        <w:rPr>
          <w:rFonts w:ascii="Calibri" w:eastAsia="宋体" w:hAnsi="Calibri" w:cs="Times New Roman"/>
          <w:sz w:val="21"/>
          <w:szCs w:val="20"/>
          <w:lang w:eastAsia="zh-CN"/>
        </w:rPr>
        <w:t>环境保护资源再利用意识的一点点提升，每个人生活中</w:t>
      </w:r>
      <w:r w:rsidRPr="00243315">
        <w:rPr>
          <w:rFonts w:ascii="Calibri" w:eastAsia="宋体" w:hAnsi="Calibri" w:cs="Times New Roman" w:hint="eastAsia"/>
          <w:sz w:val="21"/>
          <w:szCs w:val="20"/>
          <w:lang w:eastAsia="zh-CN"/>
        </w:rPr>
        <w:t>不良习惯的</w:t>
      </w:r>
      <w:r w:rsidRPr="00243315">
        <w:rPr>
          <w:rFonts w:ascii="Calibri" w:eastAsia="宋体" w:hAnsi="Calibri" w:cs="Times New Roman"/>
          <w:sz w:val="21"/>
          <w:szCs w:val="20"/>
          <w:lang w:eastAsia="zh-CN"/>
        </w:rPr>
        <w:t>一点小小改变，便可以使我们的生活大不相同。</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暑期实践中的问卷发放</w:t>
      </w:r>
      <w:r w:rsidRPr="00243315">
        <w:rPr>
          <w:rFonts w:ascii="Calibri" w:eastAsia="宋体" w:hAnsi="Calibri" w:cs="Times New Roman"/>
          <w:sz w:val="21"/>
          <w:szCs w:val="20"/>
          <w:lang w:eastAsia="zh-CN"/>
        </w:rPr>
        <w:t>环节最让我难忘。问卷发放让我第一次真正</w:t>
      </w:r>
      <w:r w:rsidRPr="00243315">
        <w:rPr>
          <w:rFonts w:ascii="Calibri" w:eastAsia="宋体" w:hAnsi="Calibri" w:cs="Times New Roman" w:hint="eastAsia"/>
          <w:sz w:val="21"/>
          <w:szCs w:val="20"/>
          <w:lang w:eastAsia="zh-CN"/>
        </w:rPr>
        <w:t>地</w:t>
      </w:r>
      <w:r w:rsidRPr="00243315">
        <w:rPr>
          <w:rFonts w:ascii="Calibri" w:eastAsia="宋体" w:hAnsi="Calibri" w:cs="Times New Roman"/>
          <w:sz w:val="21"/>
          <w:szCs w:val="20"/>
          <w:lang w:eastAsia="zh-CN"/>
        </w:rPr>
        <w:t>走到了社会中与完全不认识的陌生人打交道</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我尝试着</w:t>
      </w:r>
      <w:r w:rsidRPr="00243315">
        <w:rPr>
          <w:rFonts w:ascii="Calibri" w:eastAsia="宋体" w:hAnsi="Calibri" w:cs="Times New Roman" w:hint="eastAsia"/>
          <w:sz w:val="21"/>
          <w:szCs w:val="20"/>
          <w:lang w:eastAsia="zh-CN"/>
        </w:rPr>
        <w:t>去判断陌生人</w:t>
      </w:r>
      <w:r w:rsidRPr="00243315">
        <w:rPr>
          <w:rFonts w:ascii="Calibri" w:eastAsia="宋体" w:hAnsi="Calibri" w:cs="Times New Roman"/>
          <w:sz w:val="21"/>
          <w:szCs w:val="20"/>
          <w:lang w:eastAsia="zh-CN"/>
        </w:rPr>
        <w:t>接受填写问卷请求的可能性</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挑战自己迈出与陌生人讲话的第一步</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改变自己的讲话方式让对方接受自己的请求</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强大自己的内心，面对白眼与冷落不灰心丧气，而是拥有越挫越勇的力量</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感恩团队成员的相互支持与鼓励，享受团队一起流汗</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一起迎着骄阳、一起口干舌燥的</w:t>
      </w:r>
      <w:r w:rsidRPr="00243315">
        <w:rPr>
          <w:rFonts w:ascii="Calibri" w:eastAsia="宋体" w:hAnsi="Calibri" w:cs="Times New Roman" w:hint="eastAsia"/>
          <w:sz w:val="21"/>
          <w:szCs w:val="20"/>
          <w:lang w:eastAsia="zh-CN"/>
        </w:rPr>
        <w:t>劳累</w:t>
      </w:r>
      <w:r w:rsidRPr="00243315">
        <w:rPr>
          <w:rFonts w:ascii="Calibri" w:eastAsia="宋体" w:hAnsi="Calibri" w:cs="Times New Roman"/>
          <w:sz w:val="21"/>
          <w:szCs w:val="20"/>
          <w:lang w:eastAsia="zh-CN"/>
        </w:rPr>
        <w:t>与辛酸</w:t>
      </w:r>
      <w:r w:rsidRPr="00243315">
        <w:rPr>
          <w:rFonts w:ascii="Calibri" w:eastAsia="宋体" w:hAnsi="Calibri" w:cs="Times New Roman" w:hint="eastAsia"/>
          <w:sz w:val="21"/>
          <w:szCs w:val="20"/>
          <w:lang w:eastAsia="zh-CN"/>
        </w:rPr>
        <w:t>，享受一起</w:t>
      </w:r>
      <w:r w:rsidRPr="00243315">
        <w:rPr>
          <w:rFonts w:ascii="Calibri" w:eastAsia="宋体" w:hAnsi="Calibri" w:cs="Times New Roman"/>
          <w:sz w:val="21"/>
          <w:szCs w:val="20"/>
          <w:lang w:eastAsia="zh-CN"/>
        </w:rPr>
        <w:t>休息、一起吃瓜</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一起</w:t>
      </w:r>
      <w:r w:rsidRPr="00243315">
        <w:rPr>
          <w:rFonts w:ascii="Calibri" w:eastAsia="宋体" w:hAnsi="Calibri" w:cs="Times New Roman" w:hint="eastAsia"/>
          <w:sz w:val="21"/>
          <w:szCs w:val="20"/>
          <w:lang w:eastAsia="zh-CN"/>
        </w:rPr>
        <w:t>填饱肚皮的</w:t>
      </w:r>
      <w:r w:rsidRPr="00243315">
        <w:rPr>
          <w:rFonts w:ascii="Calibri" w:eastAsia="宋体" w:hAnsi="Calibri" w:cs="Times New Roman"/>
          <w:sz w:val="21"/>
          <w:szCs w:val="20"/>
          <w:lang w:eastAsia="zh-CN"/>
        </w:rPr>
        <w:t>快乐与欣慰</w:t>
      </w:r>
      <w:r w:rsidRPr="00243315">
        <w:rPr>
          <w:rFonts w:ascii="Calibri" w:eastAsia="宋体" w:hAnsi="Calibri" w:cs="Times New Roman" w:hint="eastAsia"/>
          <w:sz w:val="21"/>
          <w:szCs w:val="20"/>
          <w:lang w:eastAsia="zh-CN"/>
        </w:rPr>
        <w:t>。真切的感受到</w:t>
      </w:r>
      <w:r w:rsidRPr="00243315">
        <w:rPr>
          <w:rFonts w:ascii="Calibri" w:eastAsia="宋体" w:hAnsi="Calibri" w:cs="Times New Roman"/>
          <w:sz w:val="21"/>
          <w:szCs w:val="20"/>
          <w:lang w:eastAsia="zh-CN"/>
        </w:rPr>
        <w:t>自己在这样一个环节中的被磨砺而渐渐成长</w:t>
      </w:r>
      <w:r w:rsidRPr="00243315">
        <w:rPr>
          <w:rFonts w:ascii="Calibri" w:eastAsia="宋体" w:hAnsi="Calibri" w:cs="Times New Roman" w:hint="eastAsia"/>
          <w:sz w:val="21"/>
          <w:szCs w:val="20"/>
          <w:lang w:eastAsia="zh-CN"/>
        </w:rPr>
        <w:t>和</w:t>
      </w:r>
      <w:r w:rsidRPr="00243315">
        <w:rPr>
          <w:rFonts w:ascii="Calibri" w:eastAsia="宋体" w:hAnsi="Calibri" w:cs="Times New Roman"/>
          <w:sz w:val="21"/>
          <w:szCs w:val="20"/>
          <w:lang w:eastAsia="zh-CN"/>
        </w:rPr>
        <w:t>强大</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直面现实的残酷与同学的温情，会让我</w:t>
      </w:r>
      <w:r w:rsidRPr="00243315">
        <w:rPr>
          <w:rFonts w:ascii="Calibri" w:eastAsia="宋体" w:hAnsi="Calibri" w:cs="Times New Roman" w:hint="eastAsia"/>
          <w:sz w:val="21"/>
          <w:szCs w:val="20"/>
          <w:lang w:eastAsia="zh-CN"/>
        </w:rPr>
        <w:t>更好地适应并</w:t>
      </w:r>
      <w:r w:rsidRPr="00243315">
        <w:rPr>
          <w:rFonts w:ascii="Calibri" w:eastAsia="宋体" w:hAnsi="Calibri" w:cs="Times New Roman"/>
          <w:sz w:val="21"/>
          <w:szCs w:val="20"/>
          <w:lang w:eastAsia="zh-CN"/>
        </w:rPr>
        <w:t>融入社会</w:t>
      </w:r>
      <w:r w:rsidRPr="00243315">
        <w:rPr>
          <w:rFonts w:ascii="Calibri" w:eastAsia="宋体" w:hAnsi="Calibri" w:cs="Times New Roman" w:hint="eastAsia"/>
          <w:sz w:val="21"/>
          <w:szCs w:val="20"/>
          <w:lang w:eastAsia="zh-CN"/>
        </w:rPr>
        <w:t>生活中</w:t>
      </w:r>
      <w:r w:rsidRPr="00243315">
        <w:rPr>
          <w:rFonts w:ascii="Calibri" w:eastAsia="宋体" w:hAnsi="Calibri" w:cs="Times New Roman"/>
          <w:sz w:val="21"/>
          <w:szCs w:val="20"/>
          <w:lang w:eastAsia="zh-CN"/>
        </w:rPr>
        <w:t>。</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暑期实践</w:t>
      </w:r>
      <w:r w:rsidRPr="00243315">
        <w:rPr>
          <w:rFonts w:ascii="Calibri" w:eastAsia="宋体" w:hAnsi="Calibri" w:cs="Times New Roman"/>
          <w:sz w:val="21"/>
          <w:szCs w:val="20"/>
          <w:lang w:eastAsia="zh-CN"/>
        </w:rPr>
        <w:t>是一个走出校门，走出</w:t>
      </w:r>
      <w:r w:rsidRPr="00243315">
        <w:rPr>
          <w:rFonts w:ascii="Calibri" w:eastAsia="宋体" w:hAnsi="Calibri" w:cs="Times New Roman" w:hint="eastAsia"/>
          <w:sz w:val="21"/>
          <w:szCs w:val="20"/>
          <w:lang w:eastAsia="zh-CN"/>
        </w:rPr>
        <w:t>实验室本着对于社会生活的关心</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锻炼提高我们大学生的综合能力的锻炼</w:t>
      </w:r>
      <w:r w:rsidRPr="00243315">
        <w:rPr>
          <w:rFonts w:ascii="Calibri" w:eastAsia="宋体" w:hAnsi="Calibri" w:cs="Times New Roman"/>
          <w:sz w:val="21"/>
          <w:szCs w:val="20"/>
          <w:lang w:eastAsia="zh-CN"/>
        </w:rPr>
        <w:t>平台。在</w:t>
      </w:r>
      <w:r w:rsidRPr="00243315">
        <w:rPr>
          <w:rFonts w:ascii="Calibri" w:eastAsia="宋体" w:hAnsi="Calibri" w:cs="Times New Roman" w:hint="eastAsia"/>
          <w:sz w:val="21"/>
          <w:szCs w:val="20"/>
          <w:lang w:eastAsia="zh-CN"/>
        </w:rPr>
        <w:t>本次实践活动</w:t>
      </w:r>
      <w:r w:rsidRPr="00243315">
        <w:rPr>
          <w:rFonts w:ascii="Calibri" w:eastAsia="宋体" w:hAnsi="Calibri" w:cs="Times New Roman"/>
          <w:sz w:val="21"/>
          <w:szCs w:val="20"/>
          <w:lang w:eastAsia="zh-CN"/>
        </w:rPr>
        <w:t>自立项之日到活动全部结束的两个多月的时间里</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我们实践小组的</w:t>
      </w:r>
      <w:r w:rsidRPr="00243315">
        <w:rPr>
          <w:rFonts w:ascii="Calibri" w:eastAsia="宋体" w:hAnsi="Calibri" w:cs="Times New Roman" w:hint="eastAsia"/>
          <w:sz w:val="21"/>
          <w:szCs w:val="20"/>
          <w:lang w:eastAsia="zh-CN"/>
        </w:rPr>
        <w:t>10</w:t>
      </w:r>
      <w:r w:rsidRPr="00243315">
        <w:rPr>
          <w:rFonts w:ascii="Calibri" w:eastAsia="宋体" w:hAnsi="Calibri" w:cs="Times New Roman" w:hint="eastAsia"/>
          <w:sz w:val="21"/>
          <w:szCs w:val="20"/>
          <w:lang w:eastAsia="zh-CN"/>
        </w:rPr>
        <w:t>名同学分工明确</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合作愉快</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责任感强、</w:t>
      </w:r>
      <w:r w:rsidRPr="00243315">
        <w:rPr>
          <w:rFonts w:ascii="Calibri" w:eastAsia="宋体" w:hAnsi="Calibri" w:cs="Times New Roman"/>
          <w:sz w:val="21"/>
          <w:szCs w:val="20"/>
          <w:lang w:eastAsia="zh-CN"/>
        </w:rPr>
        <w:t>态度积极、互相</w:t>
      </w:r>
      <w:r w:rsidRPr="00243315">
        <w:rPr>
          <w:rFonts w:ascii="Calibri" w:eastAsia="宋体" w:hAnsi="Calibri" w:cs="Times New Roman" w:hint="eastAsia"/>
          <w:sz w:val="21"/>
          <w:szCs w:val="20"/>
          <w:lang w:eastAsia="zh-CN"/>
        </w:rPr>
        <w:t>提醒</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使得</w:t>
      </w:r>
      <w:r w:rsidRPr="00243315">
        <w:rPr>
          <w:rFonts w:ascii="Calibri" w:eastAsia="宋体" w:hAnsi="Calibri" w:cs="Times New Roman"/>
          <w:sz w:val="21"/>
          <w:szCs w:val="20"/>
          <w:lang w:eastAsia="zh-CN"/>
        </w:rPr>
        <w:t>活动开展得十分顺利</w:t>
      </w:r>
      <w:r w:rsidRPr="00243315">
        <w:rPr>
          <w:rFonts w:ascii="Calibri" w:eastAsia="宋体" w:hAnsi="Calibri" w:cs="Times New Roman" w:hint="eastAsia"/>
          <w:sz w:val="21"/>
          <w:szCs w:val="20"/>
          <w:lang w:eastAsia="zh-CN"/>
        </w:rPr>
        <w:t>和高效</w:t>
      </w:r>
      <w:r w:rsidRPr="00243315">
        <w:rPr>
          <w:rFonts w:ascii="Calibri" w:eastAsia="宋体" w:hAnsi="Calibri" w:cs="Times New Roman"/>
          <w:sz w:val="21"/>
          <w:szCs w:val="20"/>
          <w:lang w:eastAsia="zh-CN"/>
        </w:rPr>
        <w:t>。作为</w:t>
      </w:r>
      <w:r w:rsidRPr="00243315">
        <w:rPr>
          <w:rFonts w:ascii="Calibri" w:eastAsia="宋体" w:hAnsi="Calibri" w:cs="Times New Roman" w:hint="eastAsia"/>
          <w:sz w:val="21"/>
          <w:szCs w:val="20"/>
          <w:lang w:eastAsia="zh-CN"/>
        </w:rPr>
        <w:t>团队的负责人，</w:t>
      </w:r>
      <w:r w:rsidRPr="00243315">
        <w:rPr>
          <w:rFonts w:ascii="Calibri" w:eastAsia="宋体" w:hAnsi="Calibri" w:cs="Times New Roman"/>
          <w:sz w:val="21"/>
          <w:szCs w:val="20"/>
          <w:lang w:eastAsia="zh-CN"/>
        </w:rPr>
        <w:t>真的很感谢</w:t>
      </w:r>
      <w:r w:rsidRPr="00243315">
        <w:rPr>
          <w:rFonts w:ascii="Calibri" w:eastAsia="宋体" w:hAnsi="Calibri" w:cs="Times New Roman" w:hint="eastAsia"/>
          <w:sz w:val="21"/>
          <w:szCs w:val="20"/>
          <w:lang w:eastAsia="zh-CN"/>
        </w:rPr>
        <w:t>所有</w:t>
      </w:r>
      <w:r w:rsidRPr="00243315">
        <w:rPr>
          <w:rFonts w:ascii="Calibri" w:eastAsia="宋体" w:hAnsi="Calibri" w:cs="Times New Roman"/>
          <w:sz w:val="21"/>
          <w:szCs w:val="20"/>
          <w:lang w:eastAsia="zh-CN"/>
        </w:rPr>
        <w:t>组员的</w:t>
      </w:r>
      <w:r w:rsidRPr="00243315">
        <w:rPr>
          <w:rFonts w:ascii="Calibri" w:eastAsia="宋体" w:hAnsi="Calibri" w:cs="Times New Roman" w:hint="eastAsia"/>
          <w:sz w:val="21"/>
          <w:szCs w:val="20"/>
          <w:lang w:eastAsia="zh-CN"/>
        </w:rPr>
        <w:t>积极配合与支持，</w:t>
      </w:r>
      <w:r w:rsidRPr="00243315">
        <w:rPr>
          <w:rFonts w:ascii="Calibri" w:eastAsia="宋体" w:hAnsi="Calibri" w:cs="Times New Roman"/>
          <w:sz w:val="21"/>
          <w:szCs w:val="20"/>
          <w:lang w:eastAsia="zh-CN"/>
        </w:rPr>
        <w:t>并且</w:t>
      </w:r>
      <w:r w:rsidRPr="00243315">
        <w:rPr>
          <w:rFonts w:ascii="Calibri" w:eastAsia="宋体" w:hAnsi="Calibri" w:cs="Times New Roman" w:hint="eastAsia"/>
          <w:sz w:val="21"/>
          <w:szCs w:val="20"/>
          <w:lang w:eastAsia="zh-CN"/>
        </w:rPr>
        <w:t>通过与</w:t>
      </w:r>
      <w:r w:rsidRPr="00243315">
        <w:rPr>
          <w:rFonts w:ascii="Calibri" w:eastAsia="宋体" w:hAnsi="Calibri" w:cs="Times New Roman"/>
          <w:sz w:val="21"/>
          <w:szCs w:val="20"/>
          <w:lang w:eastAsia="zh-CN"/>
        </w:rPr>
        <w:t>大家的讨论</w:t>
      </w:r>
      <w:r w:rsidRPr="00243315">
        <w:rPr>
          <w:rFonts w:ascii="Calibri" w:eastAsia="宋体" w:hAnsi="Calibri" w:cs="Times New Roman" w:hint="eastAsia"/>
          <w:sz w:val="21"/>
          <w:szCs w:val="20"/>
          <w:lang w:eastAsia="zh-CN"/>
        </w:rPr>
        <w:t>和</w:t>
      </w:r>
      <w:r w:rsidRPr="00243315">
        <w:rPr>
          <w:rFonts w:ascii="Calibri" w:eastAsia="宋体" w:hAnsi="Calibri" w:cs="Times New Roman"/>
          <w:sz w:val="21"/>
          <w:szCs w:val="20"/>
          <w:lang w:eastAsia="zh-CN"/>
        </w:rPr>
        <w:t>头</w:t>
      </w:r>
      <w:r w:rsidRPr="00243315">
        <w:rPr>
          <w:rFonts w:ascii="Calibri" w:eastAsia="宋体" w:hAnsi="Calibri" w:cs="Times New Roman" w:hint="eastAsia"/>
          <w:sz w:val="21"/>
          <w:szCs w:val="20"/>
          <w:lang w:eastAsia="zh-CN"/>
        </w:rPr>
        <w:t>脑</w:t>
      </w:r>
      <w:r w:rsidRPr="00243315">
        <w:rPr>
          <w:rFonts w:ascii="Calibri" w:eastAsia="宋体" w:hAnsi="Calibri" w:cs="Times New Roman"/>
          <w:sz w:val="21"/>
          <w:szCs w:val="20"/>
          <w:lang w:eastAsia="zh-CN"/>
        </w:rPr>
        <w:t>风暴</w:t>
      </w:r>
      <w:r w:rsidRPr="00243315">
        <w:rPr>
          <w:rFonts w:ascii="Calibri" w:eastAsia="宋体" w:hAnsi="Calibri" w:cs="Times New Roman" w:hint="eastAsia"/>
          <w:sz w:val="21"/>
          <w:szCs w:val="20"/>
          <w:lang w:eastAsia="zh-CN"/>
        </w:rPr>
        <w:t>，发现每个组员身上</w:t>
      </w:r>
      <w:r w:rsidRPr="00243315">
        <w:rPr>
          <w:rFonts w:ascii="Calibri" w:eastAsia="宋体" w:hAnsi="Calibri" w:cs="Times New Roman"/>
          <w:sz w:val="21"/>
          <w:szCs w:val="20"/>
          <w:lang w:eastAsia="zh-CN"/>
        </w:rPr>
        <w:t>都有独特的优秀品格</w:t>
      </w:r>
      <w:r w:rsidRPr="00243315">
        <w:rPr>
          <w:rFonts w:ascii="Calibri" w:eastAsia="宋体" w:hAnsi="Calibri" w:cs="Times New Roman" w:hint="eastAsia"/>
          <w:sz w:val="21"/>
          <w:szCs w:val="20"/>
          <w:lang w:eastAsia="zh-CN"/>
        </w:rPr>
        <w:t>值得我去学习借鉴</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我相信</w:t>
      </w:r>
      <w:r w:rsidRPr="00243315">
        <w:rPr>
          <w:rFonts w:ascii="Calibri" w:eastAsia="宋体" w:hAnsi="Calibri" w:cs="Times New Roman"/>
          <w:sz w:val="21"/>
          <w:szCs w:val="20"/>
          <w:lang w:eastAsia="zh-CN"/>
        </w:rPr>
        <w:t>，我们十个人在六十多天的时间里经历的这一切</w:t>
      </w:r>
      <w:r w:rsidRPr="00243315">
        <w:rPr>
          <w:rFonts w:ascii="Calibri" w:eastAsia="宋体" w:hAnsi="Calibri" w:cs="Times New Roman" w:hint="eastAsia"/>
          <w:sz w:val="21"/>
          <w:szCs w:val="20"/>
          <w:lang w:eastAsia="zh-CN"/>
        </w:rPr>
        <w:t>苦与乐，</w:t>
      </w:r>
      <w:r w:rsidRPr="00243315">
        <w:rPr>
          <w:rFonts w:ascii="Calibri" w:eastAsia="宋体" w:hAnsi="Calibri" w:cs="Times New Roman"/>
          <w:sz w:val="21"/>
          <w:szCs w:val="20"/>
          <w:lang w:eastAsia="zh-CN"/>
        </w:rPr>
        <w:t>都将是我们</w:t>
      </w:r>
      <w:r w:rsidRPr="00243315">
        <w:rPr>
          <w:rFonts w:ascii="Calibri" w:eastAsia="宋体" w:hAnsi="Calibri" w:cs="Times New Roman" w:hint="eastAsia"/>
          <w:sz w:val="21"/>
          <w:szCs w:val="20"/>
          <w:lang w:eastAsia="zh-CN"/>
        </w:rPr>
        <w:t>的</w:t>
      </w:r>
      <w:r w:rsidRPr="00243315">
        <w:rPr>
          <w:rFonts w:ascii="Calibri" w:eastAsia="宋体" w:hAnsi="Calibri" w:cs="Times New Roman"/>
          <w:sz w:val="21"/>
          <w:szCs w:val="20"/>
          <w:lang w:eastAsia="zh-CN"/>
        </w:rPr>
        <w:t>大学生活</w:t>
      </w:r>
      <w:r w:rsidRPr="00243315">
        <w:rPr>
          <w:rFonts w:ascii="Calibri" w:eastAsia="宋体" w:hAnsi="Calibri" w:cs="Times New Roman" w:hint="eastAsia"/>
          <w:sz w:val="21"/>
          <w:szCs w:val="20"/>
          <w:lang w:eastAsia="zh-CN"/>
        </w:rPr>
        <w:t>里的一段</w:t>
      </w:r>
      <w:r w:rsidRPr="00243315">
        <w:rPr>
          <w:rFonts w:ascii="Calibri" w:eastAsia="宋体" w:hAnsi="Calibri" w:cs="Times New Roman"/>
          <w:sz w:val="21"/>
          <w:szCs w:val="20"/>
          <w:lang w:eastAsia="zh-CN"/>
        </w:rPr>
        <w:t>美妙而充实的</w:t>
      </w:r>
      <w:r w:rsidRPr="00243315">
        <w:rPr>
          <w:rFonts w:ascii="Calibri" w:eastAsia="宋体" w:hAnsi="Calibri" w:cs="Times New Roman" w:hint="eastAsia"/>
          <w:sz w:val="21"/>
          <w:szCs w:val="20"/>
          <w:lang w:eastAsia="zh-CN"/>
        </w:rPr>
        <w:t>回忆</w:t>
      </w:r>
      <w:r w:rsidRPr="00243315">
        <w:rPr>
          <w:rFonts w:ascii="Calibri" w:eastAsia="宋体" w:hAnsi="Calibri" w:cs="Times New Roman"/>
          <w:sz w:val="21"/>
          <w:szCs w:val="20"/>
          <w:lang w:eastAsia="zh-CN"/>
        </w:rPr>
        <w:t>，将是我们人生路上的一笔宝贵财富</w:t>
      </w:r>
      <w:r w:rsidRPr="00243315">
        <w:rPr>
          <w:rFonts w:ascii="Calibri" w:eastAsia="宋体" w:hAnsi="Calibri" w:cs="Times New Roman" w:hint="eastAsia"/>
          <w:sz w:val="21"/>
          <w:szCs w:val="20"/>
          <w:lang w:eastAsia="zh-CN"/>
        </w:rPr>
        <w:t>。虽然暑期</w:t>
      </w:r>
      <w:r w:rsidRPr="00243315">
        <w:rPr>
          <w:rFonts w:ascii="Calibri" w:eastAsia="宋体" w:hAnsi="Calibri" w:cs="Times New Roman"/>
          <w:sz w:val="21"/>
          <w:szCs w:val="20"/>
          <w:lang w:eastAsia="zh-CN"/>
        </w:rPr>
        <w:t>实践活动结束了，但是我们的友谊</w:t>
      </w:r>
      <w:r w:rsidRPr="00243315">
        <w:rPr>
          <w:rFonts w:ascii="Calibri" w:eastAsia="宋体" w:hAnsi="Calibri" w:cs="Times New Roman" w:hint="eastAsia"/>
          <w:sz w:val="21"/>
          <w:szCs w:val="20"/>
          <w:lang w:eastAsia="zh-CN"/>
        </w:rPr>
        <w:t>不会结束</w:t>
      </w:r>
      <w:r w:rsidRPr="00243315">
        <w:rPr>
          <w:rFonts w:ascii="Calibri" w:eastAsia="宋体" w:hAnsi="Calibri" w:cs="Times New Roman"/>
          <w:sz w:val="21"/>
          <w:szCs w:val="20"/>
          <w:lang w:eastAsia="zh-CN"/>
        </w:rPr>
        <w:t>，我们身为环境人的使命感</w:t>
      </w:r>
      <w:r w:rsidRPr="00243315">
        <w:rPr>
          <w:rFonts w:ascii="Calibri" w:eastAsia="宋体" w:hAnsi="Calibri" w:cs="Times New Roman" w:hint="eastAsia"/>
          <w:sz w:val="21"/>
          <w:szCs w:val="20"/>
          <w:lang w:eastAsia="zh-CN"/>
        </w:rPr>
        <w:t>不会结束</w:t>
      </w:r>
      <w:r w:rsidRPr="00243315">
        <w:rPr>
          <w:rFonts w:ascii="Calibri" w:eastAsia="宋体" w:hAnsi="Calibri" w:cs="Times New Roman"/>
          <w:sz w:val="21"/>
          <w:szCs w:val="20"/>
          <w:lang w:eastAsia="zh-CN"/>
        </w:rPr>
        <w:t>，我们</w:t>
      </w:r>
      <w:r w:rsidRPr="00243315">
        <w:rPr>
          <w:rFonts w:ascii="Calibri" w:eastAsia="宋体" w:hAnsi="Calibri" w:cs="Times New Roman" w:hint="eastAsia"/>
          <w:sz w:val="21"/>
          <w:szCs w:val="20"/>
          <w:lang w:eastAsia="zh-CN"/>
        </w:rPr>
        <w:t>为了美好明天的</w:t>
      </w:r>
      <w:r w:rsidRPr="00243315">
        <w:rPr>
          <w:rFonts w:ascii="Calibri" w:eastAsia="宋体" w:hAnsi="Calibri" w:cs="Times New Roman"/>
          <w:sz w:val="21"/>
          <w:szCs w:val="20"/>
          <w:lang w:eastAsia="zh-CN"/>
        </w:rPr>
        <w:t>拼搏</w:t>
      </w:r>
      <w:r w:rsidRPr="00243315">
        <w:rPr>
          <w:rFonts w:ascii="Calibri" w:eastAsia="宋体" w:hAnsi="Calibri" w:cs="Times New Roman" w:hint="eastAsia"/>
          <w:sz w:val="21"/>
          <w:szCs w:val="20"/>
          <w:lang w:eastAsia="zh-CN"/>
        </w:rPr>
        <w:t>奋斗不会结束！</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我会将暑期实践</w:t>
      </w:r>
      <w:r w:rsidRPr="00243315">
        <w:rPr>
          <w:rFonts w:ascii="Calibri" w:eastAsia="宋体" w:hAnsi="Calibri" w:cs="Times New Roman"/>
          <w:sz w:val="21"/>
          <w:szCs w:val="20"/>
          <w:lang w:eastAsia="zh-CN"/>
        </w:rPr>
        <w:t>中</w:t>
      </w:r>
      <w:r w:rsidRPr="00243315">
        <w:rPr>
          <w:rFonts w:ascii="Calibri" w:eastAsia="宋体" w:hAnsi="Calibri" w:cs="Times New Roman" w:hint="eastAsia"/>
          <w:sz w:val="21"/>
          <w:szCs w:val="20"/>
          <w:lang w:eastAsia="zh-CN"/>
        </w:rPr>
        <w:t>所有的收获与感动</w:t>
      </w:r>
      <w:r w:rsidRPr="00243315">
        <w:rPr>
          <w:rFonts w:ascii="Calibri" w:eastAsia="宋体" w:hAnsi="Calibri" w:cs="Times New Roman"/>
          <w:sz w:val="21"/>
          <w:szCs w:val="20"/>
          <w:lang w:eastAsia="zh-CN"/>
        </w:rPr>
        <w:t>装进背包，挺起胸，</w:t>
      </w:r>
      <w:r w:rsidRPr="00243315">
        <w:rPr>
          <w:rFonts w:ascii="Calibri" w:eastAsia="宋体" w:hAnsi="Calibri" w:cs="Times New Roman" w:hint="eastAsia"/>
          <w:sz w:val="21"/>
          <w:szCs w:val="20"/>
          <w:lang w:eastAsia="zh-CN"/>
        </w:rPr>
        <w:t>昂起头，让牙齿晒着太阳，迈着坚定的步伐</w:t>
      </w:r>
      <w:r w:rsidRPr="00243315">
        <w:rPr>
          <w:rFonts w:ascii="Calibri" w:eastAsia="宋体" w:hAnsi="Calibri" w:cs="Times New Roman"/>
          <w:sz w:val="21"/>
          <w:szCs w:val="20"/>
          <w:lang w:eastAsia="zh-CN"/>
        </w:rPr>
        <w:t>，向</w:t>
      </w:r>
      <w:r w:rsidRPr="00243315">
        <w:rPr>
          <w:rFonts w:ascii="Calibri" w:eastAsia="宋体" w:hAnsi="Calibri" w:cs="Times New Roman" w:hint="eastAsia"/>
          <w:sz w:val="21"/>
          <w:szCs w:val="20"/>
          <w:lang w:eastAsia="zh-CN"/>
        </w:rPr>
        <w:t>着</w:t>
      </w:r>
      <w:r w:rsidRPr="00243315">
        <w:rPr>
          <w:rFonts w:ascii="Calibri" w:eastAsia="宋体" w:hAnsi="Calibri" w:cs="Times New Roman"/>
          <w:sz w:val="21"/>
          <w:szCs w:val="20"/>
          <w:lang w:eastAsia="zh-CN"/>
        </w:rPr>
        <w:t>未来出发！</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color w:val="294D1B"/>
          <w:spacing w:val="15"/>
          <w:sz w:val="21"/>
          <w:szCs w:val="20"/>
          <w:lang w:eastAsia="zh-CN"/>
        </w:rPr>
      </w:pPr>
      <w:bookmarkStart w:id="237" w:name="_Toc398490669"/>
      <w:bookmarkStart w:id="238" w:name="_Toc426841828"/>
      <w:r w:rsidRPr="00243315">
        <w:rPr>
          <w:rFonts w:ascii="宋体" w:eastAsia="宋体" w:hAnsi="宋体" w:cs="Times New Roman" w:hint="eastAsia"/>
          <w:caps/>
          <w:spacing w:val="15"/>
          <w:sz w:val="24"/>
          <w:szCs w:val="20"/>
          <w:lang w:eastAsia="zh-CN"/>
        </w:rPr>
        <w:t>2、</w:t>
      </w:r>
      <w:r w:rsidRPr="00243315">
        <w:rPr>
          <w:rFonts w:ascii="宋体" w:eastAsia="宋体" w:hAnsi="宋体" w:cs="Times New Roman"/>
          <w:caps/>
          <w:spacing w:val="15"/>
          <w:sz w:val="24"/>
          <w:szCs w:val="20"/>
          <w:lang w:eastAsia="zh-CN"/>
        </w:rPr>
        <w:t>小财神</w:t>
      </w:r>
      <w:r w:rsidRPr="00243315">
        <w:rPr>
          <w:rFonts w:ascii="宋体" w:eastAsia="宋体" w:hAnsi="宋体" w:cs="Times New Roman" w:hint="eastAsia"/>
          <w:caps/>
          <w:spacing w:val="15"/>
          <w:sz w:val="24"/>
          <w:szCs w:val="20"/>
          <w:lang w:eastAsia="zh-CN"/>
        </w:rPr>
        <w:t>：</w:t>
      </w:r>
      <w:r w:rsidRPr="00243315">
        <w:rPr>
          <w:rFonts w:ascii="宋体" w:eastAsia="宋体" w:hAnsi="宋体" w:cs="Times New Roman"/>
          <w:caps/>
          <w:spacing w:val="15"/>
          <w:sz w:val="24"/>
          <w:szCs w:val="20"/>
          <w:lang w:eastAsia="zh-CN"/>
        </w:rPr>
        <w:t>饶丹</w:t>
      </w:r>
      <w:proofErr w:type="gramStart"/>
      <w:r w:rsidRPr="00243315">
        <w:rPr>
          <w:rFonts w:ascii="宋体" w:eastAsia="宋体" w:hAnsi="宋体" w:cs="Times New Roman"/>
          <w:caps/>
          <w:spacing w:val="15"/>
          <w:sz w:val="24"/>
          <w:szCs w:val="20"/>
          <w:lang w:eastAsia="zh-CN"/>
        </w:rPr>
        <w:t>丹</w:t>
      </w:r>
      <w:bookmarkEnd w:id="237"/>
      <w:bookmarkEnd w:id="238"/>
      <w:proofErr w:type="gramEnd"/>
    </w:p>
    <w:p w:rsidR="00243315" w:rsidRPr="00243315" w:rsidRDefault="00243315" w:rsidP="00243315">
      <w:pPr>
        <w:widowControl/>
        <w:spacing w:before="100" w:after="200"/>
        <w:rPr>
          <w:rFonts w:ascii="Calibri" w:eastAsia="宋体" w:hAnsi="Calibri" w:cs="Times New Roman"/>
          <w:sz w:val="21"/>
          <w:szCs w:val="20"/>
          <w:lang w:eastAsia="zh-CN"/>
        </w:rPr>
      </w:pPr>
      <w:bookmarkStart w:id="239" w:name="_Toc398243445"/>
      <w:bookmarkStart w:id="240" w:name="_Toc398300150"/>
      <w:bookmarkStart w:id="241" w:name="_Toc398300509"/>
      <w:bookmarkStart w:id="242" w:name="_Toc398308014"/>
      <w:bookmarkStart w:id="243" w:name="_Toc398490670"/>
      <w:r w:rsidRPr="00243315">
        <w:rPr>
          <w:rFonts w:ascii="Calibri" w:eastAsia="宋体" w:hAnsi="Calibri" w:cs="Times New Roman"/>
          <w:sz w:val="21"/>
          <w:szCs w:val="20"/>
          <w:lang w:eastAsia="zh-CN"/>
        </w:rPr>
        <w:lastRenderedPageBreak/>
        <w:drawing>
          <wp:anchor distT="0" distB="0" distL="114300" distR="114300" simplePos="0" relativeHeight="251770880" behindDoc="0" locked="0" layoutInCell="1" allowOverlap="1" wp14:anchorId="176B0CE3" wp14:editId="00DA288D">
            <wp:simplePos x="0" y="0"/>
            <wp:positionH relativeFrom="margin">
              <wp:posOffset>2044065</wp:posOffset>
            </wp:positionH>
            <wp:positionV relativeFrom="paragraph">
              <wp:posOffset>482600</wp:posOffset>
            </wp:positionV>
            <wp:extent cx="3210560" cy="2120900"/>
            <wp:effectExtent l="0" t="0" r="8890" b="0"/>
            <wp:wrapSquare wrapText="bothSides"/>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1056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sz w:val="21"/>
          <w:szCs w:val="20"/>
          <w:lang w:eastAsia="zh-CN"/>
        </w:rPr>
        <w:t>专业</w:t>
      </w:r>
      <w:r w:rsidRPr="00243315">
        <w:rPr>
          <w:rFonts w:ascii="Calibri" w:eastAsia="宋体" w:hAnsi="Calibri" w:cs="Times New Roman"/>
          <w:sz w:val="21"/>
          <w:szCs w:val="20"/>
          <w:lang w:eastAsia="zh-CN"/>
        </w:rPr>
        <w:t>：</w:t>
      </w:r>
      <w:bookmarkEnd w:id="239"/>
      <w:bookmarkEnd w:id="240"/>
      <w:bookmarkEnd w:id="241"/>
      <w:bookmarkEnd w:id="242"/>
      <w:bookmarkEnd w:id="243"/>
      <w:r w:rsidRPr="00243315">
        <w:rPr>
          <w:rFonts w:ascii="Calibri" w:eastAsia="宋体" w:hAnsi="Calibri" w:cs="Times New Roman"/>
          <w:sz w:val="21"/>
          <w:szCs w:val="20"/>
          <w:lang w:eastAsia="zh-CN"/>
        </w:rPr>
        <w:t>环境给水排水</w:t>
      </w:r>
    </w:p>
    <w:p w:rsidR="00243315" w:rsidRPr="00243315" w:rsidRDefault="00243315" w:rsidP="00243315">
      <w:pPr>
        <w:widowControl/>
        <w:spacing w:before="100" w:after="200"/>
        <w:rPr>
          <w:rFonts w:ascii="Calibri" w:eastAsia="宋体" w:hAnsi="Calibri" w:cs="Times New Roman"/>
          <w:sz w:val="21"/>
          <w:szCs w:val="20"/>
          <w:lang w:eastAsia="zh-CN"/>
        </w:rPr>
      </w:pPr>
      <w:bookmarkStart w:id="244" w:name="_Toc398243446"/>
      <w:bookmarkStart w:id="245" w:name="_Toc398308015"/>
      <w:bookmarkStart w:id="246" w:name="_Toc398490671"/>
      <w:r w:rsidRPr="00243315">
        <w:rPr>
          <w:rFonts w:ascii="Calibri" w:eastAsia="宋体" w:hAnsi="Calibri" w:cs="Times New Roman" w:hint="eastAsia"/>
          <w:sz w:val="21"/>
          <w:szCs w:val="20"/>
          <w:lang w:eastAsia="zh-CN"/>
        </w:rPr>
        <w:t>成员简介</w:t>
      </w:r>
      <w:r w:rsidRPr="00243315">
        <w:rPr>
          <w:rFonts w:ascii="Calibri" w:eastAsia="宋体" w:hAnsi="Calibri" w:cs="Times New Roman"/>
          <w:sz w:val="21"/>
          <w:szCs w:val="20"/>
          <w:lang w:eastAsia="zh-CN"/>
        </w:rPr>
        <w:t>：</w:t>
      </w:r>
      <w:bookmarkEnd w:id="244"/>
      <w:bookmarkEnd w:id="245"/>
      <w:bookmarkEnd w:id="246"/>
      <w:r w:rsidRPr="00243315">
        <w:rPr>
          <w:rFonts w:ascii="Calibri" w:eastAsia="宋体" w:hAnsi="Calibri" w:cs="Times New Roman" w:hint="eastAsia"/>
          <w:sz w:val="21"/>
          <w:szCs w:val="20"/>
          <w:lang w:eastAsia="zh-CN"/>
        </w:rPr>
        <w:t>姓名</w:t>
      </w:r>
      <w:r w:rsidRPr="00243315">
        <w:rPr>
          <w:rFonts w:ascii="Calibri" w:eastAsia="宋体" w:hAnsi="Calibri" w:cs="Times New Roman"/>
          <w:sz w:val="21"/>
          <w:szCs w:val="20"/>
          <w:lang w:eastAsia="zh-CN"/>
        </w:rPr>
        <w:t>饶丹</w:t>
      </w:r>
      <w:proofErr w:type="gramStart"/>
      <w:r w:rsidRPr="00243315">
        <w:rPr>
          <w:rFonts w:ascii="Calibri" w:eastAsia="宋体" w:hAnsi="Calibri" w:cs="Times New Roman" w:hint="eastAsia"/>
          <w:sz w:val="21"/>
          <w:szCs w:val="20"/>
          <w:lang w:eastAsia="zh-CN"/>
        </w:rPr>
        <w:t>丹</w:t>
      </w:r>
      <w:proofErr w:type="gramEnd"/>
      <w:r w:rsidRPr="00243315">
        <w:rPr>
          <w:rFonts w:ascii="Calibri" w:eastAsia="宋体" w:hAnsi="Calibri" w:cs="Times New Roman"/>
          <w:sz w:val="21"/>
          <w:szCs w:val="20"/>
          <w:lang w:eastAsia="zh-CN"/>
        </w:rPr>
        <w:t>，是本次暑期实践的小财神奶奶，负责记账和报销事宜</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还是</w:t>
      </w:r>
      <w:r w:rsidRPr="00243315">
        <w:rPr>
          <w:rFonts w:ascii="Calibri" w:eastAsia="宋体" w:hAnsi="Calibri" w:cs="Times New Roman" w:hint="eastAsia"/>
          <w:sz w:val="21"/>
          <w:szCs w:val="20"/>
          <w:lang w:eastAsia="zh-CN"/>
        </w:rPr>
        <w:t>我们“</w:t>
      </w:r>
      <w:r w:rsidRPr="00243315">
        <w:rPr>
          <w:rFonts w:ascii="Calibri" w:eastAsia="宋体" w:hAnsi="Calibri" w:cs="Times New Roman"/>
          <w:sz w:val="21"/>
          <w:szCs w:val="20"/>
          <w:lang w:eastAsia="zh-CN"/>
        </w:rPr>
        <w:t>暑期实践</w:t>
      </w:r>
      <w:r w:rsidRPr="00243315">
        <w:rPr>
          <w:rFonts w:ascii="Calibri" w:eastAsia="宋体" w:hAnsi="Calibri" w:cs="Times New Roman" w:hint="eastAsia"/>
          <w:sz w:val="21"/>
          <w:szCs w:val="20"/>
          <w:lang w:eastAsia="zh-CN"/>
        </w:rPr>
        <w:t>手机</w:t>
      </w:r>
      <w:r w:rsidRPr="00243315">
        <w:rPr>
          <w:rFonts w:ascii="Calibri" w:eastAsia="宋体" w:hAnsi="Calibri" w:cs="Times New Roman"/>
          <w:sz w:val="21"/>
          <w:szCs w:val="20"/>
          <w:lang w:eastAsia="zh-CN"/>
        </w:rPr>
        <w:t>去哪了吧</w:t>
      </w:r>
      <w:r w:rsidRPr="00243315">
        <w:rPr>
          <w:rFonts w:ascii="Calibri" w:eastAsia="宋体" w:hAnsi="Calibri" w:cs="Times New Roman"/>
          <w:sz w:val="21"/>
          <w:szCs w:val="20"/>
          <w:lang w:eastAsia="zh-CN"/>
        </w:rPr>
        <w:t>”</w:t>
      </w:r>
      <w:r w:rsidRPr="00243315">
        <w:rPr>
          <w:rFonts w:ascii="Calibri" w:eastAsia="宋体" w:hAnsi="Calibri" w:cs="Times New Roman"/>
          <w:sz w:val="21"/>
          <w:szCs w:val="20"/>
          <w:lang w:eastAsia="zh-CN"/>
        </w:rPr>
        <w:t>的吧主</w:t>
      </w:r>
      <w:r w:rsidRPr="00243315">
        <w:rPr>
          <w:rFonts w:ascii="Calibri" w:eastAsia="宋体" w:hAnsi="Calibri" w:cs="Times New Roman" w:hint="eastAsia"/>
          <w:sz w:val="21"/>
          <w:szCs w:val="20"/>
          <w:lang w:eastAsia="zh-CN"/>
        </w:rPr>
        <w:t>，给组员</w:t>
      </w:r>
      <w:r w:rsidRPr="00243315">
        <w:rPr>
          <w:rFonts w:ascii="Calibri" w:eastAsia="宋体" w:hAnsi="Calibri" w:cs="Times New Roman"/>
          <w:sz w:val="21"/>
          <w:szCs w:val="20"/>
          <w:lang w:eastAsia="zh-CN"/>
        </w:rPr>
        <w:t>们</w:t>
      </w:r>
      <w:r w:rsidRPr="00243315">
        <w:rPr>
          <w:rFonts w:ascii="Calibri" w:eastAsia="宋体" w:hAnsi="Calibri" w:cs="Times New Roman" w:hint="eastAsia"/>
          <w:sz w:val="21"/>
          <w:szCs w:val="20"/>
          <w:lang w:eastAsia="zh-CN"/>
        </w:rPr>
        <w:t>提供</w:t>
      </w:r>
      <w:r w:rsidRPr="00243315">
        <w:rPr>
          <w:rFonts w:ascii="Calibri" w:eastAsia="宋体" w:hAnsi="Calibri" w:cs="Times New Roman"/>
          <w:sz w:val="21"/>
          <w:szCs w:val="20"/>
          <w:lang w:eastAsia="zh-CN"/>
        </w:rPr>
        <w:t>发</w:t>
      </w:r>
      <w:r w:rsidRPr="00243315">
        <w:rPr>
          <w:rFonts w:ascii="Calibri" w:eastAsia="宋体" w:hAnsi="Calibri" w:cs="Times New Roman" w:hint="eastAsia"/>
          <w:sz w:val="21"/>
          <w:szCs w:val="20"/>
          <w:lang w:eastAsia="zh-CN"/>
        </w:rPr>
        <w:t>每日</w:t>
      </w:r>
      <w:r w:rsidRPr="00243315">
        <w:rPr>
          <w:rFonts w:ascii="Calibri" w:eastAsia="宋体" w:hAnsi="Calibri" w:cs="Times New Roman"/>
          <w:sz w:val="21"/>
          <w:szCs w:val="20"/>
          <w:lang w:eastAsia="zh-CN"/>
        </w:rPr>
        <w:t>感想帖</w:t>
      </w:r>
      <w:r w:rsidRPr="00243315">
        <w:rPr>
          <w:rFonts w:ascii="Calibri" w:eastAsia="宋体" w:hAnsi="Calibri" w:cs="Times New Roman" w:hint="eastAsia"/>
          <w:sz w:val="21"/>
          <w:szCs w:val="20"/>
          <w:lang w:eastAsia="zh-CN"/>
        </w:rPr>
        <w:t>和交流</w:t>
      </w:r>
      <w:r w:rsidRPr="00243315">
        <w:rPr>
          <w:rFonts w:ascii="Calibri" w:eastAsia="宋体" w:hAnsi="Calibri" w:cs="Times New Roman"/>
          <w:sz w:val="21"/>
          <w:szCs w:val="20"/>
          <w:lang w:eastAsia="zh-CN"/>
        </w:rPr>
        <w:t>经验</w:t>
      </w:r>
      <w:r w:rsidRPr="00243315">
        <w:rPr>
          <w:rFonts w:ascii="Calibri" w:eastAsia="宋体" w:hAnsi="Calibri" w:cs="Times New Roman" w:hint="eastAsia"/>
          <w:sz w:val="21"/>
          <w:szCs w:val="20"/>
          <w:lang w:eastAsia="zh-CN"/>
        </w:rPr>
        <w:t>与</w:t>
      </w:r>
      <w:r w:rsidRPr="00243315">
        <w:rPr>
          <w:rFonts w:ascii="Calibri" w:eastAsia="宋体" w:hAnsi="Calibri" w:cs="Times New Roman"/>
          <w:sz w:val="21"/>
          <w:szCs w:val="20"/>
          <w:lang w:eastAsia="zh-CN"/>
        </w:rPr>
        <w:t>想法的</w:t>
      </w:r>
      <w:r w:rsidRPr="00243315">
        <w:rPr>
          <w:rFonts w:ascii="Calibri" w:eastAsia="宋体" w:hAnsi="Calibri" w:cs="Times New Roman" w:hint="eastAsia"/>
          <w:sz w:val="21"/>
          <w:szCs w:val="20"/>
          <w:lang w:eastAsia="zh-CN"/>
        </w:rPr>
        <w:t>良</w:t>
      </w:r>
      <w:r w:rsidRPr="00243315">
        <w:rPr>
          <w:rFonts w:ascii="Calibri" w:eastAsia="宋体" w:hAnsi="Calibri" w:cs="Times New Roman"/>
          <w:sz w:val="21"/>
          <w:szCs w:val="20"/>
          <w:lang w:eastAsia="zh-CN"/>
        </w:rPr>
        <w:t>好环境</w:t>
      </w:r>
      <w:r w:rsidRPr="00243315">
        <w:rPr>
          <w:rFonts w:ascii="Calibri" w:eastAsia="宋体" w:hAnsi="Calibri" w:cs="Times New Roman" w:hint="eastAsia"/>
          <w:sz w:val="21"/>
          <w:szCs w:val="20"/>
          <w:lang w:eastAsia="zh-CN"/>
        </w:rPr>
        <w:t>。并与其他</w:t>
      </w:r>
      <w:r w:rsidRPr="00243315">
        <w:rPr>
          <w:rFonts w:ascii="Calibri" w:eastAsia="宋体" w:hAnsi="Calibri" w:cs="Times New Roman"/>
          <w:sz w:val="21"/>
          <w:szCs w:val="20"/>
          <w:lang w:eastAsia="zh-CN"/>
        </w:rPr>
        <w:t>组员一起</w:t>
      </w:r>
      <w:r w:rsidRPr="00243315">
        <w:rPr>
          <w:rFonts w:ascii="Calibri" w:eastAsia="宋体" w:hAnsi="Calibri" w:cs="Times New Roman" w:hint="eastAsia"/>
          <w:sz w:val="21"/>
          <w:szCs w:val="20"/>
          <w:lang w:eastAsia="zh-CN"/>
        </w:rPr>
        <w:t>参加</w:t>
      </w:r>
      <w:r w:rsidRPr="00243315">
        <w:rPr>
          <w:rFonts w:ascii="Calibri" w:eastAsia="宋体" w:hAnsi="Calibri" w:cs="Times New Roman"/>
          <w:sz w:val="21"/>
          <w:szCs w:val="20"/>
          <w:lang w:eastAsia="zh-CN"/>
        </w:rPr>
        <w:t>了</w:t>
      </w:r>
      <w:r w:rsidRPr="00243315">
        <w:rPr>
          <w:rFonts w:ascii="Calibri" w:eastAsia="宋体" w:hAnsi="Calibri" w:cs="Times New Roman" w:hint="eastAsia"/>
          <w:sz w:val="21"/>
          <w:szCs w:val="20"/>
          <w:lang w:eastAsia="zh-CN"/>
        </w:rPr>
        <w:t>多</w:t>
      </w:r>
      <w:r w:rsidRPr="00243315">
        <w:rPr>
          <w:rFonts w:ascii="Calibri" w:eastAsia="宋体" w:hAnsi="Calibri" w:cs="Times New Roman"/>
          <w:sz w:val="21"/>
          <w:szCs w:val="20"/>
          <w:lang w:eastAsia="zh-CN"/>
        </w:rPr>
        <w:t>次的发传单，</w:t>
      </w:r>
      <w:r w:rsidRPr="00243315">
        <w:rPr>
          <w:rFonts w:ascii="Calibri" w:eastAsia="宋体" w:hAnsi="Calibri" w:cs="Times New Roman" w:hint="eastAsia"/>
          <w:sz w:val="21"/>
          <w:szCs w:val="20"/>
          <w:lang w:eastAsia="zh-CN"/>
        </w:rPr>
        <w:t>走访</w:t>
      </w:r>
      <w:r w:rsidRPr="00243315">
        <w:rPr>
          <w:rFonts w:ascii="Calibri" w:eastAsia="宋体" w:hAnsi="Calibri" w:cs="Times New Roman"/>
          <w:sz w:val="21"/>
          <w:szCs w:val="20"/>
          <w:lang w:eastAsia="zh-CN"/>
        </w:rPr>
        <w:t>厂家，社区宣传等活动</w:t>
      </w:r>
      <w:r w:rsidRPr="00243315">
        <w:rPr>
          <w:rFonts w:ascii="Calibri" w:eastAsia="宋体" w:hAnsi="Calibri" w:cs="Times New Roman" w:hint="eastAsia"/>
          <w:sz w:val="21"/>
          <w:szCs w:val="20"/>
          <w:lang w:eastAsia="zh-CN"/>
        </w:rPr>
        <w:t>。后期和</w:t>
      </w:r>
      <w:r w:rsidRPr="00243315">
        <w:rPr>
          <w:rFonts w:ascii="Calibri" w:eastAsia="宋体" w:hAnsi="Calibri" w:cs="Times New Roman"/>
          <w:sz w:val="21"/>
          <w:szCs w:val="20"/>
          <w:lang w:eastAsia="zh-CN"/>
        </w:rPr>
        <w:t>另外两名同学</w:t>
      </w:r>
      <w:r w:rsidRPr="00243315">
        <w:rPr>
          <w:rFonts w:ascii="Calibri" w:eastAsia="宋体" w:hAnsi="Calibri" w:cs="Times New Roman" w:hint="eastAsia"/>
          <w:sz w:val="21"/>
          <w:szCs w:val="20"/>
          <w:lang w:eastAsia="zh-CN"/>
        </w:rPr>
        <w:t>一起</w:t>
      </w:r>
      <w:r w:rsidRPr="00243315">
        <w:rPr>
          <w:rFonts w:ascii="Calibri" w:eastAsia="宋体" w:hAnsi="Calibri" w:cs="Times New Roman"/>
          <w:sz w:val="21"/>
          <w:szCs w:val="20"/>
          <w:lang w:eastAsia="zh-CN"/>
        </w:rPr>
        <w:t>负责</w:t>
      </w:r>
      <w:proofErr w:type="gramStart"/>
      <w:r w:rsidRPr="00243315">
        <w:rPr>
          <w:rFonts w:ascii="Calibri" w:eastAsia="宋体" w:hAnsi="Calibri" w:cs="Times New Roman" w:hint="eastAsia"/>
          <w:sz w:val="21"/>
          <w:szCs w:val="20"/>
          <w:lang w:eastAsia="zh-CN"/>
        </w:rPr>
        <w:t>起</w:t>
      </w:r>
      <w:r w:rsidRPr="00243315">
        <w:rPr>
          <w:rFonts w:ascii="Calibri" w:eastAsia="宋体" w:hAnsi="Calibri" w:cs="Times New Roman"/>
          <w:sz w:val="21"/>
          <w:szCs w:val="20"/>
          <w:lang w:eastAsia="zh-CN"/>
        </w:rPr>
        <w:t>资料</w:t>
      </w:r>
      <w:proofErr w:type="gramEnd"/>
      <w:r w:rsidRPr="00243315">
        <w:rPr>
          <w:rFonts w:ascii="Calibri" w:eastAsia="宋体" w:hAnsi="Calibri" w:cs="Times New Roman"/>
          <w:sz w:val="21"/>
          <w:szCs w:val="20"/>
          <w:lang w:eastAsia="zh-CN"/>
        </w:rPr>
        <w:t>整理和展板的制作</w:t>
      </w:r>
      <w:r w:rsidRPr="00243315">
        <w:rPr>
          <w:rFonts w:ascii="Calibri" w:eastAsia="宋体" w:hAnsi="Calibri" w:cs="Times New Roman" w:hint="eastAsia"/>
          <w:sz w:val="21"/>
          <w:szCs w:val="20"/>
          <w:lang w:eastAsia="zh-CN"/>
        </w:rPr>
        <w:t>工作。</w:t>
      </w:r>
    </w:p>
    <w:p w:rsidR="00243315" w:rsidRPr="00243315" w:rsidRDefault="00243315" w:rsidP="00243315">
      <w:pPr>
        <w:widowControl/>
        <w:pBdr>
          <w:top w:val="single" w:sz="6" w:space="2" w:color="549E39"/>
        </w:pBdr>
        <w:spacing w:before="300" w:line="276" w:lineRule="auto"/>
        <w:outlineLvl w:val="2"/>
        <w:rPr>
          <w:rFonts w:ascii="Calibri" w:eastAsia="宋体" w:hAnsi="Calibri" w:cs="Times New Roman"/>
          <w:caps/>
          <w:color w:val="294D1B"/>
          <w:spacing w:val="15"/>
          <w:sz w:val="21"/>
          <w:szCs w:val="20"/>
          <w:lang w:eastAsia="zh-CN"/>
        </w:rPr>
      </w:pPr>
      <w:bookmarkStart w:id="247" w:name="_Toc398308016"/>
      <w:bookmarkStart w:id="248" w:name="_Toc398490672"/>
      <w:bookmarkStart w:id="249" w:name="_Toc426841829"/>
      <w:r w:rsidRPr="00243315">
        <w:rPr>
          <w:rFonts w:ascii="Calibri" w:eastAsia="宋体" w:hAnsi="Calibri" w:cs="Times New Roman" w:hint="eastAsia"/>
          <w:caps/>
          <w:color w:val="294D1B"/>
          <w:spacing w:val="15"/>
          <w:sz w:val="21"/>
          <w:szCs w:val="20"/>
          <w:lang w:eastAsia="zh-CN"/>
        </w:rPr>
        <w:t>个人感想</w:t>
      </w:r>
      <w:r w:rsidRPr="00243315">
        <w:rPr>
          <w:rFonts w:ascii="Calibri" w:eastAsia="宋体" w:hAnsi="Calibri" w:cs="Times New Roman"/>
          <w:caps/>
          <w:color w:val="294D1B"/>
          <w:spacing w:val="15"/>
          <w:sz w:val="21"/>
          <w:szCs w:val="20"/>
          <w:lang w:eastAsia="zh-CN"/>
        </w:rPr>
        <w:t>：</w:t>
      </w:r>
      <w:bookmarkEnd w:id="247"/>
      <w:bookmarkEnd w:id="248"/>
      <w:bookmarkEnd w:id="249"/>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从</w:t>
      </w:r>
      <w:r w:rsidRPr="00243315">
        <w:rPr>
          <w:rFonts w:ascii="Calibri" w:eastAsia="宋体" w:hAnsi="Calibri" w:cs="Times New Roman"/>
          <w:sz w:val="21"/>
          <w:szCs w:val="20"/>
          <w:lang w:eastAsia="zh-CN"/>
        </w:rPr>
        <w:t>最初的定题到最</w:t>
      </w:r>
      <w:r w:rsidRPr="00243315">
        <w:rPr>
          <w:rFonts w:ascii="Calibri" w:eastAsia="宋体" w:hAnsi="Calibri" w:cs="Times New Roman" w:hint="eastAsia"/>
          <w:sz w:val="21"/>
          <w:szCs w:val="20"/>
          <w:lang w:eastAsia="zh-CN"/>
        </w:rPr>
        <w:t>后</w:t>
      </w:r>
      <w:r w:rsidRPr="00243315">
        <w:rPr>
          <w:rFonts w:ascii="Calibri" w:eastAsia="宋体" w:hAnsi="Calibri" w:cs="Times New Roman"/>
          <w:sz w:val="21"/>
          <w:szCs w:val="20"/>
          <w:lang w:eastAsia="zh-CN"/>
        </w:rPr>
        <w:t>的</w:t>
      </w:r>
      <w:r w:rsidRPr="00243315">
        <w:rPr>
          <w:rFonts w:ascii="Calibri" w:eastAsia="宋体" w:hAnsi="Calibri" w:cs="Times New Roman" w:hint="eastAsia"/>
          <w:sz w:val="21"/>
          <w:szCs w:val="20"/>
          <w:lang w:eastAsia="zh-CN"/>
        </w:rPr>
        <w:t>成果总结</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进行</w:t>
      </w:r>
      <w:r w:rsidRPr="00243315">
        <w:rPr>
          <w:rFonts w:ascii="Calibri" w:eastAsia="宋体" w:hAnsi="Calibri" w:cs="Times New Roman"/>
          <w:sz w:val="21"/>
          <w:szCs w:val="20"/>
          <w:lang w:eastAsia="zh-CN"/>
        </w:rPr>
        <w:t>了</w:t>
      </w:r>
      <w:r w:rsidRPr="00243315">
        <w:rPr>
          <w:rFonts w:ascii="Calibri" w:eastAsia="宋体" w:hAnsi="Calibri" w:cs="Times New Roman" w:hint="eastAsia"/>
          <w:sz w:val="21"/>
          <w:szCs w:val="20"/>
          <w:lang w:eastAsia="zh-CN"/>
        </w:rPr>
        <w:t>近</w:t>
      </w:r>
      <w:r w:rsidRPr="00243315">
        <w:rPr>
          <w:rFonts w:ascii="Calibri" w:eastAsia="宋体" w:hAnsi="Calibri" w:cs="Times New Roman" w:hint="eastAsia"/>
          <w:sz w:val="21"/>
          <w:szCs w:val="20"/>
          <w:lang w:eastAsia="zh-CN"/>
        </w:rPr>
        <w:t>2</w:t>
      </w:r>
      <w:r w:rsidRPr="00243315">
        <w:rPr>
          <w:rFonts w:ascii="Calibri" w:eastAsia="宋体" w:hAnsi="Calibri" w:cs="Times New Roman" w:hint="eastAsia"/>
          <w:sz w:val="21"/>
          <w:szCs w:val="20"/>
          <w:lang w:eastAsia="zh-CN"/>
        </w:rPr>
        <w:t>月，</w:t>
      </w:r>
      <w:r w:rsidRPr="00243315">
        <w:rPr>
          <w:rFonts w:ascii="Calibri" w:eastAsia="宋体" w:hAnsi="Calibri" w:cs="Times New Roman"/>
          <w:sz w:val="21"/>
          <w:szCs w:val="20"/>
          <w:lang w:eastAsia="zh-CN"/>
        </w:rPr>
        <w:t>主题为</w:t>
      </w:r>
      <w:proofErr w:type="gramStart"/>
      <w:r w:rsidRPr="00243315">
        <w:rPr>
          <w:rFonts w:ascii="Calibri" w:eastAsia="宋体" w:hAnsi="Calibri" w:cs="Times New Roman"/>
          <w:sz w:val="21"/>
          <w:szCs w:val="20"/>
          <w:lang w:eastAsia="zh-CN"/>
        </w:rPr>
        <w:t>”</w:t>
      </w:r>
      <w:proofErr w:type="gramEnd"/>
      <w:r w:rsidRPr="00243315">
        <w:rPr>
          <w:rFonts w:ascii="Calibri" w:eastAsia="宋体" w:hAnsi="Calibri" w:cs="Times New Roman" w:hint="eastAsia"/>
          <w:sz w:val="21"/>
          <w:szCs w:val="20"/>
          <w:lang w:eastAsia="zh-CN"/>
        </w:rPr>
        <w:t>以</w:t>
      </w:r>
      <w:r w:rsidRPr="00243315">
        <w:rPr>
          <w:rFonts w:ascii="Calibri" w:eastAsia="宋体" w:hAnsi="Calibri" w:cs="Times New Roman"/>
          <w:sz w:val="21"/>
          <w:szCs w:val="20"/>
          <w:lang w:eastAsia="zh-CN"/>
        </w:rPr>
        <w:t>废旧手机为代表的电子废弃物处置现状的调研</w:t>
      </w:r>
      <w:r w:rsidRPr="00243315">
        <w:rPr>
          <w:rFonts w:ascii="Calibri" w:eastAsia="宋体" w:hAnsi="Calibri" w:cs="Times New Roman"/>
          <w:sz w:val="21"/>
          <w:szCs w:val="20"/>
          <w:lang w:eastAsia="zh-CN"/>
        </w:rPr>
        <w:t>“</w:t>
      </w:r>
      <w:r w:rsidRPr="00243315">
        <w:rPr>
          <w:rFonts w:ascii="Calibri" w:eastAsia="宋体" w:hAnsi="Calibri" w:cs="Times New Roman"/>
          <w:sz w:val="21"/>
          <w:szCs w:val="20"/>
          <w:lang w:eastAsia="zh-CN"/>
        </w:rPr>
        <w:t>的</w:t>
      </w:r>
      <w:r w:rsidRPr="00243315">
        <w:rPr>
          <w:rFonts w:ascii="Calibri" w:eastAsia="宋体" w:hAnsi="Calibri" w:cs="Times New Roman" w:hint="eastAsia"/>
          <w:sz w:val="21"/>
          <w:szCs w:val="20"/>
          <w:lang w:eastAsia="zh-CN"/>
        </w:rPr>
        <w:t>暑期</w:t>
      </w:r>
      <w:r w:rsidRPr="00243315">
        <w:rPr>
          <w:rFonts w:ascii="Calibri" w:eastAsia="宋体" w:hAnsi="Calibri" w:cs="Times New Roman"/>
          <w:sz w:val="21"/>
          <w:szCs w:val="20"/>
          <w:lang w:eastAsia="zh-CN"/>
        </w:rPr>
        <w:t>实践一点</w:t>
      </w:r>
      <w:r w:rsidRPr="00243315">
        <w:rPr>
          <w:rFonts w:ascii="Calibri" w:eastAsia="宋体" w:hAnsi="Calibri" w:cs="Times New Roman" w:hint="eastAsia"/>
          <w:sz w:val="21"/>
          <w:szCs w:val="20"/>
          <w:lang w:eastAsia="zh-CN"/>
        </w:rPr>
        <w:t>点接近</w:t>
      </w:r>
      <w:r w:rsidRPr="00243315">
        <w:rPr>
          <w:rFonts w:ascii="Calibri" w:eastAsia="宋体" w:hAnsi="Calibri" w:cs="Times New Roman"/>
          <w:sz w:val="21"/>
          <w:szCs w:val="20"/>
          <w:lang w:eastAsia="zh-CN"/>
        </w:rPr>
        <w:t>了我们预期的终点。</w:t>
      </w:r>
      <w:r w:rsidRPr="00243315">
        <w:rPr>
          <w:rFonts w:ascii="Calibri" w:eastAsia="宋体" w:hAnsi="Calibri" w:cs="Times New Roman" w:hint="eastAsia"/>
          <w:sz w:val="21"/>
          <w:szCs w:val="20"/>
          <w:lang w:eastAsia="zh-CN"/>
        </w:rPr>
        <w:t>今天</w:t>
      </w:r>
      <w:r w:rsidRPr="00243315">
        <w:rPr>
          <w:rFonts w:ascii="Calibri" w:eastAsia="宋体" w:hAnsi="Calibri" w:cs="Times New Roman"/>
          <w:sz w:val="21"/>
          <w:szCs w:val="20"/>
          <w:lang w:eastAsia="zh-CN"/>
        </w:rPr>
        <w:t>为了写个人感想回头</w:t>
      </w:r>
      <w:proofErr w:type="gramStart"/>
      <w:r w:rsidRPr="00243315">
        <w:rPr>
          <w:rFonts w:ascii="Calibri" w:eastAsia="宋体" w:hAnsi="Calibri" w:cs="Times New Roman"/>
          <w:sz w:val="21"/>
          <w:szCs w:val="20"/>
          <w:lang w:eastAsia="zh-CN"/>
        </w:rPr>
        <w:t>看了看贴吧里</w:t>
      </w:r>
      <w:proofErr w:type="gramEnd"/>
      <w:r w:rsidRPr="00243315">
        <w:rPr>
          <w:rFonts w:ascii="Calibri" w:eastAsia="宋体" w:hAnsi="Calibri" w:cs="Times New Roman"/>
          <w:sz w:val="21"/>
          <w:szCs w:val="20"/>
          <w:lang w:eastAsia="zh-CN"/>
        </w:rPr>
        <w:t>大家活动</w:t>
      </w:r>
      <w:r w:rsidRPr="00243315">
        <w:rPr>
          <w:rFonts w:ascii="Calibri" w:eastAsia="宋体" w:hAnsi="Calibri" w:cs="Times New Roman" w:hint="eastAsia"/>
          <w:sz w:val="21"/>
          <w:szCs w:val="20"/>
          <w:lang w:eastAsia="zh-CN"/>
        </w:rPr>
        <w:t>时</w:t>
      </w:r>
      <w:r w:rsidRPr="00243315">
        <w:rPr>
          <w:rFonts w:ascii="Calibri" w:eastAsia="宋体" w:hAnsi="Calibri" w:cs="Times New Roman"/>
          <w:sz w:val="21"/>
          <w:szCs w:val="20"/>
          <w:lang w:eastAsia="zh-CN"/>
        </w:rPr>
        <w:t>发的</w:t>
      </w:r>
      <w:r w:rsidRPr="00243315">
        <w:rPr>
          <w:rFonts w:ascii="Calibri" w:eastAsia="宋体" w:hAnsi="Calibri" w:cs="Times New Roman" w:hint="eastAsia"/>
          <w:sz w:val="21"/>
          <w:szCs w:val="20"/>
          <w:lang w:eastAsia="zh-CN"/>
        </w:rPr>
        <w:t>感想</w:t>
      </w:r>
      <w:r w:rsidRPr="00243315">
        <w:rPr>
          <w:rFonts w:ascii="Calibri" w:eastAsia="宋体" w:hAnsi="Calibri" w:cs="Times New Roman"/>
          <w:sz w:val="21"/>
          <w:szCs w:val="20"/>
          <w:lang w:eastAsia="zh-CN"/>
        </w:rPr>
        <w:t>帖，不知不觉我们</w:t>
      </w:r>
      <w:r w:rsidRPr="00243315">
        <w:rPr>
          <w:rFonts w:ascii="Calibri" w:eastAsia="宋体" w:hAnsi="Calibri" w:cs="Times New Roman" w:hint="eastAsia"/>
          <w:sz w:val="21"/>
          <w:szCs w:val="20"/>
          <w:lang w:eastAsia="zh-CN"/>
        </w:rPr>
        <w:t>小组</w:t>
      </w:r>
      <w:r w:rsidRPr="00243315">
        <w:rPr>
          <w:rFonts w:ascii="Calibri" w:eastAsia="宋体" w:hAnsi="Calibri" w:cs="Times New Roman"/>
          <w:sz w:val="21"/>
          <w:szCs w:val="20"/>
          <w:lang w:eastAsia="zh-CN"/>
        </w:rPr>
        <w:t>已经一起做了这么多</w:t>
      </w:r>
      <w:r w:rsidRPr="00243315">
        <w:rPr>
          <w:rFonts w:ascii="Calibri" w:eastAsia="宋体" w:hAnsi="Calibri" w:cs="Times New Roman" w:hint="eastAsia"/>
          <w:sz w:val="21"/>
          <w:szCs w:val="20"/>
          <w:lang w:eastAsia="zh-CN"/>
        </w:rPr>
        <w:t>次</w:t>
      </w:r>
      <w:r w:rsidRPr="00243315">
        <w:rPr>
          <w:rFonts w:ascii="Calibri" w:eastAsia="宋体" w:hAnsi="Calibri" w:cs="Times New Roman"/>
          <w:sz w:val="21"/>
          <w:szCs w:val="20"/>
          <w:lang w:eastAsia="zh-CN"/>
        </w:rPr>
        <w:t>的走访</w:t>
      </w:r>
      <w:r w:rsidRPr="00243315">
        <w:rPr>
          <w:rFonts w:ascii="Calibri" w:eastAsia="宋体" w:hAnsi="Calibri" w:cs="Times New Roman" w:hint="eastAsia"/>
          <w:sz w:val="21"/>
          <w:szCs w:val="20"/>
          <w:lang w:eastAsia="zh-CN"/>
        </w:rPr>
        <w:t>和</w:t>
      </w:r>
      <w:r w:rsidRPr="00243315">
        <w:rPr>
          <w:rFonts w:ascii="Calibri" w:eastAsia="宋体" w:hAnsi="Calibri" w:cs="Times New Roman"/>
          <w:sz w:val="21"/>
          <w:szCs w:val="20"/>
          <w:lang w:eastAsia="zh-CN"/>
        </w:rPr>
        <w:t>调查</w:t>
      </w:r>
      <w:r w:rsidRPr="00243315">
        <w:rPr>
          <w:rFonts w:ascii="Calibri" w:eastAsia="宋体" w:hAnsi="Calibri" w:cs="Times New Roman" w:hint="eastAsia"/>
          <w:sz w:val="21"/>
          <w:szCs w:val="20"/>
          <w:lang w:eastAsia="zh-CN"/>
        </w:rPr>
        <w:t>，也算</w:t>
      </w:r>
      <w:r w:rsidRPr="00243315">
        <w:rPr>
          <w:rFonts w:ascii="Calibri" w:eastAsia="宋体" w:hAnsi="Calibri" w:cs="Times New Roman"/>
          <w:sz w:val="21"/>
          <w:szCs w:val="20"/>
          <w:lang w:eastAsia="zh-CN"/>
        </w:rPr>
        <w:t>是完成一项</w:t>
      </w:r>
      <w:proofErr w:type="gramStart"/>
      <w:r w:rsidRPr="00243315">
        <w:rPr>
          <w:rFonts w:ascii="Calibri" w:eastAsia="宋体" w:hAnsi="Calibri" w:cs="Times New Roman"/>
          <w:sz w:val="21"/>
          <w:szCs w:val="20"/>
          <w:lang w:eastAsia="zh-CN"/>
        </w:rPr>
        <w:t>”</w:t>
      </w:r>
      <w:proofErr w:type="gramEnd"/>
      <w:r w:rsidRPr="00243315">
        <w:rPr>
          <w:rFonts w:ascii="Calibri" w:eastAsia="宋体" w:hAnsi="Calibri" w:cs="Times New Roman" w:hint="eastAsia"/>
          <w:sz w:val="21"/>
          <w:szCs w:val="20"/>
          <w:lang w:eastAsia="zh-CN"/>
        </w:rPr>
        <w:t>大</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工程呢，</w:t>
      </w:r>
      <w:r w:rsidRPr="00243315">
        <w:rPr>
          <w:rFonts w:ascii="Calibri" w:eastAsia="宋体" w:hAnsi="Calibri" w:cs="Times New Roman"/>
          <w:sz w:val="21"/>
          <w:szCs w:val="20"/>
          <w:lang w:eastAsia="zh-CN"/>
        </w:rPr>
        <w:t>些许的自豪与满足油然而生。</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我们是</w:t>
      </w:r>
      <w:r w:rsidRPr="00243315">
        <w:rPr>
          <w:rFonts w:ascii="Calibri" w:eastAsia="宋体" w:hAnsi="Calibri" w:cs="Times New Roman"/>
          <w:sz w:val="21"/>
          <w:szCs w:val="20"/>
          <w:lang w:eastAsia="zh-CN"/>
        </w:rPr>
        <w:t>一群勤劳的</w:t>
      </w:r>
      <w:r w:rsidRPr="00243315">
        <w:rPr>
          <w:rFonts w:ascii="Calibri" w:eastAsia="宋体" w:hAnsi="Calibri" w:cs="Times New Roman" w:hint="eastAsia"/>
          <w:sz w:val="21"/>
          <w:szCs w:val="20"/>
          <w:lang w:eastAsia="zh-CN"/>
        </w:rPr>
        <w:t>小伙伴，</w:t>
      </w:r>
      <w:r w:rsidRPr="00243315">
        <w:rPr>
          <w:rFonts w:ascii="Calibri" w:eastAsia="宋体" w:hAnsi="Calibri" w:cs="Times New Roman"/>
          <w:sz w:val="21"/>
          <w:szCs w:val="20"/>
          <w:lang w:eastAsia="zh-CN"/>
        </w:rPr>
        <w:t>我们有一个勤劳的组长带领</w:t>
      </w:r>
      <w:r w:rsidRPr="00243315">
        <w:rPr>
          <w:rFonts w:ascii="Calibri" w:eastAsia="宋体" w:hAnsi="Calibri" w:cs="Times New Roman" w:hint="eastAsia"/>
          <w:sz w:val="21"/>
          <w:szCs w:val="20"/>
          <w:lang w:eastAsia="zh-CN"/>
        </w:rPr>
        <w:t>着我们奔向</w:t>
      </w:r>
      <w:r w:rsidRPr="00243315">
        <w:rPr>
          <w:rFonts w:ascii="Calibri" w:eastAsia="宋体" w:hAnsi="Calibri" w:cs="Times New Roman"/>
          <w:sz w:val="21"/>
          <w:szCs w:val="20"/>
          <w:lang w:eastAsia="zh-CN"/>
        </w:rPr>
        <w:t>目标</w:t>
      </w:r>
      <w:r w:rsidRPr="00243315">
        <w:rPr>
          <w:rFonts w:ascii="Calibri" w:eastAsia="宋体" w:hAnsi="Calibri" w:cs="Times New Roman" w:hint="eastAsia"/>
          <w:sz w:val="21"/>
          <w:szCs w:val="20"/>
          <w:lang w:eastAsia="zh-CN"/>
        </w:rPr>
        <w:t>。暑期</w:t>
      </w:r>
      <w:r w:rsidRPr="00243315">
        <w:rPr>
          <w:rFonts w:ascii="Calibri" w:eastAsia="宋体" w:hAnsi="Calibri" w:cs="Times New Roman"/>
          <w:sz w:val="21"/>
          <w:szCs w:val="20"/>
          <w:lang w:eastAsia="zh-CN"/>
        </w:rPr>
        <w:t>实践开始之初</w:t>
      </w:r>
      <w:r w:rsidRPr="00243315">
        <w:rPr>
          <w:rFonts w:ascii="Calibri" w:eastAsia="宋体" w:hAnsi="Calibri" w:cs="Times New Roman" w:hint="eastAsia"/>
          <w:sz w:val="21"/>
          <w:szCs w:val="20"/>
          <w:lang w:eastAsia="zh-CN"/>
        </w:rPr>
        <w:t>我们保持</w:t>
      </w:r>
      <w:r w:rsidRPr="00243315">
        <w:rPr>
          <w:rFonts w:ascii="Calibri" w:eastAsia="宋体" w:hAnsi="Calibri" w:cs="Times New Roman"/>
          <w:sz w:val="21"/>
          <w:szCs w:val="20"/>
          <w:lang w:eastAsia="zh-CN"/>
        </w:rPr>
        <w:t>每周开一次会议</w:t>
      </w:r>
      <w:r w:rsidRPr="00243315">
        <w:rPr>
          <w:rFonts w:ascii="Calibri" w:eastAsia="宋体" w:hAnsi="Calibri" w:cs="Times New Roman" w:hint="eastAsia"/>
          <w:sz w:val="21"/>
          <w:szCs w:val="20"/>
          <w:lang w:eastAsia="zh-CN"/>
        </w:rPr>
        <w:t>的</w:t>
      </w:r>
      <w:r w:rsidRPr="00243315">
        <w:rPr>
          <w:rFonts w:ascii="Calibri" w:eastAsia="宋体" w:hAnsi="Calibri" w:cs="Times New Roman"/>
          <w:sz w:val="21"/>
          <w:szCs w:val="20"/>
          <w:lang w:eastAsia="zh-CN"/>
        </w:rPr>
        <w:t>好习惯，</w:t>
      </w:r>
      <w:r w:rsidRPr="00243315">
        <w:rPr>
          <w:rFonts w:ascii="Calibri" w:eastAsia="宋体" w:hAnsi="Calibri" w:cs="Times New Roman" w:hint="eastAsia"/>
          <w:sz w:val="21"/>
          <w:szCs w:val="20"/>
          <w:lang w:eastAsia="zh-CN"/>
        </w:rPr>
        <w:t>每次会议</w:t>
      </w:r>
      <w:r w:rsidRPr="00243315">
        <w:rPr>
          <w:rFonts w:ascii="Calibri" w:eastAsia="宋体" w:hAnsi="Calibri" w:cs="Times New Roman"/>
          <w:sz w:val="21"/>
          <w:szCs w:val="20"/>
          <w:lang w:eastAsia="zh-CN"/>
        </w:rPr>
        <w:t>都会分配任务并在下周汇报完成状况</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大家都很认真对待</w:t>
      </w:r>
      <w:r w:rsidRPr="00243315">
        <w:rPr>
          <w:rFonts w:ascii="Calibri" w:eastAsia="宋体" w:hAnsi="Calibri" w:cs="Times New Roman" w:hint="eastAsia"/>
          <w:sz w:val="21"/>
          <w:szCs w:val="20"/>
          <w:lang w:eastAsia="zh-CN"/>
        </w:rPr>
        <w:t>每次</w:t>
      </w:r>
      <w:r w:rsidRPr="00243315">
        <w:rPr>
          <w:rFonts w:ascii="Calibri" w:eastAsia="宋体" w:hAnsi="Calibri" w:cs="Times New Roman"/>
          <w:sz w:val="21"/>
          <w:szCs w:val="20"/>
          <w:lang w:eastAsia="zh-CN"/>
        </w:rPr>
        <w:t>的</w:t>
      </w:r>
      <w:r w:rsidRPr="00243315">
        <w:rPr>
          <w:rFonts w:ascii="Calibri" w:eastAsia="宋体" w:hAnsi="Calibri" w:cs="Times New Roman" w:hint="eastAsia"/>
          <w:sz w:val="21"/>
          <w:szCs w:val="20"/>
          <w:lang w:eastAsia="zh-CN"/>
        </w:rPr>
        <w:t>任务</w:t>
      </w:r>
      <w:r w:rsidRPr="00243315">
        <w:rPr>
          <w:rFonts w:ascii="Calibri" w:eastAsia="宋体" w:hAnsi="Calibri" w:cs="Times New Roman"/>
          <w:sz w:val="21"/>
          <w:szCs w:val="20"/>
          <w:lang w:eastAsia="zh-CN"/>
        </w:rPr>
        <w:t>且</w:t>
      </w:r>
      <w:r w:rsidRPr="00243315">
        <w:rPr>
          <w:rFonts w:ascii="Calibri" w:eastAsia="宋体" w:hAnsi="Calibri" w:cs="Times New Roman" w:hint="eastAsia"/>
          <w:sz w:val="21"/>
          <w:szCs w:val="20"/>
          <w:lang w:eastAsia="zh-CN"/>
        </w:rPr>
        <w:t>陆续</w:t>
      </w:r>
      <w:r w:rsidRPr="00243315">
        <w:rPr>
          <w:rFonts w:ascii="Calibri" w:eastAsia="宋体" w:hAnsi="Calibri" w:cs="Times New Roman"/>
          <w:sz w:val="21"/>
          <w:szCs w:val="20"/>
          <w:lang w:eastAsia="zh-CN"/>
        </w:rPr>
        <w:t>做了</w:t>
      </w:r>
      <w:r w:rsidRPr="00243315">
        <w:rPr>
          <w:rFonts w:ascii="Calibri" w:eastAsia="宋体" w:hAnsi="Calibri" w:cs="Times New Roman" w:hint="eastAsia"/>
          <w:sz w:val="21"/>
          <w:szCs w:val="20"/>
          <w:lang w:eastAsia="zh-CN"/>
        </w:rPr>
        <w:t>很多细碎</w:t>
      </w:r>
      <w:r w:rsidRPr="00243315">
        <w:rPr>
          <w:rFonts w:ascii="Calibri" w:eastAsia="宋体" w:hAnsi="Calibri" w:cs="Times New Roman"/>
          <w:sz w:val="21"/>
          <w:szCs w:val="20"/>
          <w:lang w:eastAsia="zh-CN"/>
        </w:rPr>
        <w:t>的准备</w:t>
      </w:r>
      <w:r w:rsidRPr="00243315">
        <w:rPr>
          <w:rFonts w:ascii="Calibri" w:eastAsia="宋体" w:hAnsi="Calibri" w:cs="Times New Roman" w:hint="eastAsia"/>
          <w:sz w:val="21"/>
          <w:szCs w:val="20"/>
          <w:lang w:eastAsia="zh-CN"/>
        </w:rPr>
        <w:t>工作，</w:t>
      </w:r>
      <w:r w:rsidRPr="00243315">
        <w:rPr>
          <w:rFonts w:ascii="Calibri" w:eastAsia="宋体" w:hAnsi="Calibri" w:cs="Times New Roman"/>
          <w:sz w:val="21"/>
          <w:szCs w:val="20"/>
          <w:lang w:eastAsia="zh-CN"/>
        </w:rPr>
        <w:t>像联系</w:t>
      </w:r>
      <w:r w:rsidRPr="00243315">
        <w:rPr>
          <w:rFonts w:ascii="Calibri" w:eastAsia="宋体" w:hAnsi="Calibri" w:cs="Times New Roman" w:hint="eastAsia"/>
          <w:sz w:val="21"/>
          <w:szCs w:val="20"/>
          <w:lang w:eastAsia="zh-CN"/>
        </w:rPr>
        <w:t>要走访</w:t>
      </w:r>
      <w:r w:rsidRPr="00243315">
        <w:rPr>
          <w:rFonts w:ascii="Calibri" w:eastAsia="宋体" w:hAnsi="Calibri" w:cs="Times New Roman"/>
          <w:sz w:val="21"/>
          <w:szCs w:val="20"/>
          <w:lang w:eastAsia="zh-CN"/>
        </w:rPr>
        <w:t>厂家，</w:t>
      </w:r>
      <w:r w:rsidRPr="00243315">
        <w:rPr>
          <w:rFonts w:ascii="Calibri" w:eastAsia="宋体" w:hAnsi="Calibri" w:cs="Times New Roman" w:hint="eastAsia"/>
          <w:sz w:val="21"/>
          <w:szCs w:val="20"/>
          <w:lang w:eastAsia="zh-CN"/>
        </w:rPr>
        <w:t>联系</w:t>
      </w:r>
      <w:r w:rsidRPr="00243315">
        <w:rPr>
          <w:rFonts w:ascii="Calibri" w:eastAsia="宋体" w:hAnsi="Calibri" w:cs="Times New Roman"/>
          <w:sz w:val="21"/>
          <w:szCs w:val="20"/>
          <w:lang w:eastAsia="zh-CN"/>
        </w:rPr>
        <w:t>导师</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确定要采访的教授</w:t>
      </w:r>
      <w:r w:rsidRPr="00243315">
        <w:rPr>
          <w:rFonts w:ascii="Calibri" w:eastAsia="宋体" w:hAnsi="Calibri" w:cs="Times New Roman" w:hint="eastAsia"/>
          <w:sz w:val="21"/>
          <w:szCs w:val="20"/>
          <w:lang w:eastAsia="zh-CN"/>
        </w:rPr>
        <w:t>和</w:t>
      </w:r>
      <w:proofErr w:type="gramStart"/>
      <w:r w:rsidRPr="00243315">
        <w:rPr>
          <w:rFonts w:ascii="Calibri" w:eastAsia="宋体" w:hAnsi="Calibri" w:cs="Times New Roman"/>
          <w:sz w:val="21"/>
          <w:szCs w:val="20"/>
          <w:lang w:eastAsia="zh-CN"/>
        </w:rPr>
        <w:t>要</w:t>
      </w:r>
      <w:proofErr w:type="gramEnd"/>
      <w:r w:rsidRPr="00243315">
        <w:rPr>
          <w:rFonts w:ascii="Calibri" w:eastAsia="宋体" w:hAnsi="Calibri" w:cs="Times New Roman" w:hint="eastAsia"/>
          <w:sz w:val="21"/>
          <w:szCs w:val="20"/>
          <w:lang w:eastAsia="zh-CN"/>
        </w:rPr>
        <w:t>暗</w:t>
      </w:r>
      <w:r w:rsidRPr="00243315">
        <w:rPr>
          <w:rFonts w:ascii="Calibri" w:eastAsia="宋体" w:hAnsi="Calibri" w:cs="Times New Roman"/>
          <w:sz w:val="21"/>
          <w:szCs w:val="20"/>
          <w:lang w:eastAsia="zh-CN"/>
        </w:rPr>
        <w:t>访的二手</w:t>
      </w:r>
      <w:r w:rsidRPr="00243315">
        <w:rPr>
          <w:rFonts w:ascii="Calibri" w:eastAsia="宋体" w:hAnsi="Calibri" w:cs="Times New Roman" w:hint="eastAsia"/>
          <w:sz w:val="21"/>
          <w:szCs w:val="20"/>
          <w:lang w:eastAsia="zh-CN"/>
        </w:rPr>
        <w:t>手机</w:t>
      </w:r>
      <w:r w:rsidRPr="00243315">
        <w:rPr>
          <w:rFonts w:ascii="Calibri" w:eastAsia="宋体" w:hAnsi="Calibri" w:cs="Times New Roman"/>
          <w:sz w:val="21"/>
          <w:szCs w:val="20"/>
          <w:lang w:eastAsia="zh-CN"/>
        </w:rPr>
        <w:t>市场，设计</w:t>
      </w:r>
      <w:r w:rsidRPr="00243315">
        <w:rPr>
          <w:rFonts w:ascii="Calibri" w:eastAsia="宋体" w:hAnsi="Calibri" w:cs="Times New Roman" w:hint="eastAsia"/>
          <w:sz w:val="21"/>
          <w:szCs w:val="20"/>
          <w:lang w:eastAsia="zh-CN"/>
        </w:rPr>
        <w:t>出</w:t>
      </w:r>
      <w:r w:rsidRPr="00243315">
        <w:rPr>
          <w:rFonts w:ascii="Calibri" w:eastAsia="宋体" w:hAnsi="Calibri" w:cs="Times New Roman"/>
          <w:sz w:val="21"/>
          <w:szCs w:val="20"/>
          <w:lang w:eastAsia="zh-CN"/>
        </w:rPr>
        <w:t>统一</w:t>
      </w:r>
      <w:r w:rsidRPr="00243315">
        <w:rPr>
          <w:rFonts w:ascii="Calibri" w:eastAsia="宋体" w:hAnsi="Calibri" w:cs="Times New Roman" w:hint="eastAsia"/>
          <w:sz w:val="21"/>
          <w:szCs w:val="20"/>
          <w:lang w:eastAsia="zh-CN"/>
        </w:rPr>
        <w:t>的</w:t>
      </w:r>
      <w:proofErr w:type="gramStart"/>
      <w:r w:rsidRPr="00243315">
        <w:rPr>
          <w:rFonts w:ascii="Calibri" w:eastAsia="宋体" w:hAnsi="Calibri" w:cs="Times New Roman"/>
          <w:sz w:val="21"/>
          <w:szCs w:val="20"/>
          <w:lang w:eastAsia="zh-CN"/>
        </w:rPr>
        <w:t>”</w:t>
      </w:r>
      <w:proofErr w:type="gramEnd"/>
      <w:r w:rsidRPr="00243315">
        <w:rPr>
          <w:rFonts w:ascii="Calibri" w:eastAsia="宋体" w:hAnsi="Calibri" w:cs="Times New Roman" w:hint="eastAsia"/>
          <w:sz w:val="21"/>
          <w:szCs w:val="20"/>
          <w:lang w:eastAsia="zh-CN"/>
        </w:rPr>
        <w:t>战袍</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，反复设计</w:t>
      </w:r>
      <w:r w:rsidRPr="00243315">
        <w:rPr>
          <w:rFonts w:ascii="Calibri" w:eastAsia="宋体" w:hAnsi="Calibri" w:cs="Times New Roman"/>
          <w:sz w:val="21"/>
          <w:szCs w:val="20"/>
          <w:lang w:eastAsia="zh-CN"/>
        </w:rPr>
        <w:t>并敲定最终</w:t>
      </w:r>
      <w:r w:rsidRPr="00243315">
        <w:rPr>
          <w:rFonts w:ascii="Calibri" w:eastAsia="宋体" w:hAnsi="Calibri" w:cs="Times New Roman" w:hint="eastAsia"/>
          <w:sz w:val="21"/>
          <w:szCs w:val="20"/>
          <w:lang w:eastAsia="zh-CN"/>
        </w:rPr>
        <w:t>版</w:t>
      </w:r>
      <w:r w:rsidRPr="00243315">
        <w:rPr>
          <w:rFonts w:ascii="Calibri" w:eastAsia="宋体" w:hAnsi="Calibri" w:cs="Times New Roman"/>
          <w:sz w:val="21"/>
          <w:szCs w:val="20"/>
          <w:lang w:eastAsia="zh-CN"/>
        </w:rPr>
        <w:t>的</w:t>
      </w:r>
      <w:r w:rsidRPr="00243315">
        <w:rPr>
          <w:rFonts w:ascii="Calibri" w:eastAsia="宋体" w:hAnsi="Calibri" w:cs="Times New Roman" w:hint="eastAsia"/>
          <w:sz w:val="21"/>
          <w:szCs w:val="20"/>
          <w:lang w:eastAsia="zh-CN"/>
        </w:rPr>
        <w:t>问卷并发放</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申请</w:t>
      </w:r>
      <w:r w:rsidRPr="00243315">
        <w:rPr>
          <w:rFonts w:ascii="Calibri" w:eastAsia="宋体" w:hAnsi="Calibri" w:cs="Times New Roman"/>
          <w:sz w:val="21"/>
          <w:szCs w:val="20"/>
          <w:lang w:eastAsia="zh-CN"/>
        </w:rPr>
        <w:t>绿色种子等并进行答辩</w:t>
      </w:r>
      <w:r w:rsidRPr="00243315">
        <w:rPr>
          <w:rFonts w:ascii="Calibri" w:eastAsia="宋体" w:hAnsi="Calibri" w:cs="Times New Roman" w:hint="eastAsia"/>
          <w:sz w:val="21"/>
          <w:szCs w:val="20"/>
          <w:lang w:eastAsia="zh-CN"/>
        </w:rPr>
        <w:t>等等</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小组分工</w:t>
      </w:r>
      <w:r w:rsidRPr="00243315">
        <w:rPr>
          <w:rFonts w:ascii="Calibri" w:eastAsia="宋体" w:hAnsi="Calibri" w:cs="Times New Roman"/>
          <w:sz w:val="21"/>
          <w:szCs w:val="20"/>
          <w:lang w:eastAsia="zh-CN"/>
        </w:rPr>
        <w:t>明确</w:t>
      </w:r>
      <w:r w:rsidRPr="00243315">
        <w:rPr>
          <w:rFonts w:ascii="Calibri" w:eastAsia="宋体" w:hAnsi="Calibri" w:cs="Times New Roman" w:hint="eastAsia"/>
          <w:sz w:val="21"/>
          <w:szCs w:val="20"/>
          <w:lang w:eastAsia="zh-CN"/>
        </w:rPr>
        <w:t>各自</w:t>
      </w:r>
      <w:r w:rsidRPr="00243315">
        <w:rPr>
          <w:rFonts w:ascii="Calibri" w:eastAsia="宋体" w:hAnsi="Calibri" w:cs="Times New Roman"/>
          <w:sz w:val="21"/>
          <w:szCs w:val="20"/>
          <w:lang w:eastAsia="zh-CN"/>
        </w:rPr>
        <w:t>发挥自身的特长</w:t>
      </w:r>
      <w:r w:rsidRPr="00243315">
        <w:rPr>
          <w:rFonts w:ascii="Calibri" w:eastAsia="宋体" w:hAnsi="Calibri" w:cs="Times New Roman" w:hint="eastAsia"/>
          <w:sz w:val="21"/>
          <w:szCs w:val="20"/>
          <w:lang w:eastAsia="zh-CN"/>
        </w:rPr>
        <w:t>使得</w:t>
      </w:r>
      <w:r w:rsidRPr="00243315">
        <w:rPr>
          <w:rFonts w:ascii="Calibri" w:eastAsia="宋体" w:hAnsi="Calibri" w:cs="Times New Roman"/>
          <w:sz w:val="21"/>
          <w:szCs w:val="20"/>
          <w:lang w:eastAsia="zh-CN"/>
        </w:rPr>
        <w:t>小组的效率一直很高</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一直在一种很融洽开心的氛围中</w:t>
      </w:r>
      <w:r w:rsidRPr="00243315">
        <w:rPr>
          <w:rFonts w:ascii="Calibri" w:eastAsia="宋体" w:hAnsi="Calibri" w:cs="Times New Roman" w:hint="eastAsia"/>
          <w:sz w:val="21"/>
          <w:szCs w:val="20"/>
          <w:lang w:eastAsia="zh-CN"/>
        </w:rPr>
        <w:t>推动</w:t>
      </w:r>
      <w:r w:rsidRPr="00243315">
        <w:rPr>
          <w:rFonts w:ascii="Calibri" w:eastAsia="宋体" w:hAnsi="Calibri" w:cs="Times New Roman"/>
          <w:sz w:val="21"/>
          <w:szCs w:val="20"/>
          <w:lang w:eastAsia="zh-CN"/>
        </w:rPr>
        <w:t>着暑期实践的</w:t>
      </w:r>
      <w:r w:rsidRPr="00243315">
        <w:rPr>
          <w:rFonts w:ascii="Calibri" w:eastAsia="宋体" w:hAnsi="Calibri" w:cs="Times New Roman" w:hint="eastAsia"/>
          <w:sz w:val="21"/>
          <w:szCs w:val="20"/>
          <w:lang w:eastAsia="zh-CN"/>
        </w:rPr>
        <w:t>进度</w:t>
      </w:r>
      <w:r w:rsidRPr="00243315">
        <w:rPr>
          <w:rFonts w:ascii="Calibri" w:eastAsia="宋体" w:hAnsi="Calibri" w:cs="Times New Roman"/>
          <w:sz w:val="21"/>
          <w:szCs w:val="20"/>
          <w:lang w:eastAsia="zh-CN"/>
        </w:rPr>
        <w:t>。</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w:t>
      </w:r>
      <w:r w:rsidRPr="00243315">
        <w:rPr>
          <w:rFonts w:ascii="Calibri" w:eastAsia="宋体" w:hAnsi="Calibri" w:cs="Times New Roman"/>
          <w:sz w:val="21"/>
          <w:szCs w:val="20"/>
          <w:lang w:eastAsia="zh-CN"/>
        </w:rPr>
        <w:t>申请绿色种子时要进行网络答辩，有幸和组长秦潇，兰丁</w:t>
      </w:r>
      <w:r w:rsidRPr="00243315">
        <w:rPr>
          <w:rFonts w:ascii="Calibri" w:eastAsia="宋体" w:hAnsi="Calibri" w:cs="Times New Roman" w:hint="eastAsia"/>
          <w:sz w:val="21"/>
          <w:szCs w:val="20"/>
          <w:lang w:eastAsia="zh-CN"/>
        </w:rPr>
        <w:t>兹校</w:t>
      </w:r>
      <w:r w:rsidRPr="00243315">
        <w:rPr>
          <w:rFonts w:ascii="Calibri" w:eastAsia="宋体" w:hAnsi="Calibri" w:cs="Times New Roman"/>
          <w:sz w:val="21"/>
          <w:szCs w:val="20"/>
          <w:lang w:eastAsia="zh-CN"/>
        </w:rPr>
        <w:t>，陈建光</w:t>
      </w:r>
      <w:r w:rsidRPr="00243315">
        <w:rPr>
          <w:rFonts w:ascii="Calibri" w:eastAsia="宋体" w:hAnsi="Calibri" w:cs="Times New Roman" w:hint="eastAsia"/>
          <w:sz w:val="21"/>
          <w:szCs w:val="20"/>
          <w:lang w:eastAsia="zh-CN"/>
        </w:rPr>
        <w:t>三位同学</w:t>
      </w:r>
      <w:r w:rsidRPr="00243315">
        <w:rPr>
          <w:rFonts w:ascii="Calibri" w:eastAsia="宋体" w:hAnsi="Calibri" w:cs="Times New Roman"/>
          <w:sz w:val="21"/>
          <w:szCs w:val="20"/>
          <w:lang w:eastAsia="zh-CN"/>
        </w:rPr>
        <w:t>一起</w:t>
      </w:r>
      <w:r w:rsidRPr="00243315">
        <w:rPr>
          <w:rFonts w:ascii="Calibri" w:eastAsia="宋体" w:hAnsi="Calibri" w:cs="Times New Roman" w:hint="eastAsia"/>
          <w:sz w:val="21"/>
          <w:szCs w:val="20"/>
          <w:lang w:eastAsia="zh-CN"/>
        </w:rPr>
        <w:t>准备</w:t>
      </w:r>
      <w:r w:rsidRPr="00243315">
        <w:rPr>
          <w:rFonts w:ascii="Calibri" w:eastAsia="宋体" w:hAnsi="Calibri" w:cs="Times New Roman"/>
          <w:sz w:val="21"/>
          <w:szCs w:val="20"/>
          <w:lang w:eastAsia="zh-CN"/>
        </w:rPr>
        <w:t>并</w:t>
      </w:r>
      <w:r w:rsidRPr="00243315">
        <w:rPr>
          <w:rFonts w:ascii="Calibri" w:eastAsia="宋体" w:hAnsi="Calibri" w:cs="Times New Roman" w:hint="eastAsia"/>
          <w:sz w:val="21"/>
          <w:szCs w:val="20"/>
          <w:lang w:eastAsia="zh-CN"/>
        </w:rPr>
        <w:t>完成</w:t>
      </w:r>
      <w:r w:rsidRPr="00243315">
        <w:rPr>
          <w:rFonts w:ascii="Calibri" w:eastAsia="宋体" w:hAnsi="Calibri" w:cs="Times New Roman"/>
          <w:sz w:val="21"/>
          <w:szCs w:val="20"/>
          <w:lang w:eastAsia="zh-CN"/>
        </w:rPr>
        <w:t>了</w:t>
      </w:r>
      <w:r w:rsidRPr="00243315">
        <w:rPr>
          <w:rFonts w:ascii="Calibri" w:eastAsia="宋体" w:hAnsi="Calibri" w:cs="Times New Roman" w:hint="eastAsia"/>
          <w:sz w:val="21"/>
          <w:szCs w:val="20"/>
          <w:lang w:eastAsia="zh-CN"/>
        </w:rPr>
        <w:t>答辩并最终获</w:t>
      </w:r>
      <w:r w:rsidRPr="00243315">
        <w:rPr>
          <w:rFonts w:ascii="Calibri" w:eastAsia="宋体" w:hAnsi="Calibri" w:cs="Times New Roman"/>
          <w:sz w:val="21"/>
          <w:szCs w:val="20"/>
          <w:lang w:eastAsia="zh-CN"/>
        </w:rPr>
        <w:t>得了认可</w:t>
      </w:r>
      <w:r w:rsidRPr="00243315">
        <w:rPr>
          <w:rFonts w:ascii="Calibri" w:eastAsia="宋体" w:hAnsi="Calibri" w:cs="Times New Roman" w:hint="eastAsia"/>
          <w:sz w:val="21"/>
          <w:szCs w:val="20"/>
          <w:lang w:eastAsia="zh-CN"/>
        </w:rPr>
        <w:t>。我最初</w:t>
      </w:r>
      <w:r w:rsidRPr="00243315">
        <w:rPr>
          <w:rFonts w:ascii="Calibri" w:eastAsia="宋体" w:hAnsi="Calibri" w:cs="Times New Roman"/>
          <w:sz w:val="21"/>
          <w:szCs w:val="20"/>
          <w:lang w:eastAsia="zh-CN"/>
        </w:rPr>
        <w:t>对于</w:t>
      </w:r>
      <w:r w:rsidRPr="00243315">
        <w:rPr>
          <w:rFonts w:ascii="Calibri" w:eastAsia="宋体" w:hAnsi="Calibri" w:cs="Times New Roman" w:hint="eastAsia"/>
          <w:sz w:val="21"/>
          <w:szCs w:val="20"/>
          <w:lang w:eastAsia="zh-CN"/>
        </w:rPr>
        <w:t>被</w:t>
      </w:r>
      <w:r w:rsidRPr="00243315">
        <w:rPr>
          <w:rFonts w:ascii="Calibri" w:eastAsia="宋体" w:hAnsi="Calibri" w:cs="Times New Roman"/>
          <w:sz w:val="21"/>
          <w:szCs w:val="20"/>
          <w:lang w:eastAsia="zh-CN"/>
        </w:rPr>
        <w:t>叫</w:t>
      </w:r>
      <w:r w:rsidRPr="00243315">
        <w:rPr>
          <w:rFonts w:ascii="Calibri" w:eastAsia="宋体" w:hAnsi="Calibri" w:cs="Times New Roman" w:hint="eastAsia"/>
          <w:sz w:val="21"/>
          <w:szCs w:val="20"/>
          <w:lang w:eastAsia="zh-CN"/>
        </w:rPr>
        <w:t>来</w:t>
      </w:r>
      <w:r w:rsidRPr="00243315">
        <w:rPr>
          <w:rFonts w:ascii="Calibri" w:eastAsia="宋体" w:hAnsi="Calibri" w:cs="Times New Roman"/>
          <w:sz w:val="21"/>
          <w:szCs w:val="20"/>
          <w:lang w:eastAsia="zh-CN"/>
        </w:rPr>
        <w:t>参与</w:t>
      </w:r>
      <w:r w:rsidRPr="00243315">
        <w:rPr>
          <w:rFonts w:ascii="Calibri" w:eastAsia="宋体" w:hAnsi="Calibri" w:cs="Times New Roman" w:hint="eastAsia"/>
          <w:sz w:val="21"/>
          <w:szCs w:val="20"/>
          <w:lang w:eastAsia="zh-CN"/>
        </w:rPr>
        <w:t>答辩</w:t>
      </w:r>
      <w:r w:rsidRPr="00243315">
        <w:rPr>
          <w:rFonts w:ascii="Calibri" w:eastAsia="宋体" w:hAnsi="Calibri" w:cs="Times New Roman"/>
          <w:sz w:val="21"/>
          <w:szCs w:val="20"/>
          <w:lang w:eastAsia="zh-CN"/>
        </w:rPr>
        <w:t>是</w:t>
      </w:r>
      <w:r w:rsidRPr="00243315">
        <w:rPr>
          <w:rFonts w:ascii="Calibri" w:eastAsia="宋体" w:hAnsi="Calibri" w:cs="Times New Roman" w:hint="eastAsia"/>
          <w:sz w:val="21"/>
          <w:szCs w:val="20"/>
          <w:lang w:eastAsia="zh-CN"/>
        </w:rPr>
        <w:t>抱着打个酱油的</w:t>
      </w:r>
      <w:r w:rsidRPr="00243315">
        <w:rPr>
          <w:rFonts w:ascii="Calibri" w:eastAsia="宋体" w:hAnsi="Calibri" w:cs="Times New Roman"/>
          <w:sz w:val="21"/>
          <w:szCs w:val="20"/>
          <w:lang w:eastAsia="zh-CN"/>
        </w:rPr>
        <w:t>想法</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因为</w:t>
      </w:r>
      <w:r w:rsidRPr="00243315">
        <w:rPr>
          <w:rFonts w:ascii="Calibri" w:eastAsia="宋体" w:hAnsi="Calibri" w:cs="Times New Roman"/>
          <w:sz w:val="21"/>
          <w:szCs w:val="20"/>
          <w:lang w:eastAsia="zh-CN"/>
        </w:rPr>
        <w:t>自己的确缺少答辩的经验并</w:t>
      </w:r>
      <w:r w:rsidRPr="00243315">
        <w:rPr>
          <w:rFonts w:ascii="Calibri" w:eastAsia="宋体" w:hAnsi="Calibri" w:cs="Times New Roman" w:hint="eastAsia"/>
          <w:sz w:val="21"/>
          <w:szCs w:val="20"/>
          <w:lang w:eastAsia="zh-CN"/>
        </w:rPr>
        <w:t>且因</w:t>
      </w:r>
      <w:r w:rsidRPr="00243315">
        <w:rPr>
          <w:rFonts w:ascii="Calibri" w:eastAsia="宋体" w:hAnsi="Calibri" w:cs="Times New Roman"/>
          <w:sz w:val="21"/>
          <w:szCs w:val="20"/>
          <w:lang w:eastAsia="zh-CN"/>
        </w:rPr>
        <w:t>自</w:t>
      </w:r>
      <w:r w:rsidRPr="00243315">
        <w:rPr>
          <w:rFonts w:ascii="Calibri" w:eastAsia="宋体" w:hAnsi="Calibri" w:cs="Times New Roman" w:hint="eastAsia"/>
          <w:sz w:val="21"/>
          <w:szCs w:val="20"/>
          <w:lang w:eastAsia="zh-CN"/>
        </w:rPr>
        <w:t>己</w:t>
      </w:r>
      <w:r w:rsidRPr="00243315">
        <w:rPr>
          <w:rFonts w:ascii="Calibri" w:eastAsia="宋体" w:hAnsi="Calibri" w:cs="Times New Roman"/>
          <w:sz w:val="21"/>
          <w:szCs w:val="20"/>
          <w:lang w:eastAsia="zh-CN"/>
        </w:rPr>
        <w:t>容易紧张而</w:t>
      </w:r>
      <w:r w:rsidRPr="00243315">
        <w:rPr>
          <w:rFonts w:ascii="Calibri" w:eastAsia="宋体" w:hAnsi="Calibri" w:cs="Times New Roman" w:hint="eastAsia"/>
          <w:sz w:val="21"/>
          <w:szCs w:val="20"/>
          <w:lang w:eastAsia="zh-CN"/>
        </w:rPr>
        <w:t>之前</w:t>
      </w:r>
      <w:r w:rsidRPr="00243315">
        <w:rPr>
          <w:rFonts w:ascii="Calibri" w:eastAsia="宋体" w:hAnsi="Calibri" w:cs="Times New Roman"/>
          <w:sz w:val="21"/>
          <w:szCs w:val="20"/>
          <w:lang w:eastAsia="zh-CN"/>
        </w:rPr>
        <w:t>都不太敢参与类似的工作</w:t>
      </w:r>
      <w:r w:rsidRPr="00243315">
        <w:rPr>
          <w:rFonts w:ascii="Calibri" w:eastAsia="宋体" w:hAnsi="Calibri" w:cs="Times New Roman" w:hint="eastAsia"/>
          <w:sz w:val="21"/>
          <w:szCs w:val="20"/>
          <w:lang w:eastAsia="zh-CN"/>
        </w:rPr>
        <w:t>。但是</w:t>
      </w:r>
      <w:r w:rsidRPr="00243315">
        <w:rPr>
          <w:rFonts w:ascii="Calibri" w:eastAsia="宋体" w:hAnsi="Calibri" w:cs="Times New Roman"/>
          <w:sz w:val="21"/>
          <w:szCs w:val="20"/>
          <w:lang w:eastAsia="zh-CN"/>
        </w:rPr>
        <w:t>后来在</w:t>
      </w:r>
      <w:r w:rsidRPr="00243315">
        <w:rPr>
          <w:rFonts w:ascii="Calibri" w:eastAsia="宋体" w:hAnsi="Calibri" w:cs="Times New Roman" w:hint="eastAsia"/>
          <w:sz w:val="21"/>
          <w:szCs w:val="20"/>
          <w:lang w:eastAsia="zh-CN"/>
        </w:rPr>
        <w:t>答辩</w:t>
      </w:r>
      <w:r w:rsidRPr="00243315">
        <w:rPr>
          <w:rFonts w:ascii="Calibri" w:eastAsia="宋体" w:hAnsi="Calibri" w:cs="Times New Roman"/>
          <w:sz w:val="21"/>
          <w:szCs w:val="20"/>
          <w:lang w:eastAsia="zh-CN"/>
        </w:rPr>
        <w:t>中</w:t>
      </w:r>
      <w:r w:rsidRPr="00243315">
        <w:rPr>
          <w:rFonts w:ascii="Calibri" w:eastAsia="宋体" w:hAnsi="Calibri" w:cs="Times New Roman" w:hint="eastAsia"/>
          <w:sz w:val="21"/>
          <w:szCs w:val="20"/>
          <w:lang w:eastAsia="zh-CN"/>
        </w:rPr>
        <w:t>老师</w:t>
      </w:r>
      <w:r w:rsidRPr="00243315">
        <w:rPr>
          <w:rFonts w:ascii="Calibri" w:eastAsia="宋体" w:hAnsi="Calibri" w:cs="Times New Roman"/>
          <w:sz w:val="21"/>
          <w:szCs w:val="20"/>
          <w:lang w:eastAsia="zh-CN"/>
        </w:rPr>
        <w:t>提问时，</w:t>
      </w:r>
      <w:r w:rsidRPr="00243315">
        <w:rPr>
          <w:rFonts w:ascii="Calibri" w:eastAsia="宋体" w:hAnsi="Calibri" w:cs="Times New Roman" w:hint="eastAsia"/>
          <w:sz w:val="21"/>
          <w:szCs w:val="20"/>
          <w:lang w:eastAsia="zh-CN"/>
        </w:rPr>
        <w:t>对于之前</w:t>
      </w:r>
      <w:r w:rsidRPr="00243315">
        <w:rPr>
          <w:rFonts w:ascii="Calibri" w:eastAsia="宋体" w:hAnsi="Calibri" w:cs="Times New Roman"/>
          <w:sz w:val="21"/>
          <w:szCs w:val="20"/>
          <w:lang w:eastAsia="zh-CN"/>
        </w:rPr>
        <w:t>的自己来说，算是勇敢地</w:t>
      </w:r>
      <w:r w:rsidRPr="00243315">
        <w:rPr>
          <w:rFonts w:ascii="Calibri" w:eastAsia="宋体" w:hAnsi="Calibri" w:cs="Times New Roman" w:hint="eastAsia"/>
          <w:sz w:val="21"/>
          <w:szCs w:val="20"/>
          <w:lang w:eastAsia="zh-CN"/>
        </w:rPr>
        <w:t>回答了</w:t>
      </w:r>
      <w:r w:rsidRPr="00243315">
        <w:rPr>
          <w:rFonts w:ascii="Calibri" w:eastAsia="宋体" w:hAnsi="Calibri" w:cs="Times New Roman"/>
          <w:sz w:val="21"/>
          <w:szCs w:val="20"/>
          <w:lang w:eastAsia="zh-CN"/>
        </w:rPr>
        <w:t>老师的问题，</w:t>
      </w:r>
      <w:r w:rsidRPr="00243315">
        <w:rPr>
          <w:rFonts w:ascii="Calibri" w:eastAsia="宋体" w:hAnsi="Calibri" w:cs="Times New Roman" w:hint="eastAsia"/>
          <w:sz w:val="21"/>
          <w:szCs w:val="20"/>
          <w:lang w:eastAsia="zh-CN"/>
        </w:rPr>
        <w:t>“淡定”</w:t>
      </w:r>
      <w:r w:rsidRPr="00243315">
        <w:rPr>
          <w:rFonts w:ascii="Calibri" w:eastAsia="宋体" w:hAnsi="Calibri" w:cs="Times New Roman"/>
          <w:sz w:val="21"/>
          <w:szCs w:val="20"/>
          <w:lang w:eastAsia="zh-CN"/>
        </w:rPr>
        <w:t>地</w:t>
      </w:r>
      <w:r w:rsidRPr="00243315">
        <w:rPr>
          <w:rFonts w:ascii="Calibri" w:eastAsia="宋体" w:hAnsi="Calibri" w:cs="Times New Roman" w:hint="eastAsia"/>
          <w:sz w:val="21"/>
          <w:szCs w:val="20"/>
          <w:lang w:eastAsia="zh-CN"/>
        </w:rPr>
        <w:t>表述出</w:t>
      </w:r>
      <w:r w:rsidRPr="00243315">
        <w:rPr>
          <w:rFonts w:ascii="Calibri" w:eastAsia="宋体" w:hAnsi="Calibri" w:cs="Times New Roman"/>
          <w:sz w:val="21"/>
          <w:szCs w:val="20"/>
          <w:lang w:eastAsia="zh-CN"/>
        </w:rPr>
        <w:t>了自己的看法，</w:t>
      </w:r>
      <w:r w:rsidRPr="00243315">
        <w:rPr>
          <w:rFonts w:ascii="Calibri" w:eastAsia="宋体" w:hAnsi="Calibri" w:cs="Times New Roman" w:hint="eastAsia"/>
          <w:sz w:val="21"/>
          <w:szCs w:val="20"/>
          <w:lang w:eastAsia="zh-CN"/>
        </w:rPr>
        <w:t>虽然内心</w:t>
      </w:r>
      <w:r w:rsidRPr="00243315">
        <w:rPr>
          <w:rFonts w:ascii="Calibri" w:eastAsia="宋体" w:hAnsi="Calibri" w:cs="Times New Roman"/>
          <w:sz w:val="21"/>
          <w:szCs w:val="20"/>
          <w:lang w:eastAsia="zh-CN"/>
        </w:rPr>
        <w:t>还</w:t>
      </w:r>
      <w:r w:rsidRPr="00243315">
        <w:rPr>
          <w:rFonts w:ascii="Calibri" w:eastAsia="宋体" w:hAnsi="Calibri" w:cs="Times New Roman" w:hint="eastAsia"/>
          <w:sz w:val="21"/>
          <w:szCs w:val="20"/>
          <w:lang w:eastAsia="zh-CN"/>
        </w:rPr>
        <w:t>很</w:t>
      </w:r>
      <w:r w:rsidRPr="00243315">
        <w:rPr>
          <w:rFonts w:ascii="Calibri" w:eastAsia="宋体" w:hAnsi="Calibri" w:cs="Times New Roman"/>
          <w:sz w:val="21"/>
          <w:szCs w:val="20"/>
          <w:lang w:eastAsia="zh-CN"/>
        </w:rPr>
        <w:t>紧张</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但可以感觉到自己</w:t>
      </w:r>
      <w:r w:rsidRPr="00243315">
        <w:rPr>
          <w:rFonts w:ascii="Calibri" w:eastAsia="宋体" w:hAnsi="Calibri" w:cs="Times New Roman" w:hint="eastAsia"/>
          <w:sz w:val="21"/>
          <w:szCs w:val="20"/>
          <w:lang w:eastAsia="zh-CN"/>
        </w:rPr>
        <w:t>当时</w:t>
      </w:r>
      <w:r w:rsidRPr="00243315">
        <w:rPr>
          <w:rFonts w:ascii="Calibri" w:eastAsia="宋体" w:hAnsi="Calibri" w:cs="Times New Roman"/>
          <w:sz w:val="21"/>
          <w:szCs w:val="20"/>
          <w:lang w:eastAsia="zh-CN"/>
        </w:rPr>
        <w:t>正在</w:t>
      </w:r>
      <w:r w:rsidRPr="00243315">
        <w:rPr>
          <w:rFonts w:ascii="Calibri" w:eastAsia="宋体" w:hAnsi="Calibri" w:cs="Times New Roman" w:hint="eastAsia"/>
          <w:sz w:val="21"/>
          <w:szCs w:val="20"/>
          <w:lang w:eastAsia="zh-CN"/>
        </w:rPr>
        <w:t>努力</w:t>
      </w:r>
      <w:r w:rsidRPr="00243315">
        <w:rPr>
          <w:rFonts w:ascii="Calibri" w:eastAsia="宋体" w:hAnsi="Calibri" w:cs="Times New Roman"/>
          <w:sz w:val="21"/>
          <w:szCs w:val="20"/>
          <w:lang w:eastAsia="zh-CN"/>
        </w:rPr>
        <w:t>去</w:t>
      </w:r>
      <w:proofErr w:type="gramStart"/>
      <w:r w:rsidRPr="00243315">
        <w:rPr>
          <w:rFonts w:ascii="Calibri" w:eastAsia="宋体" w:hAnsi="Calibri" w:cs="Times New Roman"/>
          <w:sz w:val="21"/>
          <w:szCs w:val="20"/>
          <w:lang w:eastAsia="zh-CN"/>
        </w:rPr>
        <w:t>”</w:t>
      </w:r>
      <w:proofErr w:type="gramEnd"/>
      <w:r w:rsidRPr="00243315">
        <w:rPr>
          <w:rFonts w:ascii="Calibri" w:eastAsia="宋体" w:hAnsi="Calibri" w:cs="Times New Roman" w:hint="eastAsia"/>
          <w:sz w:val="21"/>
          <w:szCs w:val="20"/>
          <w:lang w:eastAsia="zh-CN"/>
        </w:rPr>
        <w:t>接受并肯定</w:t>
      </w:r>
      <w:r w:rsidRPr="00243315">
        <w:rPr>
          <w:rFonts w:ascii="Calibri" w:eastAsia="宋体" w:hAnsi="Calibri" w:cs="Times New Roman"/>
          <w:sz w:val="21"/>
          <w:szCs w:val="20"/>
          <w:lang w:eastAsia="zh-CN"/>
        </w:rPr>
        <w:t>当时的</w:t>
      </w:r>
      <w:r w:rsidRPr="00243315">
        <w:rPr>
          <w:rFonts w:ascii="Calibri" w:eastAsia="宋体" w:hAnsi="Calibri" w:cs="Times New Roman" w:hint="eastAsia"/>
          <w:sz w:val="21"/>
          <w:szCs w:val="20"/>
          <w:lang w:eastAsia="zh-CN"/>
        </w:rPr>
        <w:t>紧张感</w:t>
      </w:r>
      <w:r w:rsidRPr="00243315">
        <w:rPr>
          <w:rFonts w:ascii="Calibri" w:eastAsia="宋体" w:hAnsi="Calibri" w:cs="Times New Roman"/>
          <w:sz w:val="21"/>
          <w:szCs w:val="20"/>
          <w:lang w:eastAsia="zh-CN"/>
        </w:rPr>
        <w:t>并</w:t>
      </w:r>
      <w:r w:rsidRPr="00243315">
        <w:rPr>
          <w:rFonts w:ascii="Calibri" w:eastAsia="宋体" w:hAnsi="Calibri" w:cs="Times New Roman" w:hint="eastAsia"/>
          <w:sz w:val="21"/>
          <w:szCs w:val="20"/>
          <w:lang w:eastAsia="zh-CN"/>
        </w:rPr>
        <w:t>默默</w:t>
      </w:r>
      <w:r w:rsidRPr="00243315">
        <w:rPr>
          <w:rFonts w:ascii="Calibri" w:eastAsia="宋体" w:hAnsi="Calibri" w:cs="Times New Roman"/>
          <w:sz w:val="21"/>
          <w:szCs w:val="20"/>
          <w:lang w:eastAsia="zh-CN"/>
        </w:rPr>
        <w:t>鼓励</w:t>
      </w:r>
      <w:r w:rsidRPr="00243315">
        <w:rPr>
          <w:rFonts w:ascii="Calibri" w:eastAsia="宋体" w:hAnsi="Calibri" w:cs="Times New Roman" w:hint="eastAsia"/>
          <w:sz w:val="21"/>
          <w:szCs w:val="20"/>
          <w:lang w:eastAsia="zh-CN"/>
        </w:rPr>
        <w:t>了</w:t>
      </w:r>
      <w:r w:rsidRPr="00243315">
        <w:rPr>
          <w:rFonts w:ascii="Calibri" w:eastAsia="宋体" w:hAnsi="Calibri" w:cs="Times New Roman"/>
          <w:sz w:val="21"/>
          <w:szCs w:val="20"/>
          <w:lang w:eastAsia="zh-CN"/>
        </w:rPr>
        <w:t>自己</w:t>
      </w:r>
      <w:proofErr w:type="gramStart"/>
      <w:r w:rsidRPr="00243315">
        <w:rPr>
          <w:rFonts w:ascii="Calibri" w:eastAsia="宋体" w:hAnsi="Calibri" w:cs="Times New Roman"/>
          <w:sz w:val="21"/>
          <w:szCs w:val="20"/>
          <w:lang w:eastAsia="zh-CN"/>
        </w:rPr>
        <w:t>“</w:t>
      </w:r>
      <w:proofErr w:type="gramEnd"/>
      <w:r w:rsidRPr="00243315">
        <w:rPr>
          <w:rFonts w:ascii="Calibri" w:eastAsia="宋体" w:hAnsi="Calibri" w:cs="Times New Roman" w:hint="eastAsia"/>
          <w:sz w:val="21"/>
          <w:szCs w:val="20"/>
          <w:lang w:eastAsia="zh-CN"/>
        </w:rPr>
        <w:t>，这</w:t>
      </w:r>
      <w:r w:rsidRPr="00243315">
        <w:rPr>
          <w:rFonts w:ascii="Calibri" w:eastAsia="宋体" w:hAnsi="Calibri" w:cs="Times New Roman"/>
          <w:sz w:val="21"/>
          <w:szCs w:val="20"/>
          <w:lang w:eastAsia="zh-CN"/>
        </w:rPr>
        <w:t>也</w:t>
      </w:r>
      <w:r w:rsidRPr="00243315">
        <w:rPr>
          <w:rFonts w:ascii="Calibri" w:eastAsia="宋体" w:hAnsi="Calibri" w:cs="Times New Roman" w:hint="eastAsia"/>
          <w:sz w:val="21"/>
          <w:szCs w:val="20"/>
          <w:lang w:eastAsia="zh-CN"/>
        </w:rPr>
        <w:t>算是</w:t>
      </w:r>
      <w:r w:rsidRPr="00243315">
        <w:rPr>
          <w:rFonts w:ascii="Calibri" w:eastAsia="宋体" w:hAnsi="Calibri" w:cs="Times New Roman"/>
          <w:sz w:val="21"/>
          <w:szCs w:val="20"/>
          <w:lang w:eastAsia="zh-CN"/>
        </w:rPr>
        <w:t>达到了自己的一个新成就</w:t>
      </w:r>
      <w:r w:rsidRPr="00243315">
        <w:rPr>
          <w:rFonts w:ascii="Calibri" w:eastAsia="宋体" w:hAnsi="Calibri" w:cs="Times New Roman" w:hint="eastAsia"/>
          <w:sz w:val="21"/>
          <w:szCs w:val="20"/>
          <w:lang w:eastAsia="zh-CN"/>
        </w:rPr>
        <w:t>吧，</w:t>
      </w:r>
      <w:r w:rsidRPr="00243315">
        <w:rPr>
          <w:rFonts w:ascii="Calibri" w:eastAsia="宋体" w:hAnsi="Calibri" w:cs="Times New Roman"/>
          <w:sz w:val="21"/>
          <w:szCs w:val="20"/>
          <w:lang w:eastAsia="zh-CN"/>
        </w:rPr>
        <w:t>通过一件小事看到自己</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能</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的</w:t>
      </w:r>
      <w:r w:rsidRPr="00243315">
        <w:rPr>
          <w:rFonts w:ascii="Calibri" w:eastAsia="宋体" w:hAnsi="Calibri" w:cs="Times New Roman"/>
          <w:sz w:val="21"/>
          <w:szCs w:val="20"/>
          <w:lang w:eastAsia="zh-CN"/>
        </w:rPr>
        <w:t>一面，以后</w:t>
      </w:r>
      <w:r w:rsidRPr="00243315">
        <w:rPr>
          <w:rFonts w:ascii="Calibri" w:eastAsia="宋体" w:hAnsi="Calibri" w:cs="Times New Roman" w:hint="eastAsia"/>
          <w:sz w:val="21"/>
          <w:szCs w:val="20"/>
          <w:lang w:eastAsia="zh-CN"/>
        </w:rPr>
        <w:t>还是</w:t>
      </w:r>
      <w:r w:rsidRPr="00243315">
        <w:rPr>
          <w:rFonts w:ascii="Calibri" w:eastAsia="宋体" w:hAnsi="Calibri" w:cs="Times New Roman"/>
          <w:sz w:val="21"/>
          <w:szCs w:val="20"/>
          <w:lang w:eastAsia="zh-CN"/>
        </w:rPr>
        <w:t>要多多</w:t>
      </w:r>
      <w:r w:rsidRPr="00243315">
        <w:rPr>
          <w:rFonts w:ascii="Calibri" w:eastAsia="宋体" w:hAnsi="Calibri" w:cs="Times New Roman" w:hint="eastAsia"/>
          <w:sz w:val="21"/>
          <w:szCs w:val="20"/>
          <w:lang w:eastAsia="zh-CN"/>
        </w:rPr>
        <w:t>历练</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望将来</w:t>
      </w:r>
      <w:r w:rsidRPr="00243315">
        <w:rPr>
          <w:rFonts w:ascii="Calibri" w:eastAsia="宋体" w:hAnsi="Calibri" w:cs="Times New Roman"/>
          <w:sz w:val="21"/>
          <w:szCs w:val="20"/>
          <w:lang w:eastAsia="zh-CN"/>
        </w:rPr>
        <w:t>可以更淡然地面对</w:t>
      </w:r>
      <w:r w:rsidRPr="00243315">
        <w:rPr>
          <w:rFonts w:ascii="Calibri" w:eastAsia="宋体" w:hAnsi="Calibri" w:cs="Times New Roman" w:hint="eastAsia"/>
          <w:sz w:val="21"/>
          <w:szCs w:val="20"/>
          <w:lang w:eastAsia="zh-CN"/>
        </w:rPr>
        <w:t>压力展现</w:t>
      </w:r>
      <w:r w:rsidRPr="00243315">
        <w:rPr>
          <w:rFonts w:ascii="Calibri" w:eastAsia="宋体" w:hAnsi="Calibri" w:cs="Times New Roman"/>
          <w:sz w:val="21"/>
          <w:szCs w:val="20"/>
          <w:lang w:eastAsia="zh-CN"/>
        </w:rPr>
        <w:t>出更好的自己吧。</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之后到</w:t>
      </w:r>
      <w:r w:rsidRPr="00243315">
        <w:rPr>
          <w:rFonts w:ascii="Calibri" w:eastAsia="宋体" w:hAnsi="Calibri" w:cs="Times New Roman"/>
          <w:sz w:val="21"/>
          <w:szCs w:val="20"/>
          <w:lang w:eastAsia="zh-CN"/>
        </w:rPr>
        <w:t>问卷的发放，</w:t>
      </w:r>
      <w:r w:rsidRPr="00243315">
        <w:rPr>
          <w:rFonts w:ascii="Calibri" w:eastAsia="宋体" w:hAnsi="Calibri" w:cs="Times New Roman" w:hint="eastAsia"/>
          <w:sz w:val="21"/>
          <w:szCs w:val="20"/>
          <w:lang w:eastAsia="zh-CN"/>
        </w:rPr>
        <w:t>两人</w:t>
      </w:r>
      <w:r w:rsidRPr="00243315">
        <w:rPr>
          <w:rFonts w:ascii="Calibri" w:eastAsia="宋体" w:hAnsi="Calibri" w:cs="Times New Roman"/>
          <w:sz w:val="21"/>
          <w:szCs w:val="20"/>
          <w:lang w:eastAsia="zh-CN"/>
        </w:rPr>
        <w:t>一组，</w:t>
      </w:r>
      <w:r w:rsidRPr="00243315">
        <w:rPr>
          <w:rFonts w:ascii="Calibri" w:eastAsia="宋体" w:hAnsi="Calibri" w:cs="Times New Roman" w:hint="eastAsia"/>
          <w:sz w:val="21"/>
          <w:szCs w:val="20"/>
          <w:lang w:eastAsia="zh-CN"/>
        </w:rPr>
        <w:t>大家顶着</w:t>
      </w:r>
      <w:r w:rsidRPr="00243315">
        <w:rPr>
          <w:rFonts w:ascii="Calibri" w:eastAsia="宋体" w:hAnsi="Calibri" w:cs="Times New Roman"/>
          <w:sz w:val="21"/>
          <w:szCs w:val="20"/>
          <w:lang w:eastAsia="zh-CN"/>
        </w:rPr>
        <w:t>蚊子的</w:t>
      </w:r>
      <w:r w:rsidRPr="00243315">
        <w:rPr>
          <w:rFonts w:ascii="Calibri" w:eastAsia="宋体" w:hAnsi="Calibri" w:cs="Times New Roman" w:hint="eastAsia"/>
          <w:sz w:val="21"/>
          <w:szCs w:val="20"/>
          <w:lang w:eastAsia="zh-CN"/>
        </w:rPr>
        <w:t>攻击努力向居民们</w:t>
      </w:r>
      <w:r w:rsidRPr="00243315">
        <w:rPr>
          <w:rFonts w:ascii="Calibri" w:eastAsia="宋体" w:hAnsi="Calibri" w:cs="Times New Roman"/>
          <w:sz w:val="21"/>
          <w:szCs w:val="20"/>
          <w:lang w:eastAsia="zh-CN"/>
        </w:rPr>
        <w:t>发出邀请，尽量</w:t>
      </w:r>
      <w:r w:rsidRPr="00243315">
        <w:rPr>
          <w:rFonts w:ascii="Calibri" w:eastAsia="宋体" w:hAnsi="Calibri" w:cs="Times New Roman" w:hint="eastAsia"/>
          <w:sz w:val="21"/>
          <w:szCs w:val="20"/>
          <w:lang w:eastAsia="zh-CN"/>
        </w:rPr>
        <w:t>“推销”掉</w:t>
      </w:r>
      <w:r w:rsidRPr="00243315">
        <w:rPr>
          <w:rFonts w:ascii="Calibri" w:eastAsia="宋体" w:hAnsi="Calibri" w:cs="Times New Roman"/>
          <w:sz w:val="21"/>
          <w:szCs w:val="20"/>
          <w:lang w:eastAsia="zh-CN"/>
        </w:rPr>
        <w:t>自己手中的问卷</w:t>
      </w:r>
      <w:r w:rsidRPr="00243315">
        <w:rPr>
          <w:rFonts w:ascii="Calibri" w:eastAsia="宋体" w:hAnsi="Calibri" w:cs="Times New Roman" w:hint="eastAsia"/>
          <w:sz w:val="21"/>
          <w:szCs w:val="20"/>
          <w:lang w:eastAsia="zh-CN"/>
        </w:rPr>
        <w:t>。真正</w:t>
      </w:r>
      <w:r w:rsidRPr="00243315">
        <w:rPr>
          <w:rFonts w:ascii="Calibri" w:eastAsia="宋体" w:hAnsi="Calibri" w:cs="Times New Roman"/>
          <w:sz w:val="21"/>
          <w:szCs w:val="20"/>
          <w:lang w:eastAsia="zh-CN"/>
        </w:rPr>
        <w:t>地</w:t>
      </w:r>
      <w:r w:rsidRPr="00243315">
        <w:rPr>
          <w:rFonts w:ascii="Calibri" w:eastAsia="宋体" w:hAnsi="Calibri" w:cs="Times New Roman" w:hint="eastAsia"/>
          <w:sz w:val="21"/>
          <w:szCs w:val="20"/>
          <w:lang w:eastAsia="zh-CN"/>
        </w:rPr>
        <w:t>考验</w:t>
      </w:r>
      <w:r w:rsidRPr="00243315">
        <w:rPr>
          <w:rFonts w:ascii="Calibri" w:eastAsia="宋体" w:hAnsi="Calibri" w:cs="Times New Roman"/>
          <w:sz w:val="21"/>
          <w:szCs w:val="20"/>
          <w:lang w:eastAsia="zh-CN"/>
        </w:rPr>
        <w:t>了我们的</w:t>
      </w:r>
      <w:r w:rsidRPr="00243315">
        <w:rPr>
          <w:rFonts w:ascii="Calibri" w:eastAsia="宋体" w:hAnsi="Calibri" w:cs="Times New Roman" w:hint="eastAsia"/>
          <w:sz w:val="21"/>
          <w:szCs w:val="20"/>
          <w:lang w:eastAsia="zh-CN"/>
        </w:rPr>
        <w:t>毅力</w:t>
      </w:r>
      <w:r w:rsidRPr="00243315">
        <w:rPr>
          <w:rFonts w:ascii="Calibri" w:eastAsia="宋体" w:hAnsi="Calibri" w:cs="Times New Roman"/>
          <w:sz w:val="21"/>
          <w:szCs w:val="20"/>
          <w:lang w:eastAsia="zh-CN"/>
        </w:rPr>
        <w:t>和</w:t>
      </w:r>
      <w:r w:rsidRPr="00243315">
        <w:rPr>
          <w:rFonts w:ascii="Calibri" w:eastAsia="宋体" w:hAnsi="Calibri" w:cs="Times New Roman" w:hint="eastAsia"/>
          <w:sz w:val="21"/>
          <w:szCs w:val="20"/>
          <w:lang w:eastAsia="zh-CN"/>
        </w:rPr>
        <w:t>交流</w:t>
      </w:r>
      <w:r w:rsidRPr="00243315">
        <w:rPr>
          <w:rFonts w:ascii="Calibri" w:eastAsia="宋体" w:hAnsi="Calibri" w:cs="Times New Roman"/>
          <w:sz w:val="21"/>
          <w:szCs w:val="20"/>
          <w:lang w:eastAsia="zh-CN"/>
        </w:rPr>
        <w:t>能力</w:t>
      </w:r>
      <w:r w:rsidRPr="00243315">
        <w:rPr>
          <w:rFonts w:ascii="Calibri" w:eastAsia="宋体" w:hAnsi="Calibri" w:cs="Times New Roman" w:hint="eastAsia"/>
          <w:sz w:val="21"/>
          <w:szCs w:val="20"/>
          <w:lang w:eastAsia="zh-CN"/>
        </w:rPr>
        <w:t>。我有幸</w:t>
      </w:r>
      <w:r w:rsidRPr="00243315">
        <w:rPr>
          <w:rFonts w:ascii="Calibri" w:eastAsia="宋体" w:hAnsi="Calibri" w:cs="Times New Roman"/>
          <w:sz w:val="21"/>
          <w:szCs w:val="20"/>
          <w:lang w:eastAsia="zh-CN"/>
        </w:rPr>
        <w:t>和</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答辩小能手</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兰丁</w:t>
      </w:r>
      <w:r w:rsidRPr="00243315">
        <w:rPr>
          <w:rFonts w:ascii="Calibri" w:eastAsia="宋体" w:hAnsi="Calibri" w:cs="Times New Roman"/>
          <w:sz w:val="21"/>
          <w:szCs w:val="20"/>
          <w:lang w:eastAsia="zh-CN"/>
        </w:rPr>
        <w:t>同学一组，看兰丁同学</w:t>
      </w:r>
      <w:r w:rsidRPr="00243315">
        <w:rPr>
          <w:rFonts w:ascii="Calibri" w:eastAsia="宋体" w:hAnsi="Calibri" w:cs="Times New Roman" w:hint="eastAsia"/>
          <w:sz w:val="21"/>
          <w:szCs w:val="20"/>
          <w:lang w:eastAsia="zh-CN"/>
        </w:rPr>
        <w:t>简洁</w:t>
      </w:r>
      <w:r w:rsidRPr="00243315">
        <w:rPr>
          <w:rFonts w:ascii="Calibri" w:eastAsia="宋体" w:hAnsi="Calibri" w:cs="Times New Roman"/>
          <w:sz w:val="21"/>
          <w:szCs w:val="20"/>
          <w:lang w:eastAsia="zh-CN"/>
        </w:rPr>
        <w:t>又通俗地</w:t>
      </w:r>
      <w:r w:rsidRPr="00243315">
        <w:rPr>
          <w:rFonts w:ascii="Calibri" w:eastAsia="宋体" w:hAnsi="Calibri" w:cs="Times New Roman" w:hint="eastAsia"/>
          <w:sz w:val="21"/>
          <w:szCs w:val="20"/>
          <w:lang w:eastAsia="zh-CN"/>
        </w:rPr>
        <w:t>向</w:t>
      </w:r>
      <w:r w:rsidRPr="00243315">
        <w:rPr>
          <w:rFonts w:ascii="Calibri" w:eastAsia="宋体" w:hAnsi="Calibri" w:cs="Times New Roman"/>
          <w:sz w:val="21"/>
          <w:szCs w:val="20"/>
          <w:lang w:eastAsia="zh-CN"/>
        </w:rPr>
        <w:t>一些文化程度不高的大妈大爷解释每个</w:t>
      </w:r>
      <w:r w:rsidRPr="00243315">
        <w:rPr>
          <w:rFonts w:ascii="Calibri" w:eastAsia="宋体" w:hAnsi="Calibri" w:cs="Times New Roman" w:hint="eastAsia"/>
          <w:sz w:val="21"/>
          <w:szCs w:val="20"/>
          <w:lang w:eastAsia="zh-CN"/>
        </w:rPr>
        <w:t>题目</w:t>
      </w:r>
      <w:r w:rsidRPr="00243315">
        <w:rPr>
          <w:rFonts w:ascii="Calibri" w:eastAsia="宋体" w:hAnsi="Calibri" w:cs="Times New Roman"/>
          <w:sz w:val="21"/>
          <w:szCs w:val="20"/>
          <w:lang w:eastAsia="zh-CN"/>
        </w:rPr>
        <w:lastRenderedPageBreak/>
        <w:t>的意思，</w:t>
      </w:r>
      <w:r w:rsidRPr="00243315">
        <w:rPr>
          <w:rFonts w:ascii="Calibri" w:eastAsia="宋体" w:hAnsi="Calibri" w:cs="Times New Roman" w:hint="eastAsia"/>
          <w:sz w:val="21"/>
          <w:szCs w:val="20"/>
          <w:lang w:eastAsia="zh-CN"/>
        </w:rPr>
        <w:t>轻松</w:t>
      </w:r>
      <w:r w:rsidRPr="00243315">
        <w:rPr>
          <w:rFonts w:ascii="Calibri" w:eastAsia="宋体" w:hAnsi="Calibri" w:cs="Times New Roman"/>
          <w:sz w:val="21"/>
          <w:szCs w:val="20"/>
          <w:lang w:eastAsia="zh-CN"/>
        </w:rPr>
        <w:t>发出去了一份</w:t>
      </w:r>
      <w:r w:rsidRPr="00243315">
        <w:rPr>
          <w:rFonts w:ascii="Calibri" w:eastAsia="宋体" w:hAnsi="Calibri" w:cs="Times New Roman" w:hint="eastAsia"/>
          <w:sz w:val="21"/>
          <w:szCs w:val="20"/>
          <w:lang w:eastAsia="zh-CN"/>
        </w:rPr>
        <w:t>又</w:t>
      </w:r>
      <w:r w:rsidRPr="00243315">
        <w:rPr>
          <w:rFonts w:ascii="Calibri" w:eastAsia="宋体" w:hAnsi="Calibri" w:cs="Times New Roman"/>
          <w:sz w:val="21"/>
          <w:szCs w:val="20"/>
          <w:lang w:eastAsia="zh-CN"/>
        </w:rPr>
        <w:t>一份问卷，</w:t>
      </w:r>
      <w:proofErr w:type="gramStart"/>
      <w:r w:rsidRPr="00243315">
        <w:rPr>
          <w:rFonts w:ascii="Calibri" w:eastAsia="宋体" w:hAnsi="Calibri" w:cs="Times New Roman" w:hint="eastAsia"/>
          <w:sz w:val="21"/>
          <w:szCs w:val="20"/>
          <w:lang w:eastAsia="zh-CN"/>
        </w:rPr>
        <w:t>默默给</w:t>
      </w:r>
      <w:proofErr w:type="gramEnd"/>
      <w:r w:rsidRPr="00243315">
        <w:rPr>
          <w:rFonts w:ascii="Calibri" w:eastAsia="宋体" w:hAnsi="Calibri" w:cs="Times New Roman"/>
          <w:sz w:val="21"/>
          <w:szCs w:val="20"/>
          <w:lang w:eastAsia="zh-CN"/>
        </w:rPr>
        <w:t>点</w:t>
      </w:r>
      <w:r w:rsidRPr="00243315">
        <w:rPr>
          <w:rFonts w:ascii="Calibri" w:eastAsia="宋体" w:hAnsi="Calibri" w:cs="Times New Roman" w:hint="eastAsia"/>
          <w:sz w:val="21"/>
          <w:szCs w:val="20"/>
          <w:lang w:eastAsia="zh-CN"/>
        </w:rPr>
        <w:t>了</w:t>
      </w:r>
      <w:r w:rsidRPr="00243315">
        <w:rPr>
          <w:rFonts w:ascii="Calibri" w:eastAsia="宋体" w:hAnsi="Calibri" w:cs="Times New Roman"/>
          <w:sz w:val="21"/>
          <w:szCs w:val="20"/>
          <w:lang w:eastAsia="zh-CN"/>
        </w:rPr>
        <w:t>个赞</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而在</w:t>
      </w:r>
      <w:r w:rsidRPr="00243315">
        <w:rPr>
          <w:rFonts w:ascii="Calibri" w:eastAsia="宋体" w:hAnsi="Calibri" w:cs="Times New Roman" w:hint="eastAsia"/>
          <w:sz w:val="21"/>
          <w:szCs w:val="20"/>
          <w:lang w:eastAsia="zh-CN"/>
        </w:rPr>
        <w:t>看着</w:t>
      </w:r>
      <w:r w:rsidRPr="00243315">
        <w:rPr>
          <w:rFonts w:ascii="Calibri" w:eastAsia="宋体" w:hAnsi="Calibri" w:cs="Times New Roman"/>
          <w:sz w:val="21"/>
          <w:szCs w:val="20"/>
          <w:lang w:eastAsia="zh-CN"/>
        </w:rPr>
        <w:t>一份份问卷</w:t>
      </w:r>
      <w:r w:rsidRPr="00243315">
        <w:rPr>
          <w:rFonts w:ascii="Calibri" w:eastAsia="宋体" w:hAnsi="Calibri" w:cs="Times New Roman" w:hint="eastAsia"/>
          <w:sz w:val="21"/>
          <w:szCs w:val="20"/>
          <w:lang w:eastAsia="zh-CN"/>
        </w:rPr>
        <w:t>被</w:t>
      </w:r>
      <w:r w:rsidRPr="00243315">
        <w:rPr>
          <w:rFonts w:ascii="Calibri" w:eastAsia="宋体" w:hAnsi="Calibri" w:cs="Times New Roman"/>
          <w:sz w:val="21"/>
          <w:szCs w:val="20"/>
          <w:lang w:eastAsia="zh-CN"/>
        </w:rPr>
        <w:t>填写的过程中</w:t>
      </w:r>
      <w:r w:rsidRPr="00243315">
        <w:rPr>
          <w:rFonts w:ascii="Calibri" w:eastAsia="宋体" w:hAnsi="Calibri" w:cs="Times New Roman" w:hint="eastAsia"/>
          <w:sz w:val="21"/>
          <w:szCs w:val="20"/>
          <w:lang w:eastAsia="zh-CN"/>
        </w:rPr>
        <w:t>我</w:t>
      </w:r>
      <w:r w:rsidRPr="00243315">
        <w:rPr>
          <w:rFonts w:ascii="Calibri" w:eastAsia="宋体" w:hAnsi="Calibri" w:cs="Times New Roman"/>
          <w:sz w:val="21"/>
          <w:szCs w:val="20"/>
          <w:lang w:eastAsia="zh-CN"/>
        </w:rPr>
        <w:t>也</w:t>
      </w:r>
      <w:r w:rsidRPr="00243315">
        <w:rPr>
          <w:rFonts w:ascii="Calibri" w:eastAsia="宋体" w:hAnsi="Calibri" w:cs="Times New Roman" w:hint="eastAsia"/>
          <w:sz w:val="21"/>
          <w:szCs w:val="20"/>
          <w:lang w:eastAsia="zh-CN"/>
        </w:rPr>
        <w:t>不断</w:t>
      </w:r>
      <w:r w:rsidRPr="00243315">
        <w:rPr>
          <w:rFonts w:ascii="Calibri" w:eastAsia="宋体" w:hAnsi="Calibri" w:cs="Times New Roman"/>
          <w:sz w:val="21"/>
          <w:szCs w:val="20"/>
          <w:lang w:eastAsia="zh-CN"/>
        </w:rPr>
        <w:t>加深了对</w:t>
      </w:r>
      <w:r w:rsidRPr="00243315">
        <w:rPr>
          <w:rFonts w:ascii="Calibri" w:eastAsia="宋体" w:hAnsi="Calibri" w:cs="Times New Roman" w:hint="eastAsia"/>
          <w:sz w:val="21"/>
          <w:szCs w:val="20"/>
          <w:lang w:eastAsia="zh-CN"/>
        </w:rPr>
        <w:t>本</w:t>
      </w:r>
      <w:r w:rsidRPr="00243315">
        <w:rPr>
          <w:rFonts w:ascii="Calibri" w:eastAsia="宋体" w:hAnsi="Calibri" w:cs="Times New Roman"/>
          <w:sz w:val="21"/>
          <w:szCs w:val="20"/>
          <w:lang w:eastAsia="zh-CN"/>
        </w:rPr>
        <w:t>次调研</w:t>
      </w:r>
      <w:r w:rsidRPr="00243315">
        <w:rPr>
          <w:rFonts w:ascii="Calibri" w:eastAsia="宋体" w:hAnsi="Calibri" w:cs="Times New Roman" w:hint="eastAsia"/>
          <w:sz w:val="21"/>
          <w:szCs w:val="20"/>
          <w:lang w:eastAsia="zh-CN"/>
        </w:rPr>
        <w:t>问题</w:t>
      </w:r>
      <w:r w:rsidRPr="00243315">
        <w:rPr>
          <w:rFonts w:ascii="Calibri" w:eastAsia="宋体" w:hAnsi="Calibri" w:cs="Times New Roman"/>
          <w:sz w:val="21"/>
          <w:szCs w:val="20"/>
          <w:lang w:eastAsia="zh-CN"/>
        </w:rPr>
        <w:t>的认识并</w:t>
      </w:r>
      <w:proofErr w:type="gramStart"/>
      <w:r w:rsidRPr="00243315">
        <w:rPr>
          <w:rFonts w:ascii="Calibri" w:eastAsia="宋体" w:hAnsi="Calibri" w:cs="Times New Roman"/>
          <w:sz w:val="21"/>
          <w:szCs w:val="20"/>
          <w:lang w:eastAsia="zh-CN"/>
        </w:rPr>
        <w:t>对之后</w:t>
      </w:r>
      <w:proofErr w:type="gramEnd"/>
      <w:r w:rsidRPr="00243315">
        <w:rPr>
          <w:rFonts w:ascii="Calibri" w:eastAsia="宋体" w:hAnsi="Calibri" w:cs="Times New Roman"/>
          <w:sz w:val="21"/>
          <w:szCs w:val="20"/>
          <w:lang w:eastAsia="zh-CN"/>
        </w:rPr>
        <w:t>的</w:t>
      </w:r>
      <w:r w:rsidRPr="00243315">
        <w:rPr>
          <w:rFonts w:ascii="Calibri" w:eastAsia="宋体" w:hAnsi="Calibri" w:cs="Times New Roman" w:hint="eastAsia"/>
          <w:sz w:val="21"/>
          <w:szCs w:val="20"/>
          <w:lang w:eastAsia="zh-CN"/>
        </w:rPr>
        <w:t>实践</w:t>
      </w:r>
      <w:r w:rsidRPr="00243315">
        <w:rPr>
          <w:rFonts w:ascii="Calibri" w:eastAsia="宋体" w:hAnsi="Calibri" w:cs="Times New Roman"/>
          <w:sz w:val="21"/>
          <w:szCs w:val="20"/>
          <w:lang w:eastAsia="zh-CN"/>
        </w:rPr>
        <w:t>的开展内容有了更多的想法</w:t>
      </w:r>
      <w:r w:rsidRPr="00243315">
        <w:rPr>
          <w:rFonts w:ascii="Calibri" w:eastAsia="宋体" w:hAnsi="Calibri" w:cs="Times New Roman" w:hint="eastAsia"/>
          <w:sz w:val="21"/>
          <w:szCs w:val="20"/>
          <w:lang w:eastAsia="zh-CN"/>
        </w:rPr>
        <w:t>，加之</w:t>
      </w:r>
      <w:r w:rsidRPr="00243315">
        <w:rPr>
          <w:rFonts w:ascii="Calibri" w:eastAsia="宋体" w:hAnsi="Calibri" w:cs="Times New Roman"/>
          <w:sz w:val="21"/>
          <w:szCs w:val="20"/>
          <w:lang w:eastAsia="zh-CN"/>
        </w:rPr>
        <w:t>后来去二手手机市场的</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暗访</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，我</w:t>
      </w:r>
      <w:r w:rsidRPr="00243315">
        <w:rPr>
          <w:rFonts w:ascii="Calibri" w:eastAsia="宋体" w:hAnsi="Calibri" w:cs="Times New Roman" w:hint="eastAsia"/>
          <w:sz w:val="21"/>
          <w:szCs w:val="20"/>
          <w:lang w:eastAsia="zh-CN"/>
        </w:rPr>
        <w:t>确实</w:t>
      </w:r>
      <w:r w:rsidRPr="00243315">
        <w:rPr>
          <w:rFonts w:ascii="Calibri" w:eastAsia="宋体" w:hAnsi="Calibri" w:cs="Times New Roman"/>
          <w:sz w:val="21"/>
          <w:szCs w:val="20"/>
          <w:lang w:eastAsia="zh-CN"/>
        </w:rPr>
        <w:t>认为国家目前废旧手机处置现状</w:t>
      </w:r>
      <w:r w:rsidRPr="00243315">
        <w:rPr>
          <w:rFonts w:ascii="Calibri" w:eastAsia="宋体" w:hAnsi="Calibri" w:cs="Times New Roman" w:hint="eastAsia"/>
          <w:sz w:val="21"/>
          <w:szCs w:val="20"/>
          <w:lang w:eastAsia="zh-CN"/>
        </w:rPr>
        <w:t>确实</w:t>
      </w:r>
      <w:r w:rsidRPr="00243315">
        <w:rPr>
          <w:rFonts w:ascii="Calibri" w:eastAsia="宋体" w:hAnsi="Calibri" w:cs="Times New Roman"/>
          <w:sz w:val="21"/>
          <w:szCs w:val="20"/>
          <w:lang w:eastAsia="zh-CN"/>
        </w:rPr>
        <w:t>堪忧</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一</w:t>
      </w:r>
      <w:r w:rsidRPr="00243315">
        <w:rPr>
          <w:rFonts w:ascii="Calibri" w:eastAsia="宋体" w:hAnsi="Calibri" w:cs="Times New Roman" w:hint="eastAsia"/>
          <w:sz w:val="21"/>
          <w:szCs w:val="20"/>
          <w:lang w:eastAsia="zh-CN"/>
        </w:rPr>
        <w:t>边</w:t>
      </w:r>
      <w:r w:rsidRPr="00243315">
        <w:rPr>
          <w:rFonts w:ascii="Calibri" w:eastAsia="宋体" w:hAnsi="Calibri" w:cs="Times New Roman"/>
          <w:sz w:val="21"/>
          <w:szCs w:val="20"/>
          <w:lang w:eastAsia="zh-CN"/>
        </w:rPr>
        <w:t>是居民们普遍家中有</w:t>
      </w:r>
      <w:r w:rsidRPr="00243315">
        <w:rPr>
          <w:rFonts w:ascii="Calibri" w:eastAsia="宋体" w:hAnsi="Calibri" w:cs="Times New Roman" w:hint="eastAsia"/>
          <w:sz w:val="21"/>
          <w:szCs w:val="20"/>
          <w:lang w:eastAsia="zh-CN"/>
        </w:rPr>
        <w:t>很多</w:t>
      </w:r>
      <w:r w:rsidRPr="00243315">
        <w:rPr>
          <w:rFonts w:ascii="Calibri" w:eastAsia="宋体" w:hAnsi="Calibri" w:cs="Times New Roman"/>
          <w:sz w:val="21"/>
          <w:szCs w:val="20"/>
          <w:lang w:eastAsia="zh-CN"/>
        </w:rPr>
        <w:t>废旧手机（目测</w:t>
      </w:r>
      <w:r w:rsidRPr="00243315">
        <w:rPr>
          <w:rFonts w:ascii="Calibri" w:eastAsia="宋体" w:hAnsi="Calibri" w:cs="Times New Roman" w:hint="eastAsia"/>
          <w:sz w:val="21"/>
          <w:szCs w:val="20"/>
          <w:lang w:eastAsia="zh-CN"/>
        </w:rPr>
        <w:t>平均</w:t>
      </w:r>
      <w:r w:rsidRPr="00243315">
        <w:rPr>
          <w:rFonts w:ascii="Calibri" w:eastAsia="宋体" w:hAnsi="Calibri" w:cs="Times New Roman"/>
          <w:sz w:val="21"/>
          <w:szCs w:val="20"/>
          <w:lang w:eastAsia="zh-CN"/>
        </w:rPr>
        <w:t>有</w:t>
      </w:r>
      <w:r w:rsidRPr="00243315">
        <w:rPr>
          <w:rFonts w:ascii="Calibri" w:eastAsia="宋体" w:hAnsi="Calibri" w:cs="Times New Roman" w:hint="eastAsia"/>
          <w:sz w:val="21"/>
          <w:szCs w:val="20"/>
          <w:lang w:eastAsia="zh-CN"/>
        </w:rPr>
        <w:t>3</w:t>
      </w:r>
      <w:r w:rsidRPr="00243315">
        <w:rPr>
          <w:rFonts w:ascii="Calibri" w:eastAsia="宋体" w:hAnsi="Calibri" w:cs="Times New Roman"/>
          <w:sz w:val="21"/>
          <w:szCs w:val="20"/>
          <w:lang w:eastAsia="zh-CN"/>
        </w:rPr>
        <w:t>-4</w:t>
      </w:r>
      <w:r w:rsidRPr="00243315">
        <w:rPr>
          <w:rFonts w:ascii="Calibri" w:eastAsia="宋体" w:hAnsi="Calibri" w:cs="Times New Roman" w:hint="eastAsia"/>
          <w:sz w:val="21"/>
          <w:szCs w:val="20"/>
          <w:lang w:eastAsia="zh-CN"/>
        </w:rPr>
        <w:t>部</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另一</w:t>
      </w:r>
      <w:r w:rsidRPr="00243315">
        <w:rPr>
          <w:rFonts w:ascii="Calibri" w:eastAsia="宋体" w:hAnsi="Calibri" w:cs="Times New Roman" w:hint="eastAsia"/>
          <w:sz w:val="21"/>
          <w:szCs w:val="20"/>
          <w:lang w:eastAsia="zh-CN"/>
        </w:rPr>
        <w:t>边</w:t>
      </w:r>
      <w:r w:rsidRPr="00243315">
        <w:rPr>
          <w:rFonts w:ascii="Calibri" w:eastAsia="宋体" w:hAnsi="Calibri" w:cs="Times New Roman"/>
          <w:sz w:val="21"/>
          <w:szCs w:val="20"/>
          <w:lang w:eastAsia="zh-CN"/>
        </w:rPr>
        <w:t>废旧手机回收体制不完善</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现有的二手市场是个小黑洞，</w:t>
      </w:r>
      <w:r w:rsidRPr="00243315">
        <w:rPr>
          <w:rFonts w:ascii="Calibri" w:eastAsia="宋体" w:hAnsi="Calibri" w:cs="Times New Roman" w:hint="eastAsia"/>
          <w:sz w:val="21"/>
          <w:szCs w:val="20"/>
          <w:lang w:eastAsia="zh-CN"/>
        </w:rPr>
        <w:t>店家</w:t>
      </w:r>
      <w:r w:rsidRPr="00243315">
        <w:rPr>
          <w:rFonts w:ascii="Calibri" w:eastAsia="宋体" w:hAnsi="Calibri" w:cs="Times New Roman"/>
          <w:sz w:val="21"/>
          <w:szCs w:val="20"/>
          <w:lang w:eastAsia="zh-CN"/>
        </w:rPr>
        <w:t>回收废旧手机，</w:t>
      </w:r>
      <w:r w:rsidRPr="00243315">
        <w:rPr>
          <w:rFonts w:ascii="Calibri" w:eastAsia="宋体" w:hAnsi="Calibri" w:cs="Times New Roman" w:hint="eastAsia"/>
          <w:sz w:val="21"/>
          <w:szCs w:val="20"/>
          <w:lang w:eastAsia="zh-CN"/>
        </w:rPr>
        <w:t>再</w:t>
      </w:r>
      <w:r w:rsidRPr="00243315">
        <w:rPr>
          <w:rFonts w:ascii="Calibri" w:eastAsia="宋体" w:hAnsi="Calibri" w:cs="Times New Roman"/>
          <w:sz w:val="21"/>
          <w:szCs w:val="20"/>
          <w:lang w:eastAsia="zh-CN"/>
        </w:rPr>
        <w:t>卖出有</w:t>
      </w:r>
      <w:r w:rsidRPr="00243315">
        <w:rPr>
          <w:rFonts w:ascii="Calibri" w:eastAsia="宋体" w:hAnsi="Calibri" w:cs="Times New Roman" w:hint="eastAsia"/>
          <w:sz w:val="21"/>
          <w:szCs w:val="20"/>
          <w:lang w:eastAsia="zh-CN"/>
        </w:rPr>
        <w:t>安全</w:t>
      </w:r>
      <w:r w:rsidRPr="00243315">
        <w:rPr>
          <w:rFonts w:ascii="Calibri" w:eastAsia="宋体" w:hAnsi="Calibri" w:cs="Times New Roman"/>
          <w:sz w:val="21"/>
          <w:szCs w:val="20"/>
          <w:lang w:eastAsia="zh-CN"/>
        </w:rPr>
        <w:t>隐患的翻新机</w:t>
      </w:r>
      <w:r w:rsidRPr="00243315">
        <w:rPr>
          <w:rFonts w:ascii="Calibri" w:eastAsia="宋体" w:hAnsi="Calibri" w:cs="Times New Roman" w:hint="eastAsia"/>
          <w:sz w:val="21"/>
          <w:szCs w:val="20"/>
          <w:lang w:eastAsia="zh-CN"/>
        </w:rPr>
        <w:t>。我们</w:t>
      </w:r>
      <w:r w:rsidRPr="00243315">
        <w:rPr>
          <w:rFonts w:ascii="Calibri" w:eastAsia="宋体" w:hAnsi="Calibri" w:cs="Times New Roman"/>
          <w:sz w:val="21"/>
          <w:szCs w:val="20"/>
          <w:lang w:eastAsia="zh-CN"/>
        </w:rPr>
        <w:t>本想找出废</w:t>
      </w:r>
      <w:r w:rsidRPr="00243315">
        <w:rPr>
          <w:rFonts w:ascii="Calibri" w:eastAsia="宋体" w:hAnsi="Calibri" w:cs="Times New Roman" w:hint="eastAsia"/>
          <w:sz w:val="21"/>
          <w:szCs w:val="20"/>
          <w:lang w:eastAsia="zh-CN"/>
        </w:rPr>
        <w:t>弃</w:t>
      </w:r>
      <w:r w:rsidRPr="00243315">
        <w:rPr>
          <w:rFonts w:ascii="Calibri" w:eastAsia="宋体" w:hAnsi="Calibri" w:cs="Times New Roman"/>
          <w:sz w:val="21"/>
          <w:szCs w:val="20"/>
          <w:lang w:eastAsia="zh-CN"/>
        </w:rPr>
        <w:t>的手机到底</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去哪儿了</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的一条线，却发现好像</w:t>
      </w:r>
      <w:r w:rsidRPr="00243315">
        <w:rPr>
          <w:rFonts w:ascii="Calibri" w:eastAsia="宋体" w:hAnsi="Calibri" w:cs="Times New Roman" w:hint="eastAsia"/>
          <w:sz w:val="21"/>
          <w:szCs w:val="20"/>
          <w:lang w:eastAsia="zh-CN"/>
        </w:rPr>
        <w:t>线索</w:t>
      </w:r>
      <w:r w:rsidRPr="00243315">
        <w:rPr>
          <w:rFonts w:ascii="Calibri" w:eastAsia="宋体" w:hAnsi="Calibri" w:cs="Times New Roman"/>
          <w:sz w:val="21"/>
          <w:szCs w:val="20"/>
          <w:lang w:eastAsia="zh-CN"/>
        </w:rPr>
        <w:t>在此就断了，店主把手机能用的拆下，不能用的，</w:t>
      </w:r>
      <w:r w:rsidRPr="00243315">
        <w:rPr>
          <w:rFonts w:ascii="Calibri" w:eastAsia="宋体" w:hAnsi="Calibri" w:cs="Times New Roman" w:hint="eastAsia"/>
          <w:sz w:val="21"/>
          <w:szCs w:val="20"/>
          <w:lang w:eastAsia="zh-CN"/>
        </w:rPr>
        <w:t>也不去</w:t>
      </w:r>
      <w:r w:rsidRPr="00243315">
        <w:rPr>
          <w:rFonts w:ascii="Calibri" w:eastAsia="宋体" w:hAnsi="Calibri" w:cs="Times New Roman"/>
          <w:sz w:val="21"/>
          <w:szCs w:val="20"/>
          <w:lang w:eastAsia="zh-CN"/>
        </w:rPr>
        <w:t>了解</w:t>
      </w:r>
      <w:r w:rsidRPr="00243315">
        <w:rPr>
          <w:rFonts w:ascii="Calibri" w:eastAsia="宋体" w:hAnsi="Calibri" w:cs="Times New Roman" w:hint="eastAsia"/>
          <w:sz w:val="21"/>
          <w:szCs w:val="20"/>
          <w:lang w:eastAsia="zh-CN"/>
        </w:rPr>
        <w:t>对</w:t>
      </w:r>
      <w:r w:rsidRPr="00243315">
        <w:rPr>
          <w:rFonts w:ascii="Calibri" w:eastAsia="宋体" w:hAnsi="Calibri" w:cs="Times New Roman"/>
          <w:sz w:val="21"/>
          <w:szCs w:val="20"/>
          <w:lang w:eastAsia="zh-CN"/>
        </w:rPr>
        <w:t>环境有多大危害，</w:t>
      </w:r>
      <w:r w:rsidRPr="00243315">
        <w:rPr>
          <w:rFonts w:ascii="Calibri" w:eastAsia="宋体" w:hAnsi="Calibri" w:cs="Times New Roman" w:hint="eastAsia"/>
          <w:sz w:val="21"/>
          <w:szCs w:val="20"/>
          <w:lang w:eastAsia="zh-CN"/>
        </w:rPr>
        <w:t>一律</w:t>
      </w:r>
      <w:r w:rsidRPr="00243315">
        <w:rPr>
          <w:rFonts w:ascii="Calibri" w:eastAsia="宋体" w:hAnsi="Calibri" w:cs="Times New Roman"/>
          <w:sz w:val="21"/>
          <w:szCs w:val="20"/>
          <w:lang w:eastAsia="zh-CN"/>
        </w:rPr>
        <w:t>弃了罢。</w:t>
      </w:r>
      <w:r w:rsidRPr="00243315">
        <w:rPr>
          <w:rFonts w:ascii="Calibri" w:eastAsia="宋体" w:hAnsi="Calibri" w:cs="Times New Roman" w:hint="eastAsia"/>
          <w:sz w:val="21"/>
          <w:szCs w:val="20"/>
          <w:lang w:eastAsia="zh-CN"/>
        </w:rPr>
        <w:t>国家</w:t>
      </w:r>
      <w:r w:rsidRPr="00243315">
        <w:rPr>
          <w:rFonts w:ascii="Calibri" w:eastAsia="宋体" w:hAnsi="Calibri" w:cs="Times New Roman"/>
          <w:sz w:val="21"/>
          <w:szCs w:val="20"/>
          <w:lang w:eastAsia="zh-CN"/>
        </w:rPr>
        <w:t>政策对这一块的缺失，市场上无法自觉形成一条较好的</w:t>
      </w:r>
      <w:r w:rsidRPr="00243315">
        <w:rPr>
          <w:rFonts w:ascii="Calibri" w:eastAsia="宋体" w:hAnsi="Calibri" w:cs="Times New Roman" w:hint="eastAsia"/>
          <w:sz w:val="21"/>
          <w:szCs w:val="20"/>
          <w:lang w:eastAsia="zh-CN"/>
        </w:rPr>
        <w:t>处理流程</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这都导致</w:t>
      </w:r>
      <w:r w:rsidRPr="00243315">
        <w:rPr>
          <w:rFonts w:ascii="Calibri" w:eastAsia="宋体" w:hAnsi="Calibri" w:cs="Times New Roman"/>
          <w:sz w:val="21"/>
          <w:szCs w:val="20"/>
          <w:lang w:eastAsia="zh-CN"/>
        </w:rPr>
        <w:t>了</w:t>
      </w:r>
      <w:r w:rsidRPr="00243315">
        <w:rPr>
          <w:rFonts w:ascii="Calibri" w:eastAsia="宋体" w:hAnsi="Calibri" w:cs="Times New Roman" w:hint="eastAsia"/>
          <w:sz w:val="21"/>
          <w:szCs w:val="20"/>
          <w:lang w:eastAsia="zh-CN"/>
        </w:rPr>
        <w:t>资源的</w:t>
      </w:r>
      <w:r w:rsidRPr="00243315">
        <w:rPr>
          <w:rFonts w:ascii="Calibri" w:eastAsia="宋体" w:hAnsi="Calibri" w:cs="Times New Roman"/>
          <w:sz w:val="21"/>
          <w:szCs w:val="20"/>
          <w:lang w:eastAsia="zh-CN"/>
        </w:rPr>
        <w:t>无故浪费，都</w:t>
      </w:r>
      <w:r w:rsidRPr="00243315">
        <w:rPr>
          <w:rFonts w:ascii="Calibri" w:eastAsia="宋体" w:hAnsi="Calibri" w:cs="Times New Roman" w:hint="eastAsia"/>
          <w:sz w:val="21"/>
          <w:szCs w:val="20"/>
          <w:lang w:eastAsia="zh-CN"/>
        </w:rPr>
        <w:t>是迟早会爆发</w:t>
      </w:r>
      <w:r w:rsidRPr="00243315">
        <w:rPr>
          <w:rFonts w:ascii="Calibri" w:eastAsia="宋体" w:hAnsi="Calibri" w:cs="Times New Roman"/>
          <w:sz w:val="21"/>
          <w:szCs w:val="20"/>
          <w:lang w:eastAsia="zh-CN"/>
        </w:rPr>
        <w:t>的问题，</w:t>
      </w:r>
      <w:r w:rsidRPr="00243315">
        <w:rPr>
          <w:rFonts w:ascii="Calibri" w:eastAsia="宋体" w:hAnsi="Calibri" w:cs="Times New Roman" w:hint="eastAsia"/>
          <w:sz w:val="21"/>
          <w:szCs w:val="20"/>
          <w:lang w:eastAsia="zh-CN"/>
        </w:rPr>
        <w:t>总该</w:t>
      </w:r>
      <w:r w:rsidRPr="00243315">
        <w:rPr>
          <w:rFonts w:ascii="Calibri" w:eastAsia="宋体" w:hAnsi="Calibri" w:cs="Times New Roman"/>
          <w:sz w:val="21"/>
          <w:szCs w:val="20"/>
          <w:lang w:eastAsia="zh-CN"/>
        </w:rPr>
        <w:t>要得到解决</w:t>
      </w:r>
      <w:r w:rsidRPr="00243315">
        <w:rPr>
          <w:rFonts w:ascii="Calibri" w:eastAsia="宋体" w:hAnsi="Calibri" w:cs="Times New Roman" w:hint="eastAsia"/>
          <w:sz w:val="21"/>
          <w:szCs w:val="20"/>
          <w:lang w:eastAsia="zh-CN"/>
        </w:rPr>
        <w:t>。一种</w:t>
      </w:r>
      <w:r w:rsidRPr="00243315">
        <w:rPr>
          <w:rFonts w:ascii="Calibri" w:eastAsia="宋体" w:hAnsi="Calibri" w:cs="Times New Roman"/>
          <w:sz w:val="21"/>
          <w:szCs w:val="20"/>
          <w:lang w:eastAsia="zh-CN"/>
        </w:rPr>
        <w:t>使命感也让</w:t>
      </w:r>
      <w:r w:rsidRPr="00243315">
        <w:rPr>
          <w:rFonts w:ascii="Calibri" w:eastAsia="宋体" w:hAnsi="Calibri" w:cs="Times New Roman" w:hint="eastAsia"/>
          <w:sz w:val="21"/>
          <w:szCs w:val="20"/>
          <w:lang w:eastAsia="zh-CN"/>
        </w:rPr>
        <w:t>我</w:t>
      </w:r>
      <w:r w:rsidRPr="00243315">
        <w:rPr>
          <w:rFonts w:ascii="Calibri" w:eastAsia="宋体" w:hAnsi="Calibri" w:cs="Times New Roman"/>
          <w:sz w:val="21"/>
          <w:szCs w:val="20"/>
          <w:lang w:eastAsia="zh-CN"/>
        </w:rPr>
        <w:t>切实地希望</w:t>
      </w:r>
      <w:r w:rsidRPr="00243315">
        <w:rPr>
          <w:rFonts w:ascii="Calibri" w:eastAsia="宋体" w:hAnsi="Calibri" w:cs="Times New Roman" w:hint="eastAsia"/>
          <w:sz w:val="21"/>
          <w:szCs w:val="20"/>
          <w:lang w:eastAsia="zh-CN"/>
        </w:rPr>
        <w:t>我们</w:t>
      </w:r>
      <w:r w:rsidRPr="00243315">
        <w:rPr>
          <w:rFonts w:ascii="Calibri" w:eastAsia="宋体" w:hAnsi="Calibri" w:cs="Times New Roman"/>
          <w:sz w:val="21"/>
          <w:szCs w:val="20"/>
          <w:lang w:eastAsia="zh-CN"/>
        </w:rPr>
        <w:t>暑期实践小组能为这现状做些什么</w:t>
      </w:r>
      <w:r w:rsidRPr="00243315">
        <w:rPr>
          <w:rFonts w:ascii="Calibri" w:eastAsia="宋体" w:hAnsi="Calibri" w:cs="Times New Roman" w:hint="eastAsia"/>
          <w:sz w:val="21"/>
          <w:szCs w:val="20"/>
          <w:lang w:eastAsia="zh-CN"/>
        </w:rPr>
        <w:t>：揭露问题</w:t>
      </w:r>
      <w:r w:rsidRPr="00243315">
        <w:rPr>
          <w:rFonts w:ascii="Calibri" w:eastAsia="宋体" w:hAnsi="Calibri" w:cs="Times New Roman"/>
          <w:sz w:val="21"/>
          <w:szCs w:val="20"/>
          <w:lang w:eastAsia="zh-CN"/>
        </w:rPr>
        <w:t>，宣传</w:t>
      </w:r>
      <w:r w:rsidRPr="00243315">
        <w:rPr>
          <w:rFonts w:ascii="Calibri" w:eastAsia="宋体" w:hAnsi="Calibri" w:cs="Times New Roman" w:hint="eastAsia"/>
          <w:sz w:val="21"/>
          <w:szCs w:val="20"/>
          <w:lang w:eastAsia="zh-CN"/>
        </w:rPr>
        <w:t>环保</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提出</w:t>
      </w:r>
      <w:r w:rsidRPr="00243315">
        <w:rPr>
          <w:rFonts w:ascii="Calibri" w:eastAsia="宋体" w:hAnsi="Calibri" w:cs="Times New Roman"/>
          <w:sz w:val="21"/>
          <w:szCs w:val="20"/>
          <w:lang w:eastAsia="zh-CN"/>
        </w:rPr>
        <w:t>建议</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我们</w:t>
      </w:r>
      <w:r w:rsidRPr="00243315">
        <w:rPr>
          <w:rFonts w:ascii="Calibri" w:eastAsia="宋体" w:hAnsi="Calibri" w:cs="Times New Roman"/>
          <w:sz w:val="21"/>
          <w:szCs w:val="20"/>
          <w:lang w:eastAsia="zh-CN"/>
        </w:rPr>
        <w:t>能做的</w:t>
      </w:r>
      <w:r w:rsidRPr="00243315">
        <w:rPr>
          <w:rFonts w:ascii="Calibri" w:eastAsia="宋体" w:hAnsi="Calibri" w:cs="Times New Roman" w:hint="eastAsia"/>
          <w:sz w:val="21"/>
          <w:szCs w:val="20"/>
          <w:lang w:eastAsia="zh-CN"/>
        </w:rPr>
        <w:t>，且对于</w:t>
      </w:r>
      <w:r w:rsidRPr="00243315">
        <w:rPr>
          <w:rFonts w:ascii="Calibri" w:eastAsia="宋体" w:hAnsi="Calibri" w:cs="Times New Roman"/>
          <w:sz w:val="21"/>
          <w:szCs w:val="20"/>
          <w:lang w:eastAsia="zh-CN"/>
        </w:rPr>
        <w:t>一个</w:t>
      </w:r>
      <w:r w:rsidRPr="00243315">
        <w:rPr>
          <w:rFonts w:ascii="Calibri" w:eastAsia="宋体" w:hAnsi="Calibri" w:cs="Times New Roman" w:hint="eastAsia"/>
          <w:sz w:val="21"/>
          <w:szCs w:val="20"/>
          <w:lang w:eastAsia="zh-CN"/>
        </w:rPr>
        <w:t>环境人</w:t>
      </w:r>
      <w:r w:rsidRPr="00243315">
        <w:rPr>
          <w:rFonts w:ascii="Calibri" w:eastAsia="宋体" w:hAnsi="Calibri" w:cs="Times New Roman"/>
          <w:sz w:val="21"/>
          <w:szCs w:val="20"/>
          <w:lang w:eastAsia="zh-CN"/>
        </w:rPr>
        <w:t>来说也是要做的，</w:t>
      </w:r>
      <w:r w:rsidRPr="00243315">
        <w:rPr>
          <w:rFonts w:ascii="Calibri" w:eastAsia="宋体" w:hAnsi="Calibri" w:cs="Times New Roman" w:hint="eastAsia"/>
          <w:sz w:val="21"/>
          <w:szCs w:val="20"/>
          <w:lang w:eastAsia="zh-CN"/>
        </w:rPr>
        <w:t>真的</w:t>
      </w:r>
      <w:r w:rsidRPr="00243315">
        <w:rPr>
          <w:rFonts w:ascii="Calibri" w:eastAsia="宋体" w:hAnsi="Calibri" w:cs="Times New Roman"/>
          <w:sz w:val="21"/>
          <w:szCs w:val="20"/>
          <w:lang w:eastAsia="zh-CN"/>
        </w:rPr>
        <w:t>很多</w:t>
      </w:r>
      <w:r w:rsidRPr="00243315">
        <w:rPr>
          <w:rFonts w:ascii="Calibri" w:eastAsia="宋体" w:hAnsi="Calibri" w:cs="Times New Roman" w:hint="eastAsia"/>
          <w:sz w:val="21"/>
          <w:szCs w:val="20"/>
          <w:lang w:eastAsia="zh-CN"/>
        </w:rPr>
        <w:t>。</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再之后</w:t>
      </w:r>
      <w:r w:rsidRPr="00243315">
        <w:rPr>
          <w:rFonts w:ascii="Calibri" w:eastAsia="宋体" w:hAnsi="Calibri" w:cs="Times New Roman"/>
          <w:sz w:val="21"/>
          <w:szCs w:val="20"/>
          <w:lang w:eastAsia="zh-CN"/>
        </w:rPr>
        <w:t>，趁着认知实习</w:t>
      </w:r>
      <w:r w:rsidRPr="00243315">
        <w:rPr>
          <w:rFonts w:ascii="Calibri" w:eastAsia="宋体" w:hAnsi="Calibri" w:cs="Times New Roman" w:hint="eastAsia"/>
          <w:sz w:val="21"/>
          <w:szCs w:val="20"/>
          <w:lang w:eastAsia="zh-CN"/>
        </w:rPr>
        <w:t>刚</w:t>
      </w:r>
      <w:r w:rsidRPr="00243315">
        <w:rPr>
          <w:rFonts w:ascii="Calibri" w:eastAsia="宋体" w:hAnsi="Calibri" w:cs="Times New Roman"/>
          <w:sz w:val="21"/>
          <w:szCs w:val="20"/>
          <w:lang w:eastAsia="zh-CN"/>
        </w:rPr>
        <w:t>结束，我们前往了之前联系好的新金桥环保企业</w:t>
      </w:r>
      <w:r w:rsidRPr="00243315">
        <w:rPr>
          <w:rFonts w:ascii="Calibri" w:eastAsia="宋体" w:hAnsi="Calibri" w:cs="Times New Roman" w:hint="eastAsia"/>
          <w:sz w:val="21"/>
          <w:szCs w:val="20"/>
          <w:lang w:eastAsia="zh-CN"/>
        </w:rPr>
        <w:t>去</w:t>
      </w:r>
      <w:r w:rsidRPr="00243315">
        <w:rPr>
          <w:rFonts w:ascii="Calibri" w:eastAsia="宋体" w:hAnsi="Calibri" w:cs="Times New Roman"/>
          <w:sz w:val="21"/>
          <w:szCs w:val="20"/>
          <w:lang w:eastAsia="zh-CN"/>
        </w:rPr>
        <w:t>参观，</w:t>
      </w:r>
      <w:r w:rsidRPr="00243315">
        <w:rPr>
          <w:rFonts w:ascii="Calibri" w:eastAsia="宋体" w:hAnsi="Calibri" w:cs="Times New Roman" w:hint="eastAsia"/>
          <w:sz w:val="21"/>
          <w:szCs w:val="20"/>
          <w:lang w:eastAsia="zh-CN"/>
        </w:rPr>
        <w:t>接待</w:t>
      </w:r>
      <w:r w:rsidRPr="00243315">
        <w:rPr>
          <w:rFonts w:ascii="Calibri" w:eastAsia="宋体" w:hAnsi="Calibri" w:cs="Times New Roman"/>
          <w:sz w:val="21"/>
          <w:szCs w:val="20"/>
          <w:lang w:eastAsia="zh-CN"/>
        </w:rPr>
        <w:t>员很是热情</w:t>
      </w:r>
      <w:r w:rsidRPr="00243315">
        <w:rPr>
          <w:rFonts w:ascii="Calibri" w:eastAsia="宋体" w:hAnsi="Calibri" w:cs="Times New Roman" w:hint="eastAsia"/>
          <w:sz w:val="21"/>
          <w:szCs w:val="20"/>
          <w:lang w:eastAsia="zh-CN"/>
        </w:rPr>
        <w:t>在</w:t>
      </w:r>
      <w:r w:rsidRPr="00243315">
        <w:rPr>
          <w:rFonts w:ascii="Calibri" w:eastAsia="宋体" w:hAnsi="Calibri" w:cs="Times New Roman"/>
          <w:sz w:val="21"/>
          <w:szCs w:val="20"/>
          <w:lang w:eastAsia="zh-CN"/>
        </w:rPr>
        <w:t>专门的接待</w:t>
      </w:r>
      <w:r w:rsidRPr="00243315">
        <w:rPr>
          <w:rFonts w:ascii="Calibri" w:eastAsia="宋体" w:hAnsi="Calibri" w:cs="Times New Roman" w:hint="eastAsia"/>
          <w:sz w:val="21"/>
          <w:szCs w:val="20"/>
          <w:lang w:eastAsia="zh-CN"/>
        </w:rPr>
        <w:t>处</w:t>
      </w:r>
      <w:r w:rsidRPr="00243315">
        <w:rPr>
          <w:rFonts w:ascii="Calibri" w:eastAsia="宋体" w:hAnsi="Calibri" w:cs="Times New Roman"/>
          <w:sz w:val="21"/>
          <w:szCs w:val="20"/>
          <w:lang w:eastAsia="zh-CN"/>
        </w:rPr>
        <w:t>带我们参观了</w:t>
      </w:r>
      <w:r w:rsidRPr="00243315">
        <w:rPr>
          <w:rFonts w:ascii="Calibri" w:eastAsia="宋体" w:hAnsi="Calibri" w:cs="Times New Roman" w:hint="eastAsia"/>
          <w:sz w:val="21"/>
          <w:szCs w:val="20"/>
          <w:lang w:eastAsia="zh-CN"/>
        </w:rPr>
        <w:t>该</w:t>
      </w:r>
      <w:r w:rsidRPr="00243315">
        <w:rPr>
          <w:rFonts w:ascii="Calibri" w:eastAsia="宋体" w:hAnsi="Calibri" w:cs="Times New Roman"/>
          <w:sz w:val="21"/>
          <w:szCs w:val="20"/>
          <w:lang w:eastAsia="zh-CN"/>
        </w:rPr>
        <w:t>企业的发展状况，回收活动，工艺流程</w:t>
      </w:r>
      <w:r w:rsidRPr="00243315">
        <w:rPr>
          <w:rFonts w:ascii="Calibri" w:eastAsia="宋体" w:hAnsi="Calibri" w:cs="Times New Roman" w:hint="eastAsia"/>
          <w:sz w:val="21"/>
          <w:szCs w:val="20"/>
          <w:lang w:eastAsia="zh-CN"/>
        </w:rPr>
        <w:t>和</w:t>
      </w:r>
      <w:r w:rsidRPr="00243315">
        <w:rPr>
          <w:rFonts w:ascii="Calibri" w:eastAsia="宋体" w:hAnsi="Calibri" w:cs="Times New Roman"/>
          <w:sz w:val="21"/>
          <w:szCs w:val="20"/>
          <w:lang w:eastAsia="zh-CN"/>
        </w:rPr>
        <w:t>资源回收利用</w:t>
      </w:r>
      <w:r w:rsidRPr="00243315">
        <w:rPr>
          <w:rFonts w:ascii="Calibri" w:eastAsia="宋体" w:hAnsi="Calibri" w:cs="Times New Roman" w:hint="eastAsia"/>
          <w:sz w:val="21"/>
          <w:szCs w:val="20"/>
          <w:lang w:eastAsia="zh-CN"/>
        </w:rPr>
        <w:t>的</w:t>
      </w:r>
      <w:r w:rsidRPr="00243315">
        <w:rPr>
          <w:rFonts w:ascii="Calibri" w:eastAsia="宋体" w:hAnsi="Calibri" w:cs="Times New Roman"/>
          <w:sz w:val="21"/>
          <w:szCs w:val="20"/>
          <w:lang w:eastAsia="zh-CN"/>
        </w:rPr>
        <w:t>成品。</w:t>
      </w:r>
      <w:r w:rsidRPr="00243315">
        <w:rPr>
          <w:rFonts w:ascii="Calibri" w:eastAsia="宋体" w:hAnsi="Calibri" w:cs="Times New Roman" w:hint="eastAsia"/>
          <w:sz w:val="21"/>
          <w:szCs w:val="20"/>
          <w:lang w:eastAsia="zh-CN"/>
        </w:rPr>
        <w:t>让</w:t>
      </w:r>
      <w:r w:rsidRPr="00243315">
        <w:rPr>
          <w:rFonts w:ascii="Calibri" w:eastAsia="宋体" w:hAnsi="Calibri" w:cs="Times New Roman"/>
          <w:sz w:val="21"/>
          <w:szCs w:val="20"/>
          <w:lang w:eastAsia="zh-CN"/>
        </w:rPr>
        <w:t>我们又看到了电子废弃物这一块</w:t>
      </w:r>
      <w:r w:rsidRPr="00243315">
        <w:rPr>
          <w:rFonts w:ascii="Calibri" w:eastAsia="宋体" w:hAnsi="Calibri" w:cs="Times New Roman" w:hint="eastAsia"/>
          <w:sz w:val="21"/>
          <w:szCs w:val="20"/>
          <w:lang w:eastAsia="zh-CN"/>
        </w:rPr>
        <w:t>资源</w:t>
      </w:r>
      <w:r w:rsidRPr="00243315">
        <w:rPr>
          <w:rFonts w:ascii="Calibri" w:eastAsia="宋体" w:hAnsi="Calibri" w:cs="Times New Roman"/>
          <w:sz w:val="21"/>
          <w:szCs w:val="20"/>
          <w:lang w:eastAsia="zh-CN"/>
        </w:rPr>
        <w:t>回收的巨大潜力，</w:t>
      </w:r>
      <w:r w:rsidRPr="00243315">
        <w:rPr>
          <w:rFonts w:ascii="Calibri" w:eastAsia="宋体" w:hAnsi="Calibri" w:cs="Times New Roman" w:hint="eastAsia"/>
          <w:sz w:val="21"/>
          <w:szCs w:val="20"/>
          <w:lang w:eastAsia="zh-CN"/>
        </w:rPr>
        <w:t>看到</w:t>
      </w:r>
      <w:r w:rsidRPr="00243315">
        <w:rPr>
          <w:rFonts w:ascii="Calibri" w:eastAsia="宋体" w:hAnsi="Calibri" w:cs="Times New Roman"/>
          <w:sz w:val="21"/>
          <w:szCs w:val="20"/>
          <w:lang w:eastAsia="zh-CN"/>
        </w:rPr>
        <w:t>了有些企业已经</w:t>
      </w:r>
      <w:r w:rsidRPr="00243315">
        <w:rPr>
          <w:rFonts w:ascii="Calibri" w:eastAsia="宋体" w:hAnsi="Calibri" w:cs="Times New Roman" w:hint="eastAsia"/>
          <w:sz w:val="21"/>
          <w:szCs w:val="20"/>
          <w:lang w:eastAsia="zh-CN"/>
        </w:rPr>
        <w:t>在</w:t>
      </w:r>
      <w:r w:rsidRPr="00243315">
        <w:rPr>
          <w:rFonts w:ascii="Calibri" w:eastAsia="宋体" w:hAnsi="Calibri" w:cs="Times New Roman"/>
          <w:sz w:val="21"/>
          <w:szCs w:val="20"/>
          <w:lang w:eastAsia="zh-CN"/>
        </w:rPr>
        <w:t>关注这方面</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并不断努力为绿色</w:t>
      </w:r>
      <w:r w:rsidRPr="00243315">
        <w:rPr>
          <w:rFonts w:ascii="Calibri" w:eastAsia="宋体" w:hAnsi="Calibri" w:cs="Times New Roman" w:hint="eastAsia"/>
          <w:sz w:val="21"/>
          <w:szCs w:val="20"/>
          <w:lang w:eastAsia="zh-CN"/>
        </w:rPr>
        <w:t>环保</w:t>
      </w:r>
      <w:r w:rsidRPr="00243315">
        <w:rPr>
          <w:rFonts w:ascii="Calibri" w:eastAsia="宋体" w:hAnsi="Calibri" w:cs="Times New Roman"/>
          <w:sz w:val="21"/>
          <w:szCs w:val="20"/>
          <w:lang w:eastAsia="zh-CN"/>
        </w:rPr>
        <w:t>回收做出贡献</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虽然</w:t>
      </w:r>
      <w:r w:rsidRPr="00243315">
        <w:rPr>
          <w:rFonts w:ascii="Calibri" w:eastAsia="宋体" w:hAnsi="Calibri" w:cs="Times New Roman" w:hint="eastAsia"/>
          <w:sz w:val="21"/>
          <w:szCs w:val="20"/>
          <w:lang w:eastAsia="zh-CN"/>
        </w:rPr>
        <w:t>目前</w:t>
      </w:r>
      <w:r w:rsidRPr="00243315">
        <w:rPr>
          <w:rFonts w:ascii="Calibri" w:eastAsia="宋体" w:hAnsi="Calibri" w:cs="Times New Roman"/>
          <w:sz w:val="21"/>
          <w:szCs w:val="20"/>
          <w:lang w:eastAsia="zh-CN"/>
        </w:rPr>
        <w:t>还不多，</w:t>
      </w:r>
      <w:r w:rsidRPr="00243315">
        <w:rPr>
          <w:rFonts w:ascii="Calibri" w:eastAsia="宋体" w:hAnsi="Calibri" w:cs="Times New Roman" w:hint="eastAsia"/>
          <w:sz w:val="21"/>
          <w:szCs w:val="20"/>
          <w:lang w:eastAsia="zh-CN"/>
        </w:rPr>
        <w:t>还不足以</w:t>
      </w:r>
      <w:r w:rsidRPr="00243315">
        <w:rPr>
          <w:rFonts w:ascii="Calibri" w:eastAsia="宋体" w:hAnsi="Calibri" w:cs="Times New Roman"/>
          <w:sz w:val="21"/>
          <w:szCs w:val="20"/>
          <w:lang w:eastAsia="zh-CN"/>
        </w:rPr>
        <w:t>扭转现状，但是随着环境改善的迫切需要，之后政策的改变，我希望能看到类似的企业</w:t>
      </w:r>
      <w:r w:rsidRPr="00243315">
        <w:rPr>
          <w:rFonts w:ascii="Calibri" w:eastAsia="宋体" w:hAnsi="Calibri" w:cs="Times New Roman" w:hint="eastAsia"/>
          <w:sz w:val="21"/>
          <w:szCs w:val="20"/>
          <w:lang w:eastAsia="zh-CN"/>
        </w:rPr>
        <w:t>能得以</w:t>
      </w:r>
      <w:r w:rsidRPr="00243315">
        <w:rPr>
          <w:rFonts w:ascii="Calibri" w:eastAsia="宋体" w:hAnsi="Calibri" w:cs="Times New Roman"/>
          <w:sz w:val="21"/>
          <w:szCs w:val="20"/>
          <w:lang w:eastAsia="zh-CN"/>
        </w:rPr>
        <w:t>蓬勃地发展</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问题早日得到解决。</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w:t>
      </w:r>
      <w:r w:rsidRPr="00243315">
        <w:rPr>
          <w:rFonts w:ascii="Calibri" w:eastAsia="宋体" w:hAnsi="Calibri" w:cs="Times New Roman"/>
          <w:sz w:val="21"/>
          <w:szCs w:val="20"/>
          <w:lang w:eastAsia="zh-CN"/>
        </w:rPr>
        <w:t>实践当中我们一边发</w:t>
      </w:r>
      <w:r w:rsidRPr="00243315">
        <w:rPr>
          <w:rFonts w:ascii="Calibri" w:eastAsia="宋体" w:hAnsi="Calibri" w:cs="Times New Roman" w:hint="eastAsia"/>
          <w:sz w:val="21"/>
          <w:szCs w:val="20"/>
          <w:lang w:eastAsia="zh-CN"/>
        </w:rPr>
        <w:t>扬</w:t>
      </w:r>
      <w:r w:rsidRPr="00243315">
        <w:rPr>
          <w:rFonts w:ascii="Calibri" w:eastAsia="宋体" w:hAnsi="Calibri" w:cs="Times New Roman"/>
          <w:sz w:val="21"/>
          <w:szCs w:val="20"/>
          <w:lang w:eastAsia="zh-CN"/>
        </w:rPr>
        <w:t>了吃苦耐劳</w:t>
      </w:r>
      <w:r w:rsidRPr="00243315">
        <w:rPr>
          <w:rFonts w:ascii="Calibri" w:eastAsia="宋体" w:hAnsi="Calibri" w:cs="Times New Roman" w:hint="eastAsia"/>
          <w:sz w:val="21"/>
          <w:szCs w:val="20"/>
          <w:lang w:eastAsia="zh-CN"/>
        </w:rPr>
        <w:t>的精神</w:t>
      </w:r>
      <w:r w:rsidRPr="00243315">
        <w:rPr>
          <w:rFonts w:ascii="Calibri" w:eastAsia="宋体" w:hAnsi="Calibri" w:cs="Times New Roman"/>
          <w:sz w:val="21"/>
          <w:szCs w:val="20"/>
          <w:lang w:eastAsia="zh-CN"/>
        </w:rPr>
        <w:t>，一边</w:t>
      </w:r>
      <w:r w:rsidRPr="00243315">
        <w:rPr>
          <w:rFonts w:ascii="Calibri" w:eastAsia="宋体" w:hAnsi="Calibri" w:cs="Times New Roman" w:hint="eastAsia"/>
          <w:sz w:val="21"/>
          <w:szCs w:val="20"/>
          <w:lang w:eastAsia="zh-CN"/>
        </w:rPr>
        <w:t>也不忘培养</w:t>
      </w:r>
      <w:r w:rsidRPr="00243315">
        <w:rPr>
          <w:rFonts w:ascii="Calibri" w:eastAsia="宋体" w:hAnsi="Calibri" w:cs="Times New Roman"/>
          <w:sz w:val="21"/>
          <w:szCs w:val="20"/>
          <w:lang w:eastAsia="zh-CN"/>
        </w:rPr>
        <w:t>同志间的情谊。组员之间</w:t>
      </w:r>
      <w:r w:rsidRPr="00243315">
        <w:rPr>
          <w:rFonts w:ascii="Calibri" w:eastAsia="宋体" w:hAnsi="Calibri" w:cs="Times New Roman" w:hint="eastAsia"/>
          <w:sz w:val="21"/>
          <w:szCs w:val="20"/>
          <w:lang w:eastAsia="zh-CN"/>
        </w:rPr>
        <w:t>也有</w:t>
      </w:r>
      <w:r w:rsidRPr="00243315">
        <w:rPr>
          <w:rFonts w:ascii="Calibri" w:eastAsia="宋体" w:hAnsi="Calibri" w:cs="Times New Roman"/>
          <w:sz w:val="21"/>
          <w:szCs w:val="20"/>
          <w:lang w:eastAsia="zh-CN"/>
        </w:rPr>
        <w:t>各种欢脱，一天的奔波劳累后</w:t>
      </w:r>
      <w:r w:rsidRPr="00243315">
        <w:rPr>
          <w:rFonts w:ascii="Calibri" w:eastAsia="宋体" w:hAnsi="Calibri" w:cs="Times New Roman" w:hint="eastAsia"/>
          <w:sz w:val="21"/>
          <w:szCs w:val="20"/>
          <w:lang w:eastAsia="zh-CN"/>
        </w:rPr>
        <w:t>往往有一顿</w:t>
      </w:r>
      <w:r w:rsidRPr="00243315">
        <w:rPr>
          <w:rFonts w:ascii="Calibri" w:eastAsia="宋体" w:hAnsi="Calibri" w:cs="Times New Roman"/>
          <w:sz w:val="21"/>
          <w:szCs w:val="20"/>
          <w:lang w:eastAsia="zh-CN"/>
        </w:rPr>
        <w:t>聚餐</w:t>
      </w:r>
      <w:r w:rsidRPr="00243315">
        <w:rPr>
          <w:rFonts w:ascii="Calibri" w:eastAsia="宋体" w:hAnsi="Calibri" w:cs="Times New Roman" w:hint="eastAsia"/>
          <w:sz w:val="21"/>
          <w:szCs w:val="20"/>
          <w:lang w:eastAsia="zh-CN"/>
        </w:rPr>
        <w:t>可以吃</w:t>
      </w:r>
      <w:r w:rsidRPr="00243315">
        <w:rPr>
          <w:rFonts w:ascii="Calibri" w:eastAsia="宋体" w:hAnsi="Calibri" w:cs="Times New Roman"/>
          <w:sz w:val="21"/>
          <w:szCs w:val="20"/>
          <w:lang w:eastAsia="zh-CN"/>
        </w:rPr>
        <w:t>的欢声笑语分外满足</w:t>
      </w:r>
      <w:r w:rsidRPr="00243315">
        <w:rPr>
          <w:rFonts w:ascii="Calibri" w:eastAsia="宋体" w:hAnsi="Calibri" w:cs="Times New Roman" w:hint="eastAsia"/>
          <w:sz w:val="21"/>
          <w:szCs w:val="20"/>
          <w:lang w:eastAsia="zh-CN"/>
        </w:rPr>
        <w:t>，我们</w:t>
      </w:r>
      <w:r w:rsidRPr="00243315">
        <w:rPr>
          <w:rFonts w:ascii="Calibri" w:eastAsia="宋体" w:hAnsi="Calibri" w:cs="Times New Roman"/>
          <w:sz w:val="21"/>
          <w:szCs w:val="20"/>
          <w:lang w:eastAsia="zh-CN"/>
        </w:rPr>
        <w:t>之间已由最初的</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认识</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到</w:t>
      </w:r>
      <w:r w:rsidRPr="00243315">
        <w:rPr>
          <w:rFonts w:ascii="Calibri" w:eastAsia="宋体" w:hAnsi="Calibri" w:cs="Times New Roman"/>
          <w:sz w:val="21"/>
          <w:szCs w:val="20"/>
          <w:lang w:eastAsia="zh-CN"/>
        </w:rPr>
        <w:t>后来</w:t>
      </w:r>
      <w:r w:rsidRPr="00243315">
        <w:rPr>
          <w:rFonts w:ascii="Calibri" w:eastAsia="宋体" w:hAnsi="Calibri" w:cs="Times New Roman" w:hint="eastAsia"/>
          <w:sz w:val="21"/>
          <w:szCs w:val="20"/>
          <w:lang w:eastAsia="zh-CN"/>
        </w:rPr>
        <w:t>会</w:t>
      </w:r>
      <w:r w:rsidRPr="00243315">
        <w:rPr>
          <w:rFonts w:ascii="Calibri" w:eastAsia="宋体" w:hAnsi="Calibri" w:cs="Times New Roman"/>
          <w:sz w:val="21"/>
          <w:szCs w:val="20"/>
          <w:lang w:eastAsia="zh-CN"/>
        </w:rPr>
        <w:t>互相调侃</w:t>
      </w:r>
      <w:r w:rsidRPr="00243315">
        <w:rPr>
          <w:rFonts w:ascii="Calibri" w:eastAsia="宋体" w:hAnsi="Calibri" w:cs="Times New Roman" w:hint="eastAsia"/>
          <w:sz w:val="21"/>
          <w:szCs w:val="20"/>
          <w:lang w:eastAsia="zh-CN"/>
        </w:rPr>
        <w:t>甚至一起</w:t>
      </w:r>
      <w:r w:rsidRPr="00243315">
        <w:rPr>
          <w:rFonts w:ascii="Calibri" w:eastAsia="宋体" w:hAnsi="Calibri" w:cs="Times New Roman"/>
          <w:sz w:val="21"/>
          <w:szCs w:val="20"/>
          <w:lang w:eastAsia="zh-CN"/>
        </w:rPr>
        <w:t>出去旅游</w:t>
      </w:r>
      <w:r w:rsidRPr="00243315">
        <w:rPr>
          <w:rFonts w:ascii="Calibri" w:eastAsia="宋体" w:hAnsi="Calibri" w:cs="Times New Roman" w:hint="eastAsia"/>
          <w:sz w:val="21"/>
          <w:szCs w:val="20"/>
          <w:lang w:eastAsia="zh-CN"/>
        </w:rPr>
        <w:t>呢。欸</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我们不是</w:t>
      </w:r>
      <w:r w:rsidRPr="00243315">
        <w:rPr>
          <w:rFonts w:ascii="Calibri" w:eastAsia="宋体" w:hAnsi="Calibri" w:cs="Times New Roman"/>
          <w:sz w:val="21"/>
          <w:szCs w:val="20"/>
          <w:lang w:eastAsia="zh-CN"/>
        </w:rPr>
        <w:t>还一起</w:t>
      </w:r>
      <w:r w:rsidRPr="00243315">
        <w:rPr>
          <w:rFonts w:ascii="Calibri" w:eastAsia="宋体" w:hAnsi="Calibri" w:cs="Times New Roman" w:hint="eastAsia"/>
          <w:sz w:val="21"/>
          <w:szCs w:val="20"/>
          <w:lang w:eastAsia="zh-CN"/>
        </w:rPr>
        <w:t>运用</w:t>
      </w:r>
      <w:r w:rsidRPr="00243315">
        <w:rPr>
          <w:rFonts w:ascii="Calibri" w:eastAsia="宋体" w:hAnsi="Calibri" w:cs="Times New Roman"/>
          <w:sz w:val="21"/>
          <w:szCs w:val="20"/>
          <w:lang w:eastAsia="zh-CN"/>
        </w:rPr>
        <w:t>智慧完成</w:t>
      </w:r>
      <w:r w:rsidRPr="00243315">
        <w:rPr>
          <w:rFonts w:ascii="Calibri" w:eastAsia="宋体" w:hAnsi="Calibri" w:cs="Times New Roman" w:hint="eastAsia"/>
          <w:sz w:val="21"/>
          <w:szCs w:val="20"/>
          <w:lang w:eastAsia="zh-CN"/>
        </w:rPr>
        <w:t>了密室逃脱吗？哈哈</w:t>
      </w:r>
      <w:r w:rsidRPr="00243315">
        <w:rPr>
          <w:rFonts w:ascii="Calibri" w:eastAsia="宋体" w:hAnsi="Calibri" w:cs="Times New Roman"/>
          <w:sz w:val="21"/>
          <w:szCs w:val="20"/>
          <w:lang w:eastAsia="zh-CN"/>
        </w:rPr>
        <w:t>~</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每个人</w:t>
      </w:r>
      <w:r w:rsidRPr="00243315">
        <w:rPr>
          <w:rFonts w:ascii="Calibri" w:eastAsia="宋体" w:hAnsi="Calibri" w:cs="Times New Roman"/>
          <w:sz w:val="21"/>
          <w:szCs w:val="20"/>
          <w:lang w:eastAsia="zh-CN"/>
        </w:rPr>
        <w:t>都那么不同，</w:t>
      </w:r>
      <w:r w:rsidRPr="00243315">
        <w:rPr>
          <w:rFonts w:ascii="Calibri" w:eastAsia="宋体" w:hAnsi="Calibri" w:cs="Times New Roman" w:hint="eastAsia"/>
          <w:sz w:val="21"/>
          <w:szCs w:val="20"/>
          <w:lang w:eastAsia="zh-CN"/>
        </w:rPr>
        <w:t>但</w:t>
      </w:r>
      <w:r w:rsidRPr="00243315">
        <w:rPr>
          <w:rFonts w:ascii="Calibri" w:eastAsia="宋体" w:hAnsi="Calibri" w:cs="Times New Roman"/>
          <w:sz w:val="21"/>
          <w:szCs w:val="20"/>
          <w:lang w:eastAsia="zh-CN"/>
        </w:rPr>
        <w:t>每个人都</w:t>
      </w:r>
      <w:r w:rsidRPr="00243315">
        <w:rPr>
          <w:rFonts w:ascii="Calibri" w:eastAsia="宋体" w:hAnsi="Calibri" w:cs="Times New Roman" w:hint="eastAsia"/>
          <w:sz w:val="21"/>
          <w:szCs w:val="20"/>
          <w:lang w:eastAsia="zh-CN"/>
        </w:rPr>
        <w:t>可以</w:t>
      </w:r>
      <w:r w:rsidRPr="00243315">
        <w:rPr>
          <w:rFonts w:ascii="Calibri" w:eastAsia="宋体" w:hAnsi="Calibri" w:cs="Times New Roman"/>
          <w:sz w:val="21"/>
          <w:szCs w:val="20"/>
          <w:lang w:eastAsia="zh-CN"/>
        </w:rPr>
        <w:t>那么</w:t>
      </w:r>
      <w:r w:rsidRPr="00243315">
        <w:rPr>
          <w:rFonts w:ascii="Calibri" w:eastAsia="宋体" w:hAnsi="Calibri" w:cs="Times New Roman" w:hint="eastAsia"/>
          <w:sz w:val="21"/>
          <w:szCs w:val="20"/>
          <w:lang w:eastAsia="zh-CN"/>
        </w:rPr>
        <w:t>棒</w:t>
      </w:r>
      <w:r w:rsidRPr="00243315">
        <w:rPr>
          <w:rFonts w:ascii="Calibri" w:eastAsia="宋体" w:hAnsi="Calibri" w:cs="Times New Roman"/>
          <w:sz w:val="21"/>
          <w:szCs w:val="20"/>
          <w:lang w:eastAsia="zh-CN"/>
        </w:rPr>
        <w:t>。</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宋体" w:eastAsia="宋体" w:hAnsi="宋体" w:cs="Times New Roman"/>
          <w:caps/>
          <w:spacing w:val="15"/>
          <w:sz w:val="24"/>
          <w:szCs w:val="20"/>
          <w:lang w:eastAsia="zh-CN"/>
        </w:rPr>
      </w:pPr>
      <w:bookmarkStart w:id="250" w:name="_Toc398490673"/>
      <w:bookmarkStart w:id="251" w:name="_Toc426841830"/>
      <w:r w:rsidRPr="00243315">
        <w:rPr>
          <w:rFonts w:ascii="宋体" w:eastAsia="宋体" w:hAnsi="宋体" w:cs="Times New Roman" w:hint="eastAsia"/>
          <w:caps/>
          <w:spacing w:val="15"/>
          <w:sz w:val="24"/>
          <w:szCs w:val="20"/>
          <w:lang w:eastAsia="zh-CN"/>
        </w:rPr>
        <w:t>3、萝卜神</w:t>
      </w:r>
      <w:r w:rsidRPr="00243315">
        <w:rPr>
          <w:rFonts w:ascii="宋体" w:eastAsia="宋体" w:hAnsi="宋体" w:cs="Times New Roman"/>
          <w:caps/>
          <w:spacing w:val="15"/>
          <w:sz w:val="24"/>
          <w:szCs w:val="20"/>
          <w:lang w:eastAsia="zh-CN"/>
        </w:rPr>
        <w:t>：</w:t>
      </w:r>
      <w:r w:rsidRPr="00243315">
        <w:rPr>
          <w:rFonts w:ascii="宋体" w:eastAsia="宋体" w:hAnsi="宋体" w:cs="Times New Roman" w:hint="eastAsia"/>
          <w:caps/>
          <w:spacing w:val="15"/>
          <w:sz w:val="24"/>
          <w:szCs w:val="20"/>
          <w:lang w:eastAsia="zh-CN"/>
        </w:rPr>
        <w:t>罗岚兮</w:t>
      </w:r>
      <w:bookmarkStart w:id="252" w:name="_Toc398243449"/>
      <w:bookmarkStart w:id="253" w:name="_Toc398300154"/>
      <w:bookmarkEnd w:id="250"/>
      <w:bookmarkEnd w:id="251"/>
    </w:p>
    <w:p w:rsidR="00243315" w:rsidRPr="00243315" w:rsidRDefault="00243315" w:rsidP="00243315">
      <w:pPr>
        <w:widowControl/>
        <w:spacing w:before="100" w:after="200"/>
        <w:rPr>
          <w:rFonts w:ascii="Calibri" w:eastAsia="宋体" w:hAnsi="Calibri" w:cs="Times New Roman"/>
          <w:sz w:val="21"/>
          <w:szCs w:val="20"/>
          <w:lang w:eastAsia="zh-CN"/>
        </w:rPr>
      </w:pPr>
      <w:bookmarkStart w:id="254" w:name="_Toc398308018"/>
      <w:bookmarkStart w:id="255" w:name="_Toc398490674"/>
      <w:r w:rsidRPr="00243315">
        <w:rPr>
          <w:rFonts w:ascii="Calibri" w:eastAsia="宋体" w:hAnsi="Calibri" w:cs="Times New Roman" w:hint="eastAsia"/>
          <w:sz w:val="21"/>
          <w:szCs w:val="20"/>
          <w:lang w:eastAsia="zh-CN"/>
        </w:rPr>
        <w:t>专业：</w:t>
      </w:r>
      <w:bookmarkEnd w:id="252"/>
      <w:bookmarkEnd w:id="253"/>
      <w:bookmarkEnd w:id="254"/>
      <w:bookmarkEnd w:id="255"/>
      <w:r w:rsidRPr="00243315">
        <w:rPr>
          <w:rFonts w:ascii="Calibri" w:eastAsia="宋体" w:hAnsi="Calibri" w:cs="Times New Roman"/>
          <w:sz w:val="21"/>
          <w:szCs w:val="20"/>
          <w:lang w:eastAsia="zh-CN"/>
        </w:rPr>
        <w:t>给水排水</w:t>
      </w:r>
    </w:p>
    <w:p w:rsidR="00243315" w:rsidRPr="00243315" w:rsidRDefault="00243315" w:rsidP="00243315">
      <w:pPr>
        <w:widowControl/>
        <w:spacing w:before="100" w:after="200"/>
        <w:rPr>
          <w:rFonts w:ascii="Calibri" w:eastAsia="宋体" w:hAnsi="Calibri" w:cs="Times New Roman"/>
          <w:sz w:val="21"/>
          <w:szCs w:val="20"/>
          <w:lang w:eastAsia="zh-CN"/>
        </w:rPr>
      </w:pPr>
      <w:bookmarkStart w:id="256" w:name="_Toc398308019"/>
      <w:bookmarkStart w:id="257" w:name="_Toc398490675"/>
      <w:r w:rsidRPr="00243315">
        <w:rPr>
          <w:rFonts w:ascii="Calibri" w:eastAsia="宋体" w:hAnsi="Calibri" w:cs="Times New Roman" w:hint="eastAsia"/>
          <w:sz w:val="21"/>
          <w:szCs w:val="20"/>
          <w:lang w:eastAsia="zh-CN"/>
        </w:rPr>
        <w:t>成员简介：</w:t>
      </w:r>
      <w:bookmarkEnd w:id="256"/>
      <w:bookmarkEnd w:id="257"/>
      <w:r w:rsidRPr="00243315">
        <w:rPr>
          <w:rFonts w:ascii="Calibri" w:eastAsia="宋体" w:hAnsi="Calibri" w:cs="Times New Roman" w:hint="eastAsia"/>
          <w:sz w:val="21"/>
          <w:szCs w:val="20"/>
          <w:lang w:eastAsia="zh-CN"/>
        </w:rPr>
        <w:t>本人罗岚兮</w:t>
      </w:r>
      <w:r w:rsidRPr="00243315">
        <w:rPr>
          <w:rFonts w:ascii="Calibri" w:eastAsia="宋体" w:hAnsi="Calibri" w:cs="Times New Roman" w:hint="eastAsia"/>
          <w:sz w:val="21"/>
          <w:szCs w:val="20"/>
          <w:lang w:eastAsia="zh-CN"/>
        </w:rPr>
        <w:t>~</w:t>
      </w:r>
      <w:r w:rsidRPr="00243315">
        <w:rPr>
          <w:rFonts w:ascii="Calibri" w:eastAsia="宋体" w:hAnsi="Calibri" w:cs="Times New Roman" w:hint="eastAsia"/>
          <w:sz w:val="21"/>
          <w:szCs w:val="20"/>
          <w:lang w:eastAsia="zh-CN"/>
        </w:rPr>
        <w:t>但时常被听成薄来熙，真心有点伤脑筋。外号很多，还好在大学里没有关于“萝卜”神马的，感谢亲爱的小伙伴们！！爱玩耍，爱旅游，爱运动，爱耍耍小文艺，来点小清新，时而神经大条些。经常被说看起来有点“闷骚”，但我还是有一颗热爱生活、拥抱自然的强大内心的！在暑期实践中的项目选题，确定导师，设计问卷，宣传制作以及刊登新闻稿等等方面，都出了小小之力。身为我们超强十人团队的一份子，感到无比荣耀与快乐！</w:t>
      </w:r>
    </w:p>
    <w:p w:rsidR="00243315" w:rsidRPr="00243315" w:rsidRDefault="00243315" w:rsidP="00243315">
      <w:pPr>
        <w:widowControl/>
        <w:pBdr>
          <w:top w:val="single" w:sz="6" w:space="2" w:color="549E39"/>
        </w:pBdr>
        <w:spacing w:before="300" w:line="276" w:lineRule="auto"/>
        <w:outlineLvl w:val="2"/>
        <w:rPr>
          <w:rFonts w:ascii="Calibri" w:eastAsia="宋体" w:hAnsi="Calibri" w:cs="Times New Roman"/>
          <w:caps/>
          <w:color w:val="294D1B"/>
          <w:spacing w:val="15"/>
          <w:sz w:val="21"/>
          <w:szCs w:val="20"/>
          <w:lang w:eastAsia="zh-CN"/>
        </w:rPr>
      </w:pPr>
      <w:bookmarkStart w:id="258" w:name="_Toc398308020"/>
      <w:bookmarkStart w:id="259" w:name="_Toc398490676"/>
      <w:bookmarkStart w:id="260" w:name="_Toc426841831"/>
      <w:r w:rsidRPr="00243315">
        <w:rPr>
          <w:rFonts w:ascii="Calibri" w:eastAsia="宋体" w:hAnsi="Calibri" w:cs="Times New Roman" w:hint="eastAsia"/>
          <w:caps/>
          <w:color w:val="294D1B"/>
          <w:spacing w:val="15"/>
          <w:sz w:val="21"/>
          <w:szCs w:val="20"/>
          <w:lang w:eastAsia="zh-CN"/>
        </w:rPr>
        <w:t>个人感想：</w:t>
      </w:r>
      <w:bookmarkEnd w:id="258"/>
      <w:bookmarkEnd w:id="259"/>
      <w:bookmarkEnd w:id="260"/>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sz w:val="21"/>
          <w:szCs w:val="20"/>
          <w:lang w:eastAsia="zh-CN"/>
        </w:rPr>
        <w:lastRenderedPageBreak/>
        <w:drawing>
          <wp:anchor distT="0" distB="0" distL="114300" distR="114300" simplePos="0" relativeHeight="251768832" behindDoc="0" locked="0" layoutInCell="1" allowOverlap="1" wp14:anchorId="1D963042" wp14:editId="25C6128B">
            <wp:simplePos x="0" y="0"/>
            <wp:positionH relativeFrom="margin">
              <wp:posOffset>2743200</wp:posOffset>
            </wp:positionH>
            <wp:positionV relativeFrom="paragraph">
              <wp:posOffset>3810</wp:posOffset>
            </wp:positionV>
            <wp:extent cx="2606675" cy="3063875"/>
            <wp:effectExtent l="0" t="0" r="3175" b="3175"/>
            <wp:wrapSquare wrapText="bothSides"/>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06675" cy="306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sz w:val="21"/>
          <w:szCs w:val="20"/>
          <w:lang w:eastAsia="zh-CN"/>
        </w:rPr>
        <w:t xml:space="preserve">   </w:t>
      </w:r>
      <w:r w:rsidRPr="00243315">
        <w:rPr>
          <w:rFonts w:ascii="Calibri" w:eastAsia="宋体" w:hAnsi="Calibri" w:cs="Times New Roman" w:hint="eastAsia"/>
          <w:sz w:val="21"/>
          <w:szCs w:val="20"/>
          <w:lang w:eastAsia="zh-CN"/>
        </w:rPr>
        <w:t>暑期实践已经过去大半，就快要接近尾声了，回头望望一路走来，我们的确经历了不少，见识了不少，也成长了不少。从大二下的后半学期里大家组建团队，彼此认识，期末月中的各种“绿色种子”、“雅居乐”等资金申请，到暑期的集体出动、问卷发放，以及社区宣传、整理成果等等，走到今天，过去的一切依然历历在目，我们的团队真的很好很强大！</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 xml:space="preserve">   </w:t>
      </w:r>
      <w:r w:rsidRPr="00243315">
        <w:rPr>
          <w:rFonts w:ascii="Calibri" w:eastAsia="宋体" w:hAnsi="Calibri" w:cs="Times New Roman" w:hint="eastAsia"/>
          <w:sz w:val="21"/>
          <w:szCs w:val="20"/>
          <w:lang w:eastAsia="zh-CN"/>
        </w:rPr>
        <w:t>在为期也将近小半年的实践中，我自己也从中得到了很多收获，无论是在知识拓展，眼界开阔，还是在能力提升，团队合作方面都较之前有了很大的提高与进步。由最初的“电子废弃物”是什么概念都不是很清楚过渡到能够清晰地说出电子废弃物内含有的危害物质、对环境以及人体造成的不良影响；从手机该如何合理处置都摸不清方向过渡到能够迅速反应出正确回收处理的多种方式。在无数次的食堂小会或是瑞安楼小会中，提出自己的见解，为计划建言献策，潜移默化地锻炼着自己的思维方式与速度，提高了自己的口头表达能力。之后到了问卷阶段，问卷成稿大致出来后，大家一起反复斟酌，合理增删，最后精益求精到每一个问题都有其目的性，有其存在的意义。从中可以看出我们做一件事就一定要把它做好的认真与执著，态度，永远决定着能否做好一件事的关键，而我们正是这样的态度持有者，只为这最终的“完美”二字而努力奔忙。</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 xml:space="preserve">   </w:t>
      </w:r>
      <w:r w:rsidRPr="00243315">
        <w:rPr>
          <w:rFonts w:ascii="Calibri" w:eastAsia="宋体" w:hAnsi="Calibri" w:cs="Times New Roman" w:hint="eastAsia"/>
          <w:sz w:val="21"/>
          <w:szCs w:val="20"/>
          <w:lang w:eastAsia="zh-CN"/>
        </w:rPr>
        <w:t>接着便是发问卷阶段，那时候正是学校认知实习进行之时，又是酷暑难耐的天气，我们上午实习结束，下午便集体穿着统一的服装，拿着大叠的问卷</w:t>
      </w:r>
      <w:r w:rsidRPr="00243315">
        <w:rPr>
          <w:rFonts w:ascii="Calibri" w:eastAsia="宋体" w:hAnsi="Calibri" w:cs="Times New Roman" w:hint="eastAsia"/>
          <w:sz w:val="21"/>
          <w:szCs w:val="20"/>
          <w:lang w:eastAsia="zh-CN"/>
        </w:rPr>
        <w:t>,</w:t>
      </w:r>
      <w:r w:rsidRPr="00243315">
        <w:rPr>
          <w:rFonts w:ascii="Calibri" w:eastAsia="宋体" w:hAnsi="Calibri" w:cs="Times New Roman" w:hint="eastAsia"/>
          <w:sz w:val="21"/>
          <w:szCs w:val="20"/>
          <w:lang w:eastAsia="zh-CN"/>
        </w:rPr>
        <w:t>几天之内，分别前往了几处小区、公园以及电子市场等地方分发。发问卷时需要与人交流，将问题的意思表达清楚，别人不明白的地方也需要及时</w:t>
      </w:r>
      <w:proofErr w:type="gramStart"/>
      <w:r w:rsidRPr="00243315">
        <w:rPr>
          <w:rFonts w:ascii="Calibri" w:eastAsia="宋体" w:hAnsi="Calibri" w:cs="Times New Roman" w:hint="eastAsia"/>
          <w:sz w:val="21"/>
          <w:szCs w:val="20"/>
          <w:lang w:eastAsia="zh-CN"/>
        </w:rPr>
        <w:t>作出</w:t>
      </w:r>
      <w:proofErr w:type="gramEnd"/>
      <w:r w:rsidRPr="00243315">
        <w:rPr>
          <w:rFonts w:ascii="Calibri" w:eastAsia="宋体" w:hAnsi="Calibri" w:cs="Times New Roman" w:hint="eastAsia"/>
          <w:sz w:val="21"/>
          <w:szCs w:val="20"/>
          <w:lang w:eastAsia="zh-CN"/>
        </w:rPr>
        <w:t>回应解答，无意之中也提高了我们与人沟通的能力以及灵活机动，随机应变的本领。在不夜城和电子市场填写问卷实属不易，甚至被不知情商贩以为我们是来搞市场调查的，一度不理睬我们，有时还有意驱赶。然而，</w:t>
      </w:r>
      <w:proofErr w:type="gramStart"/>
      <w:r w:rsidRPr="00243315">
        <w:rPr>
          <w:rFonts w:ascii="Calibri" w:eastAsia="宋体" w:hAnsi="Calibri" w:cs="Times New Roman" w:hint="eastAsia"/>
          <w:sz w:val="21"/>
          <w:szCs w:val="20"/>
          <w:lang w:eastAsia="zh-CN"/>
        </w:rPr>
        <w:t>时而的</w:t>
      </w:r>
      <w:proofErr w:type="gramEnd"/>
      <w:r w:rsidRPr="00243315">
        <w:rPr>
          <w:rFonts w:ascii="Calibri" w:eastAsia="宋体" w:hAnsi="Calibri" w:cs="Times New Roman" w:hint="eastAsia"/>
          <w:sz w:val="21"/>
          <w:szCs w:val="20"/>
          <w:lang w:eastAsia="zh-CN"/>
        </w:rPr>
        <w:t>“碰壁”更是对我们耐心以及毅力的考验，从中我们锻炼了怎样解决困难的处事能力，树立信心，相信没有解决不了的问题。在这次暑期实践中，我们既是付出者，又是收获者，我也始终与大家目标一致，积极认真地去做好每一件事，为着同一个目标而贡献分内之力！</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电影里的阿甘说过</w:t>
      </w:r>
      <w:proofErr w:type="gramStart"/>
      <w:r w:rsidRPr="00243315">
        <w:rPr>
          <w:rFonts w:ascii="Calibri" w:eastAsia="宋体" w:hAnsi="Calibri" w:cs="Times New Roman" w:hint="eastAsia"/>
          <w:sz w:val="21"/>
          <w:szCs w:val="20"/>
          <w:lang w:eastAsia="zh-CN"/>
        </w:rPr>
        <w:t>最</w:t>
      </w:r>
      <w:proofErr w:type="gramEnd"/>
      <w:r w:rsidRPr="00243315">
        <w:rPr>
          <w:rFonts w:ascii="Calibri" w:eastAsia="宋体" w:hAnsi="Calibri" w:cs="Times New Roman" w:hint="eastAsia"/>
          <w:sz w:val="21"/>
          <w:szCs w:val="20"/>
          <w:lang w:eastAsia="zh-CN"/>
        </w:rPr>
        <w:t>经典的一句话是“</w:t>
      </w:r>
      <w:r w:rsidRPr="00243315">
        <w:rPr>
          <w:rFonts w:ascii="Calibri" w:eastAsia="宋体" w:hAnsi="Calibri" w:cs="Times New Roman" w:hint="eastAsia"/>
          <w:sz w:val="21"/>
          <w:szCs w:val="20"/>
          <w:lang w:eastAsia="zh-CN"/>
        </w:rPr>
        <w:t xml:space="preserve">Life is just like a box of </w:t>
      </w:r>
      <w:proofErr w:type="spellStart"/>
      <w:r w:rsidRPr="00243315">
        <w:rPr>
          <w:rFonts w:ascii="Calibri" w:eastAsia="宋体" w:hAnsi="Calibri" w:cs="Times New Roman" w:hint="eastAsia"/>
          <w:sz w:val="21"/>
          <w:szCs w:val="20"/>
          <w:lang w:eastAsia="zh-CN"/>
        </w:rPr>
        <w:t>chocolate,you</w:t>
      </w:r>
      <w:proofErr w:type="spellEnd"/>
      <w:r w:rsidRPr="00243315">
        <w:rPr>
          <w:rFonts w:ascii="Calibri" w:eastAsia="宋体" w:hAnsi="Calibri" w:cs="Times New Roman" w:hint="eastAsia"/>
          <w:sz w:val="21"/>
          <w:szCs w:val="20"/>
          <w:lang w:eastAsia="zh-CN"/>
        </w:rPr>
        <w:t xml:space="preserve"> never know what you</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 xml:space="preserve">re </w:t>
      </w:r>
      <w:proofErr w:type="spellStart"/>
      <w:r w:rsidRPr="00243315">
        <w:rPr>
          <w:rFonts w:ascii="Calibri" w:eastAsia="宋体" w:hAnsi="Calibri" w:cs="Times New Roman" w:hint="eastAsia"/>
          <w:sz w:val="21"/>
          <w:szCs w:val="20"/>
          <w:lang w:eastAsia="zh-CN"/>
        </w:rPr>
        <w:t>gonna</w:t>
      </w:r>
      <w:proofErr w:type="spellEnd"/>
      <w:r w:rsidRPr="00243315">
        <w:rPr>
          <w:rFonts w:ascii="Calibri" w:eastAsia="宋体" w:hAnsi="Calibri" w:cs="Times New Roman" w:hint="eastAsia"/>
          <w:sz w:val="21"/>
          <w:szCs w:val="20"/>
          <w:lang w:eastAsia="zh-CN"/>
        </w:rPr>
        <w:t xml:space="preserve"> to get</w:t>
      </w:r>
      <w:r w:rsidRPr="00243315">
        <w:rPr>
          <w:rFonts w:ascii="Calibri" w:eastAsia="宋体" w:hAnsi="Calibri" w:cs="Times New Roman"/>
          <w:sz w:val="21"/>
          <w:szCs w:val="20"/>
          <w:lang w:eastAsia="zh-CN"/>
        </w:rPr>
        <w:t>”</w:t>
      </w:r>
      <w:r w:rsidRPr="00243315">
        <w:rPr>
          <w:rFonts w:ascii="Calibri" w:eastAsia="宋体" w:hAnsi="Calibri" w:cs="Times New Roman" w:hint="eastAsia"/>
          <w:sz w:val="21"/>
          <w:szCs w:val="20"/>
          <w:lang w:eastAsia="zh-CN"/>
        </w:rPr>
        <w:t>，的确如此，暑期实践就像我们大学生活中的一个小小波澜，我们为之尽力，并同时期待着能够收获一个完美的结局，也许其间五味杂陈，笑过，累过，明朗过，也迷茫过，但无论怎样，这些都将拼凑成一份温馨而难忘的回忆，为我们青春亮丽的大学时代添上活力四射的一笔！</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color w:val="294D1B"/>
          <w:spacing w:val="15"/>
          <w:sz w:val="21"/>
          <w:szCs w:val="20"/>
          <w:lang w:eastAsia="zh-CN"/>
        </w:rPr>
      </w:pPr>
      <w:bookmarkStart w:id="261" w:name="_Toc398490677"/>
      <w:bookmarkStart w:id="262" w:name="_Toc426841832"/>
      <w:r w:rsidRPr="00243315">
        <w:rPr>
          <w:rFonts w:ascii="宋体" w:eastAsia="宋体" w:hAnsi="宋体" w:cs="Times New Roman" w:hint="eastAsia"/>
          <w:caps/>
          <w:spacing w:val="15"/>
          <w:sz w:val="24"/>
          <w:szCs w:val="20"/>
          <w:lang w:eastAsia="zh-CN"/>
        </w:rPr>
        <w:lastRenderedPageBreak/>
        <w:t>4、高冷患</w:t>
      </w:r>
      <w:r w:rsidRPr="00243315">
        <w:rPr>
          <w:rFonts w:ascii="宋体" w:eastAsia="宋体" w:hAnsi="宋体" w:cs="Times New Roman"/>
          <w:caps/>
          <w:spacing w:val="15"/>
          <w:sz w:val="24"/>
          <w:szCs w:val="20"/>
          <w:lang w:eastAsia="zh-CN"/>
        </w:rPr>
        <w:t>：张志琦</w:t>
      </w:r>
      <w:bookmarkEnd w:id="261"/>
      <w:bookmarkEnd w:id="262"/>
    </w:p>
    <w:p w:rsidR="00243315" w:rsidRPr="00243315" w:rsidRDefault="00243315" w:rsidP="00243315">
      <w:pPr>
        <w:widowControl/>
        <w:spacing w:before="100" w:after="200"/>
        <w:rPr>
          <w:rFonts w:ascii="Calibri" w:eastAsia="宋体" w:hAnsi="Calibri" w:cs="Times New Roman"/>
          <w:sz w:val="21"/>
          <w:szCs w:val="20"/>
          <w:lang w:eastAsia="zh-CN"/>
        </w:rPr>
      </w:pPr>
      <w:bookmarkStart w:id="263" w:name="_Toc398243452"/>
      <w:bookmarkStart w:id="264" w:name="_Toc398300157"/>
      <w:bookmarkStart w:id="265" w:name="_Toc398300516"/>
      <w:bookmarkStart w:id="266" w:name="_Toc398308022"/>
      <w:bookmarkStart w:id="267" w:name="_Toc398490678"/>
      <w:r w:rsidRPr="00243315">
        <w:rPr>
          <w:rFonts w:ascii="Calibri" w:eastAsia="宋体" w:hAnsi="Calibri" w:cs="Times New Roman" w:hint="eastAsia"/>
          <w:sz w:val="21"/>
          <w:szCs w:val="20"/>
          <w:lang w:eastAsia="zh-CN"/>
        </w:rPr>
        <w:t>专业：</w:t>
      </w:r>
      <w:bookmarkEnd w:id="263"/>
      <w:bookmarkEnd w:id="264"/>
      <w:bookmarkEnd w:id="265"/>
      <w:bookmarkEnd w:id="266"/>
      <w:bookmarkEnd w:id="267"/>
      <w:r w:rsidRPr="00243315">
        <w:rPr>
          <w:rFonts w:ascii="Calibri" w:eastAsia="宋体" w:hAnsi="Calibri" w:cs="Times New Roman"/>
          <w:sz w:val="21"/>
          <w:szCs w:val="20"/>
          <w:lang w:eastAsia="zh-CN"/>
        </w:rPr>
        <w:t>环境工程</w:t>
      </w:r>
    </w:p>
    <w:p w:rsidR="00243315" w:rsidRPr="00243315" w:rsidRDefault="00243315" w:rsidP="00243315">
      <w:pPr>
        <w:widowControl/>
        <w:spacing w:before="100" w:after="200"/>
        <w:rPr>
          <w:rFonts w:ascii="Calibri" w:eastAsia="宋体" w:hAnsi="Calibri" w:cs="Times New Roman"/>
          <w:sz w:val="21"/>
          <w:szCs w:val="20"/>
          <w:lang w:eastAsia="zh-CN"/>
        </w:rPr>
      </w:pPr>
      <w:bookmarkStart w:id="268" w:name="_Toc398243453"/>
      <w:bookmarkStart w:id="269" w:name="_Toc398308023"/>
      <w:bookmarkStart w:id="270" w:name="_Toc398490679"/>
      <w:r w:rsidRPr="00243315">
        <w:rPr>
          <w:rFonts w:ascii="Calibri" w:eastAsia="宋体" w:hAnsi="Calibri" w:cs="Times New Roman" w:hint="eastAsia"/>
          <w:sz w:val="21"/>
          <w:szCs w:val="20"/>
          <w:lang w:eastAsia="zh-CN"/>
        </w:rPr>
        <w:t>成员简介：</w:t>
      </w:r>
      <w:bookmarkEnd w:id="268"/>
      <w:bookmarkEnd w:id="269"/>
      <w:bookmarkEnd w:id="270"/>
      <w:r w:rsidRPr="00243315">
        <w:rPr>
          <w:rFonts w:ascii="Calibri" w:eastAsia="宋体" w:hAnsi="Calibri" w:cs="Times New Roman" w:hint="eastAsia"/>
          <w:sz w:val="21"/>
          <w:szCs w:val="20"/>
          <w:lang w:eastAsia="zh-CN"/>
        </w:rPr>
        <w:t>大家好，没错，我就是这个上得了球场，下得了厨房的女汉子一枚，虽然外表内向甚至略显高冷，但是依然有一颗热情奔放的内心，只是有点慢热啦，自我认为还是一个</w:t>
      </w:r>
      <w:r w:rsidRPr="00243315">
        <w:rPr>
          <w:rFonts w:ascii="Calibri" w:eastAsia="宋体" w:hAnsi="Calibri" w:cs="Times New Roman"/>
          <w:sz w:val="21"/>
          <w:szCs w:val="20"/>
          <w:lang w:eastAsia="zh-CN"/>
        </w:rPr>
        <w:drawing>
          <wp:anchor distT="0" distB="0" distL="114300" distR="114300" simplePos="0" relativeHeight="251773952" behindDoc="0" locked="0" layoutInCell="1" allowOverlap="1" wp14:anchorId="403DA889" wp14:editId="18776557">
            <wp:simplePos x="0" y="0"/>
            <wp:positionH relativeFrom="page">
              <wp:posOffset>3213100</wp:posOffset>
            </wp:positionH>
            <wp:positionV relativeFrom="page">
              <wp:posOffset>1033145</wp:posOffset>
            </wp:positionV>
            <wp:extent cx="3134360" cy="2293620"/>
            <wp:effectExtent l="0" t="0" r="8890" b="0"/>
            <wp:wrapSquare wrapText="bothSides"/>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34360"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sz w:val="21"/>
          <w:szCs w:val="20"/>
          <w:lang w:eastAsia="zh-CN"/>
        </w:rPr>
        <w:t>乐于助人，幽默感十足，热爱生活的好青年，不过不足之处就是总是喜欢凭兴趣做事，有时候可能不太尽心啦。总的来说就是尽力做事，用心做人，但还要不断的成长。</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bookmarkStart w:id="271" w:name="_Toc398243454"/>
      <w:bookmarkStart w:id="272" w:name="_Toc398300159"/>
      <w:bookmarkStart w:id="273" w:name="_Toc398300518"/>
      <w:bookmarkStart w:id="274" w:name="_Toc398308024"/>
      <w:bookmarkStart w:id="275" w:name="_Toc398490680"/>
      <w:r w:rsidRPr="00243315">
        <w:rPr>
          <w:rFonts w:ascii="Calibri" w:eastAsia="宋体" w:hAnsi="Calibri" w:cs="Times New Roman" w:hint="eastAsia"/>
          <w:sz w:val="21"/>
          <w:szCs w:val="20"/>
          <w:lang w:eastAsia="zh-CN"/>
        </w:rPr>
        <w:t>实践感想：</w:t>
      </w:r>
      <w:bookmarkEnd w:id="271"/>
      <w:bookmarkEnd w:id="272"/>
      <w:bookmarkEnd w:id="273"/>
      <w:bookmarkEnd w:id="274"/>
      <w:bookmarkEnd w:id="275"/>
      <w:r w:rsidRPr="00243315">
        <w:rPr>
          <w:rFonts w:ascii="Calibri" w:eastAsia="宋体" w:hAnsi="Calibri" w:cs="Times New Roman" w:hint="eastAsia"/>
          <w:sz w:val="21"/>
          <w:szCs w:val="20"/>
          <w:lang w:eastAsia="zh-CN"/>
        </w:rPr>
        <w:t>手机依旧飘无定所，为</w:t>
      </w:r>
      <w:proofErr w:type="gramStart"/>
      <w:r w:rsidRPr="00243315">
        <w:rPr>
          <w:rFonts w:ascii="Calibri" w:eastAsia="宋体" w:hAnsi="Calibri" w:cs="Times New Roman" w:hint="eastAsia"/>
          <w:sz w:val="21"/>
          <w:szCs w:val="20"/>
          <w:lang w:eastAsia="zh-CN"/>
        </w:rPr>
        <w:t>手机找</w:t>
      </w:r>
      <w:proofErr w:type="gramEnd"/>
      <w:r w:rsidRPr="00243315">
        <w:rPr>
          <w:rFonts w:ascii="Calibri" w:eastAsia="宋体" w:hAnsi="Calibri" w:cs="Times New Roman" w:hint="eastAsia"/>
          <w:sz w:val="21"/>
          <w:szCs w:val="20"/>
          <w:lang w:eastAsia="zh-CN"/>
        </w:rPr>
        <w:t>个家，任重而道远。</w:t>
      </w:r>
    </w:p>
    <w:p w:rsidR="00243315" w:rsidRPr="00243315" w:rsidRDefault="00243315" w:rsidP="00243315">
      <w:pPr>
        <w:widowControl/>
        <w:pBdr>
          <w:top w:val="single" w:sz="6" w:space="2" w:color="549E39"/>
        </w:pBdr>
        <w:spacing w:before="300" w:line="276" w:lineRule="auto"/>
        <w:outlineLvl w:val="2"/>
        <w:rPr>
          <w:rFonts w:ascii="Calibri" w:eastAsia="宋体" w:hAnsi="Calibri" w:cs="Times New Roman"/>
          <w:caps/>
          <w:color w:val="294D1B"/>
          <w:spacing w:val="15"/>
          <w:sz w:val="21"/>
          <w:szCs w:val="20"/>
          <w:lang w:eastAsia="zh-CN"/>
        </w:rPr>
      </w:pPr>
      <w:bookmarkStart w:id="276" w:name="_Toc398308025"/>
      <w:bookmarkStart w:id="277" w:name="_Toc398490681"/>
      <w:bookmarkStart w:id="278" w:name="_Toc426841833"/>
      <w:r w:rsidRPr="00243315">
        <w:rPr>
          <w:rFonts w:ascii="Calibri" w:eastAsia="宋体" w:hAnsi="Calibri" w:cs="Times New Roman" w:hint="eastAsia"/>
          <w:caps/>
          <w:color w:val="294D1B"/>
          <w:spacing w:val="15"/>
          <w:sz w:val="21"/>
          <w:szCs w:val="20"/>
          <w:lang w:eastAsia="zh-CN"/>
        </w:rPr>
        <w:t>个人</w:t>
      </w:r>
      <w:r w:rsidRPr="00243315">
        <w:rPr>
          <w:rFonts w:ascii="Calibri" w:eastAsia="宋体" w:hAnsi="Calibri" w:cs="Times New Roman"/>
          <w:caps/>
          <w:color w:val="294D1B"/>
          <w:spacing w:val="15"/>
          <w:sz w:val="21"/>
          <w:szCs w:val="20"/>
          <w:lang w:eastAsia="zh-CN"/>
        </w:rPr>
        <w:t>感想</w:t>
      </w:r>
      <w:r w:rsidRPr="00243315">
        <w:rPr>
          <w:rFonts w:ascii="Calibri" w:eastAsia="宋体" w:hAnsi="Calibri" w:cs="Times New Roman" w:hint="eastAsia"/>
          <w:caps/>
          <w:color w:val="294D1B"/>
          <w:spacing w:val="15"/>
          <w:sz w:val="21"/>
          <w:szCs w:val="20"/>
          <w:lang w:eastAsia="zh-CN"/>
        </w:rPr>
        <w:t>：</w:t>
      </w:r>
      <w:bookmarkEnd w:id="276"/>
      <w:bookmarkEnd w:id="277"/>
      <w:bookmarkEnd w:id="278"/>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本次暑期实践虽然安排也并不算紧凑，但是历时较长，做的事还是很多的，自然收获也不少。从五月份的前期准备到九月份的结题，从刚开始的茫然不知所措到最后得出一个一个的成果，成就感也是油然而生。</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这次实践首先是经过讨论确定了调研废旧手机处理回收现状的主题，然后就是采用问卷，采访，实地调研与参观各种方式力求深入真实多方位地了解国内废旧手机回收的现状。发问卷还真是个艰苦而漫长的过程，我们首先是到同济新村发问卷，这里的人文化程度普遍较高，问到的基本上都帮忙填了，人生第一次发问卷就发出那么多还是成就感满满啦，而第二天到略显高大上的和平花苑小区就远远没有那么顺利了，就算我们有环保袋诱惑，也改变不了很多人行色匆匆，只是挥挥手的现实，更悲剧的是小区保安还到处赶我们走，没办法我们只能转战和平公园，公园果然要顺利的多了，不一会就将问卷发完了。在</w:t>
      </w:r>
      <w:r w:rsidRPr="00243315">
        <w:rPr>
          <w:rFonts w:ascii="Times New Roman" w:eastAsia="宋体" w:hAnsi="Times New Roman" w:cs="Times New Roman" w:hint="eastAsia"/>
          <w:sz w:val="21"/>
          <w:szCs w:val="20"/>
          <w:lang w:eastAsia="zh-CN"/>
        </w:rPr>
        <w:t>路人填问卷时问到的情况和后期问卷统计结果大致差不多，对于废旧手机大多数人都选择闲置在家，主要原因都是因为不知道如何处理，从而也可以看出国内正规的手机回收渠道也是非常的少，希望政府在这方面加强管理，在每个小区增设废旧手机的回收点，并在社区大力宣传，另外企业也应主动担负起回收本</w:t>
      </w:r>
      <w:proofErr w:type="gramStart"/>
      <w:r w:rsidRPr="00243315">
        <w:rPr>
          <w:rFonts w:ascii="Times New Roman" w:eastAsia="宋体" w:hAnsi="Times New Roman" w:cs="Times New Roman" w:hint="eastAsia"/>
          <w:sz w:val="21"/>
          <w:szCs w:val="20"/>
          <w:lang w:eastAsia="zh-CN"/>
        </w:rPr>
        <w:t>品牌旧</w:t>
      </w:r>
      <w:proofErr w:type="gramEnd"/>
      <w:r w:rsidRPr="00243315">
        <w:rPr>
          <w:rFonts w:ascii="Times New Roman" w:eastAsia="宋体" w:hAnsi="Times New Roman" w:cs="Times New Roman" w:hint="eastAsia"/>
          <w:sz w:val="21"/>
          <w:szCs w:val="20"/>
          <w:lang w:eastAsia="zh-CN"/>
        </w:rPr>
        <w:t>手机的责任，相信经过多方努力，国</w:t>
      </w:r>
      <w:r w:rsidRPr="00243315">
        <w:rPr>
          <w:rFonts w:ascii="Calibri" w:eastAsia="宋体" w:hAnsi="Calibri" w:cs="Times New Roman" w:hint="eastAsia"/>
          <w:sz w:val="21"/>
          <w:szCs w:val="20"/>
          <w:lang w:eastAsia="zh-CN"/>
        </w:rPr>
        <w:t>内对废旧手机无所作为的现状一定会得到改善。</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而后我们又来到二手手机市场进行调研，不过事实证明统一着装真不是一个明智的选择，这里的商家对这样的市场调查很是敏感的样子，虽然只是小商贩好像也对所谓的商业机密很在意呢，所以我们只能</w:t>
      </w:r>
      <w:proofErr w:type="gramStart"/>
      <w:r w:rsidRPr="00243315">
        <w:rPr>
          <w:rFonts w:ascii="Calibri" w:eastAsia="宋体" w:hAnsi="Calibri" w:cs="Times New Roman" w:hint="eastAsia"/>
          <w:sz w:val="21"/>
          <w:szCs w:val="20"/>
          <w:lang w:eastAsia="zh-CN"/>
        </w:rPr>
        <w:t>假装卖</w:t>
      </w:r>
      <w:proofErr w:type="gramEnd"/>
      <w:r w:rsidRPr="00243315">
        <w:rPr>
          <w:rFonts w:ascii="Calibri" w:eastAsia="宋体" w:hAnsi="Calibri" w:cs="Times New Roman" w:hint="eastAsia"/>
          <w:sz w:val="21"/>
          <w:szCs w:val="20"/>
          <w:lang w:eastAsia="zh-CN"/>
        </w:rPr>
        <w:t>手机进行暗访，问到的情况也大致相同，收到的手机基本是都是自己处理掉或翻新再卖，不能用的电池零件什么的也是要么随意丢弃要么贱卖</w:t>
      </w:r>
      <w:r w:rsidRPr="00243315">
        <w:rPr>
          <w:rFonts w:ascii="Calibri" w:eastAsia="宋体" w:hAnsi="Calibri" w:cs="Times New Roman" w:hint="eastAsia"/>
          <w:sz w:val="21"/>
          <w:szCs w:val="20"/>
          <w:lang w:eastAsia="zh-CN"/>
        </w:rPr>
        <w:lastRenderedPageBreak/>
        <w:t>了，</w:t>
      </w:r>
      <w:proofErr w:type="gramStart"/>
      <w:r w:rsidRPr="00243315">
        <w:rPr>
          <w:rFonts w:ascii="Calibri" w:eastAsia="宋体" w:hAnsi="Calibri" w:cs="Times New Roman" w:hint="eastAsia"/>
          <w:sz w:val="21"/>
          <w:szCs w:val="20"/>
          <w:lang w:eastAsia="zh-CN"/>
        </w:rPr>
        <w:t>感觉很坑的</w:t>
      </w:r>
      <w:proofErr w:type="gramEnd"/>
      <w:r w:rsidRPr="00243315">
        <w:rPr>
          <w:rFonts w:ascii="Calibri" w:eastAsia="宋体" w:hAnsi="Calibri" w:cs="Times New Roman" w:hint="eastAsia"/>
          <w:sz w:val="21"/>
          <w:szCs w:val="20"/>
          <w:lang w:eastAsia="zh-CN"/>
        </w:rPr>
        <w:t>样子，对环境破坏也很大，而这也是很多人不愿意把旧手机卖给他们的原因吧，这同样也反映出正规回收渠道的缺少，当然国内目前不容乐观的现状也并不是一方造成的，诺基</w:t>
      </w:r>
      <w:proofErr w:type="gramStart"/>
      <w:r w:rsidRPr="00243315">
        <w:rPr>
          <w:rFonts w:ascii="Calibri" w:eastAsia="宋体" w:hAnsi="Calibri" w:cs="Times New Roman" w:hint="eastAsia"/>
          <w:sz w:val="21"/>
          <w:szCs w:val="20"/>
          <w:lang w:eastAsia="zh-CN"/>
        </w:rPr>
        <w:t>亚曾经</w:t>
      </w:r>
      <w:proofErr w:type="gramEnd"/>
      <w:r w:rsidRPr="00243315">
        <w:rPr>
          <w:rFonts w:ascii="Calibri" w:eastAsia="宋体" w:hAnsi="Calibri" w:cs="Times New Roman" w:hint="eastAsia"/>
          <w:sz w:val="21"/>
          <w:szCs w:val="20"/>
          <w:lang w:eastAsia="zh-CN"/>
        </w:rPr>
        <w:t>联合中国</w:t>
      </w:r>
      <w:proofErr w:type="gramStart"/>
      <w:r w:rsidRPr="00243315">
        <w:rPr>
          <w:rFonts w:ascii="Calibri" w:eastAsia="宋体" w:hAnsi="Calibri" w:cs="Times New Roman" w:hint="eastAsia"/>
          <w:sz w:val="21"/>
          <w:szCs w:val="20"/>
          <w:lang w:eastAsia="zh-CN"/>
        </w:rPr>
        <w:t>移动办</w:t>
      </w:r>
      <w:proofErr w:type="gramEnd"/>
      <w:r w:rsidRPr="00243315">
        <w:rPr>
          <w:rFonts w:ascii="Calibri" w:eastAsia="宋体" w:hAnsi="Calibri" w:cs="Times New Roman" w:hint="eastAsia"/>
          <w:sz w:val="21"/>
          <w:szCs w:val="20"/>
          <w:lang w:eastAsia="zh-CN"/>
        </w:rPr>
        <w:t>过一个绿箱子的活动，专门回收废旧手机，而最后办不下去一是因为居民回收意识不强，二是处理废旧手机成本高，不划算，所以在回收的技术层面也有待加强，争取能将废旧手机最大资源化利用。</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另外我们还参观了一些处理电子废弃物的公司，对公众进行了相关宣传，虽然效果还无法</w:t>
      </w:r>
      <w:proofErr w:type="gramStart"/>
      <w:r w:rsidRPr="00243315">
        <w:rPr>
          <w:rFonts w:ascii="Calibri" w:eastAsia="宋体" w:hAnsi="Calibri" w:cs="Times New Roman" w:hint="eastAsia"/>
          <w:sz w:val="21"/>
          <w:szCs w:val="20"/>
          <w:lang w:eastAsia="zh-CN"/>
        </w:rPr>
        <w:t>考量</w:t>
      </w:r>
      <w:proofErr w:type="gramEnd"/>
      <w:r w:rsidRPr="00243315">
        <w:rPr>
          <w:rFonts w:ascii="Calibri" w:eastAsia="宋体" w:hAnsi="Calibri" w:cs="Times New Roman" w:hint="eastAsia"/>
          <w:sz w:val="21"/>
          <w:szCs w:val="20"/>
          <w:lang w:eastAsia="zh-CN"/>
        </w:rPr>
        <w:t>，但真切地希望我们能对他们有一种潜移默化的影响，也可以说是尽力了吧。</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总的来说本次实践内容还是挺丰富的，我也从中学到了不少东西，在调查中学会与人交流，在做海报的过程中也提升了自己的</w:t>
      </w:r>
      <w:proofErr w:type="spellStart"/>
      <w:r w:rsidRPr="00243315">
        <w:rPr>
          <w:rFonts w:ascii="Calibri" w:eastAsia="宋体" w:hAnsi="Calibri" w:cs="Times New Roman" w:hint="eastAsia"/>
          <w:sz w:val="21"/>
          <w:szCs w:val="20"/>
          <w:lang w:eastAsia="zh-CN"/>
        </w:rPr>
        <w:t>ps</w:t>
      </w:r>
      <w:proofErr w:type="spellEnd"/>
      <w:r w:rsidRPr="00243315">
        <w:rPr>
          <w:rFonts w:ascii="Calibri" w:eastAsia="宋体" w:hAnsi="Calibri" w:cs="Times New Roman" w:hint="eastAsia"/>
          <w:sz w:val="21"/>
          <w:szCs w:val="20"/>
          <w:lang w:eastAsia="zh-CN"/>
        </w:rPr>
        <w:t>和排版技巧，但我感觉最大的收获还是了解到了废旧手机回收不容乐观的现状，并且做了相关的宣传，以后还会持续关注这个问题，希望通过大家共同努力废旧手机的回收逐渐走出困境，寻求到一条可持续发展之道。</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279" w:name="_Toc398490682"/>
      <w:bookmarkStart w:id="280" w:name="_Toc426841834"/>
      <w:r w:rsidRPr="00243315">
        <w:rPr>
          <w:rFonts w:ascii="宋体" w:eastAsia="宋体" w:hAnsi="宋体" w:cs="Times New Roman" w:hint="eastAsia"/>
          <w:caps/>
          <w:spacing w:val="15"/>
          <w:sz w:val="24"/>
          <w:szCs w:val="20"/>
          <w:lang w:eastAsia="zh-CN"/>
        </w:rPr>
        <w:t>5、漂亮妞:霍瑞</w:t>
      </w:r>
      <w:proofErr w:type="gramStart"/>
      <w:r w:rsidRPr="00243315">
        <w:rPr>
          <w:rFonts w:ascii="宋体" w:eastAsia="宋体" w:hAnsi="宋体" w:cs="Times New Roman" w:hint="eastAsia"/>
          <w:caps/>
          <w:spacing w:val="15"/>
          <w:sz w:val="24"/>
          <w:szCs w:val="20"/>
          <w:lang w:eastAsia="zh-CN"/>
        </w:rPr>
        <w:t>玺</w:t>
      </w:r>
      <w:bookmarkEnd w:id="279"/>
      <w:bookmarkEnd w:id="280"/>
      <w:proofErr w:type="gramEnd"/>
    </w:p>
    <w:p w:rsidR="00243315" w:rsidRPr="00243315" w:rsidRDefault="00243315" w:rsidP="00243315">
      <w:pPr>
        <w:widowControl/>
        <w:spacing w:before="100" w:after="200" w:line="276" w:lineRule="auto"/>
        <w:rPr>
          <w:rFonts w:ascii="Calibri" w:eastAsia="宋体" w:hAnsi="Calibri" w:cs="Times New Roman"/>
          <w:sz w:val="21"/>
          <w:szCs w:val="20"/>
          <w:lang w:eastAsia="zh-CN"/>
        </w:rPr>
      </w:pPr>
      <w:r w:rsidRPr="00243315">
        <w:rPr>
          <w:rFonts w:ascii="Calibri" w:eastAsia="宋体" w:hAnsi="Calibri" w:cs="Times New Roman"/>
          <w:noProof/>
          <w:sz w:val="21"/>
          <w:szCs w:val="20"/>
          <w:lang w:eastAsia="zh-CN"/>
        </w:rPr>
        <w:drawing>
          <wp:anchor distT="0" distB="0" distL="114300" distR="114300" simplePos="0" relativeHeight="251774976" behindDoc="0" locked="0" layoutInCell="1" allowOverlap="1" wp14:anchorId="780440F3" wp14:editId="563C943A">
            <wp:simplePos x="0" y="0"/>
            <wp:positionH relativeFrom="page">
              <wp:posOffset>3284855</wp:posOffset>
            </wp:positionH>
            <wp:positionV relativeFrom="page">
              <wp:posOffset>7671435</wp:posOffset>
            </wp:positionV>
            <wp:extent cx="3148965" cy="2096770"/>
            <wp:effectExtent l="0" t="0" r="0" b="0"/>
            <wp:wrapSquare wrapText="bothSides"/>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48965" cy="209677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81" w:name="_Toc398243457"/>
      <w:bookmarkStart w:id="282" w:name="_Toc398300162"/>
      <w:bookmarkStart w:id="283" w:name="_Toc398300521"/>
      <w:bookmarkStart w:id="284" w:name="_Toc398308027"/>
      <w:bookmarkStart w:id="285" w:name="_Toc398490683"/>
      <w:r w:rsidRPr="00243315">
        <w:rPr>
          <w:rFonts w:ascii="Calibri" w:eastAsia="宋体" w:hAnsi="Calibri" w:cs="Times New Roman" w:hint="eastAsia"/>
          <w:sz w:val="21"/>
          <w:szCs w:val="20"/>
          <w:lang w:eastAsia="zh-CN"/>
        </w:rPr>
        <w:t>专业：</w:t>
      </w:r>
      <w:bookmarkEnd w:id="281"/>
      <w:bookmarkEnd w:id="282"/>
      <w:bookmarkEnd w:id="283"/>
      <w:bookmarkEnd w:id="284"/>
      <w:bookmarkEnd w:id="285"/>
      <w:r w:rsidRPr="00243315">
        <w:rPr>
          <w:rFonts w:ascii="Calibri" w:eastAsia="宋体" w:hAnsi="Calibri" w:cs="Times New Roman" w:hint="eastAsia"/>
          <w:sz w:val="21"/>
          <w:szCs w:val="20"/>
          <w:lang w:eastAsia="zh-CN"/>
        </w:rPr>
        <w:t>环境工程</w:t>
      </w:r>
    </w:p>
    <w:p w:rsidR="00243315" w:rsidRPr="00243315" w:rsidRDefault="00243315" w:rsidP="00243315">
      <w:pPr>
        <w:widowControl/>
        <w:spacing w:before="100" w:after="200"/>
        <w:rPr>
          <w:rFonts w:ascii="Calibri" w:eastAsia="宋体" w:hAnsi="Calibri" w:cs="Times New Roman"/>
          <w:sz w:val="21"/>
          <w:szCs w:val="20"/>
          <w:lang w:eastAsia="zh-CN"/>
        </w:rPr>
      </w:pPr>
      <w:bookmarkStart w:id="286" w:name="_Toc398243458"/>
      <w:bookmarkStart w:id="287" w:name="_Toc398308028"/>
      <w:bookmarkStart w:id="288" w:name="_Toc398490684"/>
      <w:r w:rsidRPr="00243315">
        <w:rPr>
          <w:rFonts w:ascii="Calibri" w:eastAsia="宋体" w:hAnsi="Calibri" w:cs="Times New Roman" w:hint="eastAsia"/>
          <w:sz w:val="21"/>
          <w:szCs w:val="20"/>
          <w:lang w:eastAsia="zh-CN"/>
        </w:rPr>
        <w:t>成员</w:t>
      </w:r>
      <w:r w:rsidRPr="00243315">
        <w:rPr>
          <w:rFonts w:ascii="Calibri" w:eastAsia="宋体" w:hAnsi="Calibri" w:cs="Times New Roman"/>
          <w:sz w:val="21"/>
          <w:szCs w:val="20"/>
          <w:lang w:eastAsia="zh-CN"/>
        </w:rPr>
        <w:t>简介</w:t>
      </w:r>
      <w:r w:rsidRPr="00243315">
        <w:rPr>
          <w:rFonts w:ascii="Calibri" w:eastAsia="宋体" w:hAnsi="Calibri" w:cs="Times New Roman" w:hint="eastAsia"/>
          <w:sz w:val="21"/>
          <w:szCs w:val="20"/>
          <w:lang w:eastAsia="zh-CN"/>
        </w:rPr>
        <w:t>：</w:t>
      </w:r>
      <w:bookmarkEnd w:id="286"/>
      <w:bookmarkEnd w:id="287"/>
      <w:bookmarkEnd w:id="288"/>
      <w:r w:rsidRPr="00243315">
        <w:rPr>
          <w:rFonts w:ascii="Calibri" w:eastAsia="宋体" w:hAnsi="Calibri" w:cs="Times New Roman" w:hint="eastAsia"/>
          <w:sz w:val="21"/>
          <w:szCs w:val="20"/>
          <w:lang w:eastAsia="zh-CN"/>
        </w:rPr>
        <w:t>来自河北衡水中学的一个爱开玩笑爱热闹爱交朋友爱玩耍的，外表成熟稳重内心心热如火的直来直往横冲直撞的工科知识女汉子。噢不，应该是别人讲的女胖子。追求高效做事痛恨耽误时间的怎样减肥也成功不了的向上少年。</w:t>
      </w:r>
    </w:p>
    <w:p w:rsidR="00243315" w:rsidRPr="00243315" w:rsidRDefault="00243315" w:rsidP="00243315">
      <w:pPr>
        <w:widowControl/>
        <w:pBdr>
          <w:top w:val="single" w:sz="6" w:space="2" w:color="549E39"/>
        </w:pBdr>
        <w:spacing w:before="300" w:line="276" w:lineRule="auto"/>
        <w:outlineLvl w:val="2"/>
        <w:rPr>
          <w:rFonts w:ascii="Calibri" w:eastAsia="宋体" w:hAnsi="Calibri" w:cs="Times New Roman"/>
          <w:caps/>
          <w:color w:val="294D1B"/>
          <w:spacing w:val="15"/>
          <w:sz w:val="21"/>
          <w:szCs w:val="20"/>
          <w:lang w:eastAsia="zh-CN"/>
        </w:rPr>
      </w:pPr>
      <w:bookmarkStart w:id="289" w:name="_Toc398308029"/>
      <w:bookmarkStart w:id="290" w:name="_Toc398490685"/>
      <w:bookmarkStart w:id="291" w:name="_Toc426841835"/>
      <w:r w:rsidRPr="00243315">
        <w:rPr>
          <w:rFonts w:ascii="Calibri" w:eastAsia="宋体" w:hAnsi="Calibri" w:cs="Times New Roman" w:hint="eastAsia"/>
          <w:caps/>
          <w:color w:val="294D1B"/>
          <w:spacing w:val="15"/>
          <w:sz w:val="21"/>
          <w:szCs w:val="20"/>
          <w:lang w:eastAsia="zh-CN"/>
        </w:rPr>
        <w:t>个人感想：</w:t>
      </w:r>
      <w:bookmarkEnd w:id="289"/>
      <w:bookmarkEnd w:id="290"/>
      <w:bookmarkEnd w:id="291"/>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本次暑期实践中，我担任了集体服装的设计，我从小就对服装设计感兴趣，一直想要当一名服装设计师，也学过一些服装制作，画过一些服装设计图，当然只是一些皮毛。希望以后可以把它们做成真的衣服穿在别人身上。除此之外，我参与收集相关资料确定发放问卷的区域，参与完善调查问卷，外出发放问卷走访二手手机市场，进行社区宣传，参与成果集制作等等。环境工程专业是我高中就了解到的一个专业，我觉得作为一个环境人是光荣而富有使命感的。我热爱这个专业并愿意为之持之以恒的奋斗。</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在搜集资料学习的过程中，我了解到</w:t>
      </w:r>
      <w:r w:rsidRPr="00243315">
        <w:rPr>
          <w:rFonts w:ascii="Calibri" w:eastAsia="宋体" w:hAnsi="Calibri" w:cs="Times New Roman"/>
          <w:sz w:val="21"/>
          <w:szCs w:val="20"/>
          <w:lang w:eastAsia="zh-CN"/>
        </w:rPr>
        <w:t>手机已成为大众化的通讯工具，但废旧手机也给我们周围的环境带来了隐忧。市民对废旧手机的处理方式相对单一，不是放在家中</w:t>
      </w:r>
      <w:r w:rsidRPr="00243315">
        <w:rPr>
          <w:rFonts w:ascii="Calibri" w:eastAsia="宋体" w:hAnsi="Calibri" w:cs="Times New Roman"/>
          <w:sz w:val="21"/>
          <w:szCs w:val="20"/>
          <w:lang w:eastAsia="zh-CN"/>
        </w:rPr>
        <w:t>“</w:t>
      </w:r>
      <w:r w:rsidRPr="00243315">
        <w:rPr>
          <w:rFonts w:ascii="Calibri" w:eastAsia="宋体" w:hAnsi="Calibri" w:cs="Times New Roman"/>
          <w:sz w:val="21"/>
          <w:szCs w:val="20"/>
          <w:lang w:eastAsia="zh-CN"/>
        </w:rPr>
        <w:t>发霉</w:t>
      </w:r>
      <w:r w:rsidRPr="00243315">
        <w:rPr>
          <w:rFonts w:ascii="Calibri" w:eastAsia="宋体" w:hAnsi="Calibri" w:cs="Times New Roman"/>
          <w:sz w:val="21"/>
          <w:szCs w:val="20"/>
          <w:lang w:eastAsia="zh-CN"/>
        </w:rPr>
        <w:t>” </w:t>
      </w:r>
      <w:r w:rsidRPr="00243315">
        <w:rPr>
          <w:rFonts w:ascii="Calibri" w:eastAsia="宋体" w:hAnsi="Calibri" w:cs="Times New Roman" w:hint="eastAsia"/>
          <w:sz w:val="21"/>
          <w:szCs w:val="20"/>
          <w:lang w:eastAsia="zh-CN"/>
        </w:rPr>
        <w:t>，就是卖给商贩。</w:t>
      </w:r>
      <w:r w:rsidRPr="00243315">
        <w:rPr>
          <w:rFonts w:ascii="Calibri" w:eastAsia="宋体" w:hAnsi="Calibri" w:cs="Times New Roman"/>
          <w:sz w:val="21"/>
          <w:szCs w:val="20"/>
          <w:lang w:eastAsia="zh-CN"/>
        </w:rPr>
        <w:t> </w:t>
      </w:r>
      <w:r w:rsidRPr="00243315">
        <w:rPr>
          <w:rFonts w:ascii="Calibri" w:eastAsia="宋体" w:hAnsi="Calibri" w:cs="Times New Roman" w:hint="eastAsia"/>
          <w:sz w:val="21"/>
          <w:szCs w:val="20"/>
          <w:lang w:eastAsia="zh-CN"/>
        </w:rPr>
        <w:t>很多人选</w:t>
      </w:r>
      <w:r w:rsidRPr="00243315">
        <w:rPr>
          <w:rFonts w:ascii="Calibri" w:eastAsia="宋体" w:hAnsi="Calibri" w:cs="Times New Roman"/>
          <w:sz w:val="21"/>
          <w:szCs w:val="20"/>
          <w:lang w:eastAsia="zh-CN"/>
        </w:rPr>
        <w:t>择将旧手机束之高阁，或是放在柜子里当摆设，不让孩子碰。实际上，废旧手机长期放置家中，手机电池会出现漏液等情况，释放出有毒物质，对人体有一定的危害</w:t>
      </w:r>
      <w:r w:rsidRPr="00243315">
        <w:rPr>
          <w:rFonts w:ascii="Calibri" w:eastAsia="宋体" w:hAnsi="Calibri" w:cs="Times New Roman" w:hint="eastAsia"/>
          <w:sz w:val="21"/>
          <w:szCs w:val="20"/>
          <w:lang w:eastAsia="zh-CN"/>
        </w:rPr>
        <w:t>。</w:t>
      </w:r>
      <w:r w:rsidRPr="00243315">
        <w:rPr>
          <w:rFonts w:ascii="Calibri" w:eastAsia="宋体" w:hAnsi="Calibri" w:cs="Times New Roman"/>
          <w:sz w:val="21"/>
          <w:szCs w:val="20"/>
          <w:lang w:eastAsia="zh-CN"/>
        </w:rPr>
        <w:t>危害环境浪费资源废旧</w:t>
      </w:r>
      <w:r w:rsidRPr="00243315">
        <w:rPr>
          <w:rFonts w:ascii="Calibri" w:eastAsia="宋体" w:hAnsi="Calibri" w:cs="Times New Roman"/>
          <w:sz w:val="21"/>
          <w:szCs w:val="20"/>
          <w:lang w:eastAsia="zh-CN"/>
        </w:rPr>
        <w:lastRenderedPageBreak/>
        <w:t>手机使用时有一定的辐射，放在家里关机对环境并没什么影响，但要妥善保管。据介绍，一块手机电池中的铅、汞、镉等化学物质流失进入土壤会污染环境，其污染量相当于</w:t>
      </w:r>
      <w:r w:rsidRPr="00243315">
        <w:rPr>
          <w:rFonts w:ascii="Calibri" w:eastAsia="宋体" w:hAnsi="Calibri" w:cs="Times New Roman"/>
          <w:sz w:val="21"/>
          <w:szCs w:val="20"/>
          <w:lang w:eastAsia="zh-CN"/>
        </w:rPr>
        <w:t>100</w:t>
      </w:r>
      <w:r w:rsidRPr="00243315">
        <w:rPr>
          <w:rFonts w:ascii="Calibri" w:eastAsia="宋体" w:hAnsi="Calibri" w:cs="Times New Roman"/>
          <w:sz w:val="21"/>
          <w:szCs w:val="20"/>
          <w:lang w:eastAsia="zh-CN"/>
        </w:rPr>
        <w:t>块普通干电池，可严重</w:t>
      </w:r>
      <w:proofErr w:type="gramStart"/>
      <w:r w:rsidRPr="00243315">
        <w:rPr>
          <w:rFonts w:ascii="Calibri" w:eastAsia="宋体" w:hAnsi="Calibri" w:cs="Times New Roman"/>
          <w:sz w:val="21"/>
          <w:szCs w:val="20"/>
          <w:lang w:eastAsia="zh-CN"/>
        </w:rPr>
        <w:t>污染约</w:t>
      </w:r>
      <w:proofErr w:type="gramEnd"/>
      <w:r w:rsidRPr="00243315">
        <w:rPr>
          <w:rFonts w:ascii="Calibri" w:eastAsia="宋体" w:hAnsi="Calibri" w:cs="Times New Roman"/>
          <w:sz w:val="21"/>
          <w:szCs w:val="20"/>
          <w:lang w:eastAsia="zh-CN"/>
        </w:rPr>
        <w:t>6</w:t>
      </w:r>
      <w:r w:rsidRPr="00243315">
        <w:rPr>
          <w:rFonts w:ascii="Calibri" w:eastAsia="宋体" w:hAnsi="Calibri" w:cs="Times New Roman"/>
          <w:sz w:val="21"/>
          <w:szCs w:val="20"/>
          <w:lang w:eastAsia="zh-CN"/>
        </w:rPr>
        <w:t>万升水。如果人类食用被手机电池污染过的水和食物，可导致骨痛病，严重时可形成自然骨折，以致死亡。</w:t>
      </w:r>
      <w:r w:rsidRPr="00243315">
        <w:rPr>
          <w:rFonts w:ascii="Calibri" w:eastAsia="宋体" w:hAnsi="Calibri" w:cs="Times New Roman" w:hint="eastAsia"/>
          <w:sz w:val="21"/>
          <w:szCs w:val="20"/>
          <w:lang w:eastAsia="zh-CN"/>
        </w:rPr>
        <w:t>废旧手机的回收问题亟待解决。</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实践是检验真理的唯一标准，这次暑期实践给了我们理论联系实际的机会，以前的电子废弃物基本都在书本上习得，这次我们发放问卷，走访调研，让我们真正走出学校深入社会进行实践，让我们做到了知行合一。让我们手脑联盟，使得手与脑的力量都大到不可思议。</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proofErr w:type="gramStart"/>
      <w:r w:rsidRPr="00243315">
        <w:rPr>
          <w:rFonts w:ascii="Calibri" w:eastAsia="宋体" w:hAnsi="Calibri" w:cs="Times New Roman" w:hint="eastAsia"/>
          <w:sz w:val="21"/>
          <w:szCs w:val="20"/>
          <w:lang w:eastAsia="zh-CN"/>
        </w:rPr>
        <w:t>一</w:t>
      </w:r>
      <w:proofErr w:type="gramEnd"/>
      <w:r w:rsidRPr="00243315">
        <w:rPr>
          <w:rFonts w:ascii="Calibri" w:eastAsia="宋体" w:hAnsi="Calibri" w:cs="Times New Roman" w:hint="eastAsia"/>
          <w:sz w:val="21"/>
          <w:szCs w:val="20"/>
          <w:lang w:eastAsia="zh-CN"/>
        </w:rPr>
        <w:t>燕不成春，不管一个人多么有才能，但是集体常常比他更聪明更有力。我们暑期实践小组的十个成员人人优秀且各有所长，团队合作的非常默契，分工也十分合理，使得我们的暑期实践能够高效有序的开展。在实践中也结下了深深的情谊。是啊，只有在集体再才有可能有个人自由，让团队爆发出巨大能量。</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宋体" w:eastAsia="宋体" w:hAnsi="宋体" w:cs="Times New Roman"/>
          <w:caps/>
          <w:spacing w:val="15"/>
          <w:sz w:val="24"/>
          <w:szCs w:val="20"/>
          <w:lang w:eastAsia="zh-CN"/>
        </w:rPr>
      </w:pPr>
      <w:bookmarkStart w:id="292" w:name="_Toc398490686"/>
      <w:bookmarkStart w:id="293" w:name="_Toc426841836"/>
      <w:r w:rsidRPr="00243315">
        <w:rPr>
          <w:rFonts w:ascii="宋体" w:eastAsia="宋体" w:hAnsi="宋体" w:cs="Times New Roman" w:hint="eastAsia"/>
          <w:caps/>
          <w:spacing w:val="15"/>
          <w:sz w:val="24"/>
          <w:szCs w:val="20"/>
          <w:lang w:eastAsia="zh-CN"/>
        </w:rPr>
        <w:t>6、养生帝</w:t>
      </w:r>
      <w:r w:rsidRPr="00243315">
        <w:rPr>
          <w:rFonts w:ascii="宋体" w:eastAsia="宋体" w:hAnsi="宋体" w:cs="Times New Roman"/>
          <w:caps/>
          <w:spacing w:val="15"/>
          <w:sz w:val="24"/>
          <w:szCs w:val="20"/>
          <w:lang w:eastAsia="zh-CN"/>
        </w:rPr>
        <w:t>：</w:t>
      </w:r>
      <w:r w:rsidRPr="00243315">
        <w:rPr>
          <w:rFonts w:ascii="宋体" w:eastAsia="宋体" w:hAnsi="宋体" w:cs="Times New Roman" w:hint="eastAsia"/>
          <w:caps/>
          <w:spacing w:val="15"/>
          <w:sz w:val="24"/>
          <w:szCs w:val="20"/>
          <w:lang w:eastAsia="zh-CN"/>
        </w:rPr>
        <w:t>兰丁滋校</w:t>
      </w:r>
      <w:bookmarkEnd w:id="292"/>
      <w:bookmarkEnd w:id="293"/>
    </w:p>
    <w:p w:rsidR="00243315" w:rsidRPr="00243315" w:rsidRDefault="00243315" w:rsidP="00243315">
      <w:pPr>
        <w:widowControl/>
        <w:spacing w:before="100" w:after="200"/>
        <w:rPr>
          <w:rFonts w:ascii="Calibri" w:eastAsia="宋体" w:hAnsi="Calibri" w:cs="Times New Roman"/>
          <w:sz w:val="21"/>
          <w:szCs w:val="20"/>
          <w:lang w:eastAsia="zh-CN"/>
        </w:rPr>
      </w:pPr>
      <w:bookmarkStart w:id="294" w:name="_Toc398243441"/>
      <w:bookmarkStart w:id="295" w:name="_Toc398300166"/>
      <w:bookmarkStart w:id="296" w:name="_Toc398300525"/>
      <w:bookmarkStart w:id="297" w:name="_Toc398308031"/>
      <w:bookmarkStart w:id="298" w:name="_Toc398490687"/>
      <w:r w:rsidRPr="00243315">
        <w:rPr>
          <w:rFonts w:ascii="Calibri" w:eastAsia="宋体" w:hAnsi="Calibri" w:cs="Times New Roman" w:hint="eastAsia"/>
          <w:sz w:val="21"/>
          <w:szCs w:val="20"/>
          <w:lang w:eastAsia="zh-CN"/>
        </w:rPr>
        <w:t>专业：</w:t>
      </w:r>
      <w:bookmarkEnd w:id="294"/>
      <w:bookmarkEnd w:id="295"/>
      <w:bookmarkEnd w:id="296"/>
      <w:bookmarkEnd w:id="297"/>
      <w:bookmarkEnd w:id="298"/>
      <w:r w:rsidRPr="00243315">
        <w:rPr>
          <w:rFonts w:ascii="Calibri" w:eastAsia="宋体" w:hAnsi="Calibri" w:cs="Times New Roman" w:hint="eastAsia"/>
          <w:sz w:val="21"/>
          <w:szCs w:val="20"/>
          <w:lang w:eastAsia="zh-CN"/>
        </w:rPr>
        <w:t>给水排水</w:t>
      </w:r>
    </w:p>
    <w:p w:rsidR="00243315" w:rsidRDefault="00243315" w:rsidP="00243315">
      <w:pPr>
        <w:widowControl/>
        <w:spacing w:before="100" w:after="200"/>
        <w:rPr>
          <w:rFonts w:ascii="Calibri" w:eastAsia="宋体" w:hAnsi="Calibri" w:cs="Times New Roman"/>
          <w:sz w:val="21"/>
          <w:szCs w:val="20"/>
          <w:lang w:eastAsia="zh-CN"/>
        </w:rPr>
      </w:pPr>
      <w:bookmarkStart w:id="299" w:name="_Toc398243442"/>
      <w:bookmarkStart w:id="300" w:name="_Toc398308032"/>
      <w:bookmarkStart w:id="301" w:name="_Toc398490688"/>
      <w:r w:rsidRPr="00243315">
        <w:rPr>
          <w:rFonts w:ascii="Calibri" w:eastAsia="宋体" w:hAnsi="Calibri" w:cs="Times New Roman" w:hint="eastAsia"/>
          <w:sz w:val="21"/>
          <w:szCs w:val="20"/>
          <w:lang w:eastAsia="zh-CN"/>
        </w:rPr>
        <w:t>成员简介：</w:t>
      </w:r>
      <w:bookmarkEnd w:id="299"/>
      <w:bookmarkEnd w:id="300"/>
      <w:bookmarkEnd w:id="301"/>
      <w:r w:rsidRPr="00243315">
        <w:rPr>
          <w:rFonts w:ascii="Calibri" w:eastAsia="宋体" w:hAnsi="Calibri" w:cs="Times New Roman" w:hint="eastAsia"/>
          <w:sz w:val="21"/>
          <w:szCs w:val="20"/>
          <w:lang w:eastAsia="zh-CN"/>
        </w:rPr>
        <w:t>福建人，口音较轻，口味也比较清淡。比较养生，熬不了夜，吃不了辣，做事比较中庸，身材也比较中庸。目前单身，有意者速</w:t>
      </w:r>
      <w:proofErr w:type="gramStart"/>
      <w:r w:rsidRPr="00243315">
        <w:rPr>
          <w:rFonts w:ascii="Calibri" w:eastAsia="宋体" w:hAnsi="Calibri" w:cs="Times New Roman" w:hint="eastAsia"/>
          <w:sz w:val="21"/>
          <w:szCs w:val="20"/>
          <w:lang w:eastAsia="zh-CN"/>
        </w:rPr>
        <w:t>速</w:t>
      </w:r>
      <w:proofErr w:type="gramEnd"/>
      <w:r w:rsidRPr="00243315">
        <w:rPr>
          <w:rFonts w:ascii="Calibri" w:eastAsia="宋体" w:hAnsi="Calibri" w:cs="Times New Roman" w:hint="eastAsia"/>
          <w:sz w:val="21"/>
          <w:szCs w:val="20"/>
          <w:lang w:eastAsia="zh-CN"/>
        </w:rPr>
        <w:t>联系。</w:t>
      </w:r>
    </w:p>
    <w:p w:rsidR="00243315" w:rsidRDefault="00243315" w:rsidP="00243315">
      <w:pPr>
        <w:widowControl/>
        <w:spacing w:before="100" w:after="200"/>
        <w:rPr>
          <w:rFonts w:ascii="Calibri" w:eastAsia="宋体" w:hAnsi="Calibri" w:cs="Times New Roman" w:hint="eastAsia"/>
          <w:sz w:val="21"/>
          <w:szCs w:val="20"/>
          <w:lang w:eastAsia="zh-CN"/>
        </w:rPr>
      </w:pPr>
    </w:p>
    <w:p w:rsidR="00243315" w:rsidRPr="00243315" w:rsidRDefault="00243315" w:rsidP="00243315">
      <w:pPr>
        <w:widowControl/>
        <w:pBdr>
          <w:top w:val="single" w:sz="6" w:space="2" w:color="549E39"/>
        </w:pBdr>
        <w:spacing w:before="300" w:line="276" w:lineRule="auto"/>
        <w:outlineLvl w:val="2"/>
        <w:rPr>
          <w:rFonts w:ascii="Calibri" w:eastAsia="宋体" w:hAnsi="Calibri" w:cs="Times New Roman"/>
          <w:color w:val="294D1B"/>
          <w:spacing w:val="15"/>
          <w:sz w:val="21"/>
          <w:szCs w:val="20"/>
          <w:lang w:eastAsia="zh-CN"/>
        </w:rPr>
      </w:pPr>
      <w:bookmarkStart w:id="302" w:name="_Toc398308033"/>
      <w:bookmarkStart w:id="303" w:name="_Toc398490689"/>
      <w:bookmarkStart w:id="304" w:name="_Toc426841837"/>
      <w:r w:rsidRPr="00243315">
        <w:rPr>
          <w:rFonts w:ascii="Calibri" w:eastAsia="宋体" w:hAnsi="Calibri" w:cs="Times New Roman" w:hint="eastAsia"/>
          <w:color w:val="294D1B"/>
          <w:spacing w:val="15"/>
          <w:sz w:val="21"/>
          <w:szCs w:val="20"/>
          <w:lang w:eastAsia="zh-CN"/>
        </w:rPr>
        <w:t>个人感想：</w:t>
      </w:r>
      <w:bookmarkEnd w:id="302"/>
      <w:bookmarkEnd w:id="303"/>
      <w:r w:rsidRPr="00243315">
        <w:rPr>
          <w:rFonts w:ascii="Calibri" w:eastAsia="宋体" w:hAnsi="Calibri" w:cs="Times New Roman"/>
          <w:caps/>
          <w:noProof/>
          <w:color w:val="294D1B"/>
          <w:spacing w:val="15"/>
          <w:sz w:val="21"/>
          <w:szCs w:val="20"/>
          <w:lang w:eastAsia="zh-CN"/>
        </w:rPr>
        <w:drawing>
          <wp:anchor distT="0" distB="0" distL="114300" distR="114300" simplePos="0" relativeHeight="251779072" behindDoc="0" locked="0" layoutInCell="1" allowOverlap="1" wp14:anchorId="3E1B5CD9" wp14:editId="3AC5C3C7">
            <wp:simplePos x="0" y="0"/>
            <wp:positionH relativeFrom="margin">
              <wp:posOffset>2788285</wp:posOffset>
            </wp:positionH>
            <wp:positionV relativeFrom="paragraph">
              <wp:posOffset>139700</wp:posOffset>
            </wp:positionV>
            <wp:extent cx="2313305" cy="3161665"/>
            <wp:effectExtent l="0" t="0" r="0" b="635"/>
            <wp:wrapSquare wrapText="bothSides"/>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13305" cy="316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sz w:val="21"/>
          <w:szCs w:val="20"/>
          <w:lang w:eastAsia="zh-CN"/>
        </w:rPr>
        <w:t>从上个学期开学不久的团队组建，到确立主题制定计划，再到暑假的真正实践，不知不觉已经过去了将近半年的时间。整个活动期间，整个团队的合作分工以及计划安排可谓井井有条，既没有影响正常的学习时间，又很好地完成了任务。</w:t>
      </w:r>
      <w:bookmarkEnd w:id="304"/>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这次的活动，让我对“实践是检验真理的唯一标准”这句话有了更深刻的认识。作为给排水专业的学生，我原本</w:t>
      </w:r>
      <w:proofErr w:type="gramStart"/>
      <w:r w:rsidRPr="00243315">
        <w:rPr>
          <w:rFonts w:ascii="Calibri" w:eastAsia="宋体" w:hAnsi="Calibri" w:cs="Times New Roman" w:hint="eastAsia"/>
          <w:sz w:val="21"/>
          <w:szCs w:val="20"/>
          <w:lang w:eastAsia="zh-CN"/>
        </w:rPr>
        <w:t>对固废处理</w:t>
      </w:r>
      <w:proofErr w:type="gramEnd"/>
      <w:r w:rsidRPr="00243315">
        <w:rPr>
          <w:rFonts w:ascii="Calibri" w:eastAsia="宋体" w:hAnsi="Calibri" w:cs="Times New Roman" w:hint="eastAsia"/>
          <w:sz w:val="21"/>
          <w:szCs w:val="20"/>
          <w:lang w:eastAsia="zh-CN"/>
        </w:rPr>
        <w:t>这一块并不是很关注。当初刚确定这个主题的时候我还觉得略显无聊，但随着工作的展开，我渐渐意识到我最初的想法的确比较幼稚。</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起初，我单纯地以为废旧手机的回收处理就和回收易拉罐一样简单</w:t>
      </w:r>
      <w:r w:rsidRPr="00243315">
        <w:rPr>
          <w:rFonts w:ascii="Calibri" w:eastAsia="宋体" w:hAnsi="Calibri" w:cs="Times New Roman" w:hint="eastAsia"/>
          <w:sz w:val="21"/>
          <w:szCs w:val="20"/>
          <w:lang w:eastAsia="zh-CN"/>
        </w:rPr>
        <w:t>,</w:t>
      </w:r>
      <w:r w:rsidRPr="00243315">
        <w:rPr>
          <w:rFonts w:ascii="Calibri" w:eastAsia="宋体" w:hAnsi="Calibri" w:cs="Times New Roman" w:hint="eastAsia"/>
          <w:sz w:val="21"/>
          <w:szCs w:val="20"/>
          <w:lang w:eastAsia="zh-CN"/>
        </w:rPr>
        <w:t>设立专门的回收点，交由专门的处理厂家处理就好了。但实践的过程中我逐渐意识到，这远比</w:t>
      </w:r>
      <w:r w:rsidRPr="00243315">
        <w:rPr>
          <w:rFonts w:ascii="Calibri" w:eastAsia="宋体" w:hAnsi="Calibri" w:cs="Times New Roman" w:hint="eastAsia"/>
          <w:sz w:val="21"/>
          <w:szCs w:val="20"/>
          <w:lang w:eastAsia="zh-CN"/>
        </w:rPr>
        <w:t>2</w:t>
      </w:r>
      <w:r w:rsidRPr="00243315">
        <w:rPr>
          <w:rFonts w:ascii="Calibri" w:eastAsia="宋体" w:hAnsi="Calibri" w:cs="Times New Roman" w:hint="eastAsia"/>
          <w:sz w:val="21"/>
          <w:szCs w:val="20"/>
          <w:lang w:eastAsia="zh-CN"/>
        </w:rPr>
        <w:t>分钱一个的易拉罐回收发杂的多。先不说后期处理的技术</w:t>
      </w:r>
      <w:r w:rsidRPr="00243315">
        <w:rPr>
          <w:rFonts w:ascii="Calibri" w:eastAsia="宋体" w:hAnsi="Calibri" w:cs="Times New Roman" w:hint="eastAsia"/>
          <w:sz w:val="21"/>
          <w:szCs w:val="20"/>
          <w:lang w:eastAsia="zh-CN"/>
        </w:rPr>
        <w:lastRenderedPageBreak/>
        <w:t>问题，就仅仅从回收这一块，有人已经做过，而且腰杆不能算不粗，中国移动，诺基亚和摩托罗拉三巨头的绿箱子环保行动从</w:t>
      </w:r>
      <w:r w:rsidRPr="00243315">
        <w:rPr>
          <w:rFonts w:ascii="Calibri" w:eastAsia="宋体" w:hAnsi="Calibri" w:cs="Times New Roman" w:hint="eastAsia"/>
          <w:sz w:val="21"/>
          <w:szCs w:val="20"/>
          <w:lang w:eastAsia="zh-CN"/>
        </w:rPr>
        <w:t>2005</w:t>
      </w:r>
      <w:r w:rsidRPr="00243315">
        <w:rPr>
          <w:rFonts w:ascii="Calibri" w:eastAsia="宋体" w:hAnsi="Calibri" w:cs="Times New Roman" w:hint="eastAsia"/>
          <w:sz w:val="21"/>
          <w:szCs w:val="20"/>
          <w:lang w:eastAsia="zh-CN"/>
        </w:rPr>
        <w:t>年就已经着手实行，几年几百吨的回收量也不能算少，但与国内庞大的废旧手机保有量相比连冰山一角都算不上。社会反映的平淡说明中国的废旧手机回收，单凭几家巨头做几次活动是不能从根本上解决问题的。回收的效果根本上取决于废旧手机的持有者是否意识到废旧手机不当处置的危害，而要做到这一点，不是巨头们做做宣传，</w:t>
      </w:r>
      <w:proofErr w:type="gramStart"/>
      <w:r w:rsidRPr="00243315">
        <w:rPr>
          <w:rFonts w:ascii="Calibri" w:eastAsia="宋体" w:hAnsi="Calibri" w:cs="Times New Roman" w:hint="eastAsia"/>
          <w:sz w:val="21"/>
          <w:szCs w:val="20"/>
          <w:lang w:eastAsia="zh-CN"/>
        </w:rPr>
        <w:t>政府定些法律</w:t>
      </w:r>
      <w:proofErr w:type="gramEnd"/>
      <w:r w:rsidRPr="00243315">
        <w:rPr>
          <w:rFonts w:ascii="Calibri" w:eastAsia="宋体" w:hAnsi="Calibri" w:cs="Times New Roman" w:hint="eastAsia"/>
          <w:sz w:val="21"/>
          <w:szCs w:val="20"/>
          <w:lang w:eastAsia="zh-CN"/>
        </w:rPr>
        <w:t>法规就能做到的。更需要的是政府和厂商共同调配社会资源，从市场，立法，教育等多方面共同作用，而这一点，又是说的比做的简单。俗话说的好，三人行比我我师焉，他国的先进经验的确有值得学习的地方，我们也有这么做，但经验这种东西从来都不能照搬照抄。像新加坡这样一个城市就是一个国家，政令的推广和执行远比中国容易，而日本是在先前就已建立的良好的垃圾分类与回收的基础上再进一步，也远比我们几乎从零开始要有的放矢的多。但问题再多，再困难，终究还是要我们想出办法来解决的，作为年轻人，认清形势方可脚踏实地地去解决问题。</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来到新加坡，在进行采访的同时也因机缘巧合选了一名固</w:t>
      </w:r>
      <w:proofErr w:type="gramStart"/>
      <w:r w:rsidRPr="00243315">
        <w:rPr>
          <w:rFonts w:ascii="Calibri" w:eastAsia="宋体" w:hAnsi="Calibri" w:cs="Times New Roman" w:hint="eastAsia"/>
          <w:sz w:val="21"/>
          <w:szCs w:val="20"/>
          <w:lang w:eastAsia="zh-CN"/>
        </w:rPr>
        <w:t>废处理</w:t>
      </w:r>
      <w:proofErr w:type="gramEnd"/>
      <w:r w:rsidRPr="00243315">
        <w:rPr>
          <w:rFonts w:ascii="Calibri" w:eastAsia="宋体" w:hAnsi="Calibri" w:cs="Times New Roman" w:hint="eastAsia"/>
          <w:sz w:val="21"/>
          <w:szCs w:val="20"/>
          <w:lang w:eastAsia="zh-CN"/>
        </w:rPr>
        <w:t>的课，这一个月的课上下来，收获颇深。尤其是当知道</w:t>
      </w:r>
      <w:proofErr w:type="gramStart"/>
      <w:r w:rsidRPr="00243315">
        <w:rPr>
          <w:rFonts w:ascii="Calibri" w:eastAsia="宋体" w:hAnsi="Calibri" w:cs="Times New Roman" w:hint="eastAsia"/>
          <w:sz w:val="21"/>
          <w:szCs w:val="20"/>
          <w:lang w:eastAsia="zh-CN"/>
        </w:rPr>
        <w:t>整个固废处理</w:t>
      </w:r>
      <w:proofErr w:type="gramEnd"/>
      <w:r w:rsidRPr="00243315">
        <w:rPr>
          <w:rFonts w:ascii="Calibri" w:eastAsia="宋体" w:hAnsi="Calibri" w:cs="Times New Roman" w:hint="eastAsia"/>
          <w:sz w:val="21"/>
          <w:szCs w:val="20"/>
          <w:lang w:eastAsia="zh-CN"/>
        </w:rPr>
        <w:t>的成本有将近</w:t>
      </w:r>
      <w:r w:rsidRPr="00243315">
        <w:rPr>
          <w:rFonts w:ascii="Calibri" w:eastAsia="宋体" w:hAnsi="Calibri" w:cs="Times New Roman" w:hint="eastAsia"/>
          <w:sz w:val="21"/>
          <w:szCs w:val="20"/>
          <w:lang w:eastAsia="zh-CN"/>
        </w:rPr>
        <w:t>75%</w:t>
      </w:r>
      <w:r w:rsidRPr="00243315">
        <w:rPr>
          <w:rFonts w:ascii="Calibri" w:eastAsia="宋体" w:hAnsi="Calibri" w:cs="Times New Roman" w:hint="eastAsia"/>
          <w:sz w:val="21"/>
          <w:szCs w:val="20"/>
          <w:lang w:eastAsia="zh-CN"/>
        </w:rPr>
        <w:t>都是耗在收集和运输上时，我深刻意识到，作为一名工科生，追求的不仅仅是技术，更要懂得如何将技术运用于实践，而这一点，则必须通过实践，才能得出答案。</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宋体" w:eastAsia="宋体" w:hAnsi="宋体" w:cs="Times New Roman"/>
          <w:caps/>
          <w:spacing w:val="15"/>
          <w:sz w:val="24"/>
          <w:szCs w:val="20"/>
          <w:lang w:eastAsia="zh-CN"/>
        </w:rPr>
      </w:pPr>
      <w:bookmarkStart w:id="305" w:name="_Toc398490690"/>
      <w:bookmarkStart w:id="306" w:name="_Toc426841838"/>
      <w:r w:rsidRPr="00243315">
        <w:rPr>
          <w:rFonts w:ascii="宋体" w:eastAsia="宋体" w:hAnsi="宋体" w:cs="Times New Roman" w:hint="eastAsia"/>
          <w:caps/>
          <w:spacing w:val="15"/>
          <w:sz w:val="24"/>
          <w:szCs w:val="20"/>
          <w:lang w:eastAsia="zh-CN"/>
        </w:rPr>
        <w:t>7、吃货</w:t>
      </w:r>
      <w:r w:rsidRPr="00243315">
        <w:rPr>
          <w:rFonts w:ascii="宋体" w:eastAsia="宋体" w:hAnsi="宋体" w:cs="Times New Roman"/>
          <w:caps/>
          <w:spacing w:val="15"/>
          <w:sz w:val="24"/>
          <w:szCs w:val="20"/>
          <w:lang w:eastAsia="zh-CN"/>
        </w:rPr>
        <w:t>：</w:t>
      </w:r>
      <w:r w:rsidRPr="00243315">
        <w:rPr>
          <w:rFonts w:ascii="宋体" w:eastAsia="宋体" w:hAnsi="宋体" w:cs="Times New Roman" w:hint="eastAsia"/>
          <w:caps/>
          <w:spacing w:val="15"/>
          <w:sz w:val="24"/>
          <w:szCs w:val="20"/>
          <w:lang w:eastAsia="zh-CN"/>
        </w:rPr>
        <w:t>陈建光</w:t>
      </w:r>
      <w:bookmarkEnd w:id="305"/>
      <w:bookmarkEnd w:id="306"/>
    </w:p>
    <w:p w:rsidR="00243315" w:rsidRPr="00243315" w:rsidRDefault="00243315" w:rsidP="00243315">
      <w:pPr>
        <w:widowControl/>
        <w:spacing w:before="100" w:after="200" w:line="276" w:lineRule="auto"/>
        <w:jc w:val="center"/>
        <w:rPr>
          <w:rFonts w:ascii="Calibri" w:eastAsia="宋体" w:hAnsi="Calibri" w:cs="Times New Roman"/>
          <w:sz w:val="21"/>
          <w:szCs w:val="20"/>
          <w:lang w:eastAsia="zh-CN"/>
        </w:rPr>
      </w:pPr>
    </w:p>
    <w:p w:rsidR="00243315" w:rsidRPr="00243315" w:rsidRDefault="00243315" w:rsidP="00243315">
      <w:pPr>
        <w:widowControl/>
        <w:spacing w:before="100" w:after="200"/>
        <w:rPr>
          <w:rFonts w:ascii="Calibri" w:eastAsia="宋体" w:hAnsi="Calibri" w:cs="Times New Roman"/>
          <w:sz w:val="21"/>
          <w:szCs w:val="20"/>
          <w:lang w:eastAsia="zh-CN"/>
        </w:rPr>
      </w:pPr>
      <w:bookmarkStart w:id="307" w:name="_Toc398243461"/>
      <w:bookmarkStart w:id="308" w:name="_Toc398300170"/>
      <w:bookmarkStart w:id="309" w:name="_Toc398300529"/>
      <w:bookmarkStart w:id="310" w:name="_Toc398308035"/>
      <w:bookmarkStart w:id="311" w:name="_Toc398490691"/>
      <w:r w:rsidRPr="00243315">
        <w:rPr>
          <w:rFonts w:ascii="Times New Roman" w:eastAsia="宋体" w:hAnsi="Times New Roman" w:cs="Times New Roman" w:hint="eastAsia"/>
          <w:caps/>
          <w:color w:val="294D1B"/>
          <w:spacing w:val="15"/>
          <w:sz w:val="21"/>
          <w:szCs w:val="20"/>
          <w:lang w:eastAsia="zh-CN"/>
        </w:rPr>
        <w:t>专业：</w:t>
      </w:r>
      <w:bookmarkEnd w:id="307"/>
      <w:bookmarkEnd w:id="308"/>
      <w:bookmarkEnd w:id="309"/>
      <w:bookmarkEnd w:id="310"/>
      <w:bookmarkEnd w:id="311"/>
      <w:r w:rsidRPr="00243315">
        <w:rPr>
          <w:rFonts w:ascii="Calibri" w:eastAsia="宋体" w:hAnsi="Calibri" w:cs="Times New Roman"/>
          <w:sz w:val="21"/>
          <w:szCs w:val="20"/>
          <w:lang w:eastAsia="zh-CN"/>
        </w:rPr>
        <w:t>环境工程</w:t>
      </w:r>
    </w:p>
    <w:p w:rsidR="00243315" w:rsidRPr="00243315" w:rsidRDefault="00243315" w:rsidP="00243315">
      <w:pPr>
        <w:widowControl/>
        <w:spacing w:before="100" w:after="200"/>
        <w:rPr>
          <w:rFonts w:ascii="Calibri" w:eastAsia="宋体" w:hAnsi="Calibri" w:cs="Times New Roman"/>
          <w:sz w:val="21"/>
          <w:szCs w:val="20"/>
          <w:lang w:eastAsia="zh-CN"/>
        </w:rPr>
      </w:pPr>
      <w:bookmarkStart w:id="312" w:name="_Toc398308036"/>
      <w:bookmarkStart w:id="313" w:name="_Toc398490692"/>
      <w:bookmarkStart w:id="314" w:name="_Toc398243462"/>
      <w:r w:rsidRPr="00243315">
        <w:rPr>
          <w:rFonts w:ascii="Calibri" w:eastAsia="宋体" w:hAnsi="Calibri" w:cs="Times New Roman"/>
          <w:noProof/>
          <w:sz w:val="21"/>
          <w:szCs w:val="20"/>
          <w:lang w:eastAsia="zh-CN"/>
        </w:rPr>
        <w:drawing>
          <wp:anchor distT="0" distB="0" distL="114300" distR="114300" simplePos="0" relativeHeight="251780096" behindDoc="0" locked="0" layoutInCell="1" allowOverlap="1" wp14:anchorId="4FF4860E" wp14:editId="72C79BFA">
            <wp:simplePos x="0" y="0"/>
            <wp:positionH relativeFrom="page">
              <wp:posOffset>2988310</wp:posOffset>
            </wp:positionH>
            <wp:positionV relativeFrom="page">
              <wp:posOffset>3782060</wp:posOffset>
            </wp:positionV>
            <wp:extent cx="3437255" cy="2343150"/>
            <wp:effectExtent l="0" t="0" r="0" b="0"/>
            <wp:wrapSquare wrapText="bothSides"/>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3725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Times New Roman" w:eastAsia="宋体" w:hAnsi="Times New Roman" w:cs="Times New Roman" w:hint="eastAsia"/>
          <w:caps/>
          <w:color w:val="294D1B"/>
          <w:spacing w:val="15"/>
          <w:sz w:val="21"/>
          <w:szCs w:val="20"/>
          <w:lang w:eastAsia="zh-CN"/>
        </w:rPr>
        <w:t>成员简介：</w:t>
      </w:r>
      <w:bookmarkEnd w:id="312"/>
      <w:bookmarkEnd w:id="313"/>
      <w:r w:rsidRPr="00243315">
        <w:rPr>
          <w:rFonts w:ascii="Calibri" w:eastAsia="宋体" w:hAnsi="Calibri" w:cs="Times New Roman" w:hint="eastAsia"/>
          <w:caps/>
          <w:sz w:val="21"/>
          <w:szCs w:val="20"/>
          <w:lang w:eastAsia="zh-CN"/>
        </w:rPr>
        <w:t>2</w:t>
      </w:r>
      <w:bookmarkEnd w:id="314"/>
      <w:r w:rsidRPr="00243315">
        <w:rPr>
          <w:rFonts w:ascii="Calibri" w:eastAsia="宋体" w:hAnsi="Calibri" w:cs="Times New Roman" w:hint="eastAsia"/>
          <w:sz w:val="21"/>
          <w:szCs w:val="20"/>
          <w:lang w:eastAsia="zh-CN"/>
        </w:rPr>
        <w:t>012</w:t>
      </w:r>
      <w:r w:rsidRPr="00243315">
        <w:rPr>
          <w:rFonts w:ascii="Calibri" w:eastAsia="宋体" w:hAnsi="Calibri" w:cs="Times New Roman" w:hint="eastAsia"/>
          <w:sz w:val="21"/>
          <w:szCs w:val="20"/>
          <w:lang w:eastAsia="zh-CN"/>
        </w:rPr>
        <w:t>级环境工程专业。从小在上海长大，后因高考原因不得已回福建读书。深谙上海的都市气息，却和组员兰丁大大一样，骨子里一股福建人的“娇气”，口味清淡，熬不了夜，吃不了辣。乐善，喜欢摄影，喜欢旅行，好交友，开得起玩笑，放得下梦想，扛得起担当，直来直往，内心稳重的工科吃货一枚！</w:t>
      </w:r>
    </w:p>
    <w:p w:rsidR="00243315" w:rsidRPr="00243315" w:rsidRDefault="00243315" w:rsidP="00243315">
      <w:pPr>
        <w:widowControl/>
        <w:pBdr>
          <w:top w:val="single" w:sz="6" w:space="2" w:color="549E39"/>
        </w:pBdr>
        <w:spacing w:before="300"/>
        <w:outlineLvl w:val="2"/>
        <w:rPr>
          <w:rFonts w:ascii="Calibri" w:eastAsia="宋体" w:hAnsi="Calibri" w:cs="Times New Roman"/>
          <w:caps/>
          <w:color w:val="294D1B"/>
          <w:spacing w:val="15"/>
          <w:sz w:val="21"/>
          <w:szCs w:val="20"/>
          <w:lang w:eastAsia="zh-CN"/>
        </w:rPr>
      </w:pPr>
      <w:bookmarkStart w:id="315" w:name="_Toc398308037"/>
      <w:bookmarkStart w:id="316" w:name="_Toc398490693"/>
      <w:bookmarkStart w:id="317" w:name="_Toc426841839"/>
      <w:r w:rsidRPr="00243315">
        <w:rPr>
          <w:rFonts w:ascii="Calibri" w:eastAsia="宋体" w:hAnsi="Calibri" w:cs="Times New Roman" w:hint="eastAsia"/>
          <w:caps/>
          <w:color w:val="294D1B"/>
          <w:spacing w:val="15"/>
          <w:sz w:val="21"/>
          <w:szCs w:val="20"/>
          <w:lang w:eastAsia="zh-CN"/>
        </w:rPr>
        <w:t>个人</w:t>
      </w:r>
      <w:r w:rsidRPr="00243315">
        <w:rPr>
          <w:rFonts w:ascii="Calibri" w:eastAsia="宋体" w:hAnsi="Calibri" w:cs="Times New Roman"/>
          <w:caps/>
          <w:color w:val="294D1B"/>
          <w:spacing w:val="15"/>
          <w:sz w:val="21"/>
          <w:szCs w:val="20"/>
          <w:lang w:eastAsia="zh-CN"/>
        </w:rPr>
        <w:t>感想</w:t>
      </w:r>
      <w:r w:rsidRPr="00243315">
        <w:rPr>
          <w:rFonts w:ascii="Calibri" w:eastAsia="宋体" w:hAnsi="Calibri" w:cs="Times New Roman" w:hint="eastAsia"/>
          <w:caps/>
          <w:color w:val="294D1B"/>
          <w:spacing w:val="15"/>
          <w:sz w:val="21"/>
          <w:szCs w:val="20"/>
          <w:lang w:eastAsia="zh-CN"/>
        </w:rPr>
        <w:t>：</w:t>
      </w:r>
      <w:bookmarkEnd w:id="315"/>
      <w:bookmarkEnd w:id="316"/>
      <w:bookmarkEnd w:id="317"/>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不知不觉，暑期调研从开始到现在已持续了一个多月了。从一开始打算抱大腿，对“电子废弃物”这个课题一知半解，到现在深深融入这个十人小团队中，同时认识到</w:t>
      </w:r>
      <w:proofErr w:type="gramStart"/>
      <w:r w:rsidRPr="00243315">
        <w:rPr>
          <w:rFonts w:ascii="Calibri" w:eastAsia="宋体" w:hAnsi="Calibri" w:cs="Times New Roman" w:hint="eastAsia"/>
          <w:sz w:val="21"/>
          <w:szCs w:val="20"/>
          <w:lang w:eastAsia="zh-CN"/>
        </w:rPr>
        <w:t>电废</w:t>
      </w:r>
      <w:r w:rsidRPr="00243315">
        <w:rPr>
          <w:rFonts w:ascii="Calibri" w:eastAsia="宋体" w:hAnsi="Calibri" w:cs="Times New Roman" w:hint="eastAsia"/>
          <w:sz w:val="21"/>
          <w:szCs w:val="20"/>
          <w:lang w:eastAsia="zh-CN"/>
        </w:rPr>
        <w:lastRenderedPageBreak/>
        <w:t>严峻</w:t>
      </w:r>
      <w:proofErr w:type="gramEnd"/>
      <w:r w:rsidRPr="00243315">
        <w:rPr>
          <w:rFonts w:ascii="Calibri" w:eastAsia="宋体" w:hAnsi="Calibri" w:cs="Times New Roman" w:hint="eastAsia"/>
          <w:sz w:val="21"/>
          <w:szCs w:val="20"/>
          <w:lang w:eastAsia="zh-CN"/>
        </w:rPr>
        <w:t>的回收现状，城市居民相对薄弱的</w:t>
      </w:r>
      <w:proofErr w:type="gramStart"/>
      <w:r w:rsidRPr="00243315">
        <w:rPr>
          <w:rFonts w:ascii="Calibri" w:eastAsia="宋体" w:hAnsi="Calibri" w:cs="Times New Roman" w:hint="eastAsia"/>
          <w:sz w:val="21"/>
          <w:szCs w:val="20"/>
          <w:lang w:eastAsia="zh-CN"/>
        </w:rPr>
        <w:t>电废处理</w:t>
      </w:r>
      <w:proofErr w:type="gramEnd"/>
      <w:r w:rsidRPr="00243315">
        <w:rPr>
          <w:rFonts w:ascii="Calibri" w:eastAsia="宋体" w:hAnsi="Calibri" w:cs="Times New Roman" w:hint="eastAsia"/>
          <w:sz w:val="21"/>
          <w:szCs w:val="20"/>
          <w:lang w:eastAsia="zh-CN"/>
        </w:rPr>
        <w:t>意识，</w:t>
      </w:r>
      <w:proofErr w:type="gramStart"/>
      <w:r w:rsidRPr="00243315">
        <w:rPr>
          <w:rFonts w:ascii="Calibri" w:eastAsia="宋体" w:hAnsi="Calibri" w:cs="Times New Roman" w:hint="eastAsia"/>
          <w:sz w:val="21"/>
          <w:szCs w:val="20"/>
          <w:lang w:eastAsia="zh-CN"/>
        </w:rPr>
        <w:t>身为环院的</w:t>
      </w:r>
      <w:proofErr w:type="gramEnd"/>
      <w:r w:rsidRPr="00243315">
        <w:rPr>
          <w:rFonts w:ascii="Calibri" w:eastAsia="宋体" w:hAnsi="Calibri" w:cs="Times New Roman" w:hint="eastAsia"/>
          <w:sz w:val="21"/>
          <w:szCs w:val="20"/>
          <w:lang w:eastAsia="zh-CN"/>
        </w:rPr>
        <w:t>一名学子采取行动是刻不容缓的。虽然小组人数较多，但是经过一个暑假的团队行动，前前后后将近十次小会，以及各种外出聚餐交流磨合，已将我们团结成一个密不可分的整体，滋长了我们之间的友情。除此之外，还十分感谢暑期调研这个机会，让尚且青涩，见识浅短的我们对沪上社会的都市象牙塔有了一点更深层的见解。</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此次暑期调研中，我主要负责网络问卷的制作整理，后期环保公司的联系以及最后报告的部分编写工作，同时跟随大伙参与外业问卷发放，厂家参观，小区宣传展示等。之前有做个网上问卷（本组本次的网络问卷采用的是在线调查问卷</w:t>
      </w:r>
      <w:r w:rsidRPr="00243315">
        <w:rPr>
          <w:rFonts w:ascii="Calibri" w:eastAsia="宋体" w:hAnsi="Calibri" w:cs="Times New Roman" w:hint="eastAsia"/>
          <w:sz w:val="21"/>
          <w:szCs w:val="20"/>
          <w:lang w:eastAsia="zh-CN"/>
        </w:rPr>
        <w:t>---</w:t>
      </w:r>
      <w:r w:rsidRPr="00243315">
        <w:rPr>
          <w:rFonts w:ascii="Calibri" w:eastAsia="宋体" w:hAnsi="Calibri" w:cs="Times New Roman" w:hint="eastAsia"/>
          <w:sz w:val="21"/>
          <w:szCs w:val="20"/>
          <w:lang w:eastAsia="zh-CN"/>
        </w:rPr>
        <w:t>问卷星），而且问卷的内容以及排版组员已经事先开会初步定下，因此网络方面的工作比较轻松。</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印象中，跟大伙一起去杨浦区的一些居民区以及公园发放纸质问卷的记忆最难忘。十人两两分组，发放问卷。问卷的发放工作以及等待确实单调乏味，却让我体会到了这份工作的不易。要挑选合适的调查对象，同时还要给调查者进行耐心讲解，等待他们填写完成。这个看似简单的任务，锻炼了我与陌生人的交流的能力，让我们每个人学会了耐心。</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在完成纸质以及网上问卷整理，展板制作等工作后，跟随团队来到控江街道小区给这里的叔叔阿姨进行咱们的调研成果宣传展示。此行我的事情不多，但是让我感到吃惊的是，原来这些叔叔阿姨对于手机并不是只会打电话，发短信，他们对于手机的功能要求也是蛮高，耍的也是在行，而且还十分在意日常生活中手机使用的一些注意事项，比如长时间使用手机通话会因辐射导致头晕，充电时不能直接打电话等等。信息时代不仅深深影响着我们这代年轻人，对于老一辈的人也有着潜移默化的影响啊！</w:t>
      </w:r>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调研实践这段日子以后一定值得慢慢回忆</w:t>
      </w:r>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——那个暑假，我们放弃早早归家，离开安逸的寝室，凉爽的图书馆，迈出校园，为了同一个理由，奔跑在炎炎夏日里，流淌着汗水，在阳光下一起挥洒着青春。</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318" w:name="_Toc398490694"/>
      <w:bookmarkStart w:id="319" w:name="_Toc426841840"/>
      <w:r w:rsidRPr="00243315">
        <w:rPr>
          <w:rFonts w:ascii="Calibri" w:eastAsia="宋体" w:hAnsi="Calibri" w:cs="Times New Roman" w:hint="eastAsia"/>
          <w:caps/>
          <w:spacing w:val="15"/>
          <w:sz w:val="21"/>
          <w:szCs w:val="20"/>
          <w:lang w:eastAsia="zh-CN"/>
        </w:rPr>
        <w:t>8</w:t>
      </w:r>
      <w:r w:rsidRPr="00243315">
        <w:rPr>
          <w:rFonts w:ascii="Calibri" w:eastAsia="宋体" w:hAnsi="Calibri" w:cs="Times New Roman" w:hint="eastAsia"/>
          <w:caps/>
          <w:spacing w:val="15"/>
          <w:sz w:val="21"/>
          <w:szCs w:val="20"/>
          <w:lang w:eastAsia="zh-CN"/>
        </w:rPr>
        <w:t>、龙哥</w:t>
      </w:r>
      <w:r w:rsidRPr="00243315">
        <w:rPr>
          <w:rFonts w:ascii="Calibri" w:eastAsia="宋体" w:hAnsi="Calibri" w:cs="Times New Roman"/>
          <w:caps/>
          <w:spacing w:val="15"/>
          <w:sz w:val="21"/>
          <w:szCs w:val="20"/>
          <w:lang w:eastAsia="zh-CN"/>
        </w:rPr>
        <w:t>：熊飞龙</w:t>
      </w:r>
      <w:bookmarkEnd w:id="318"/>
      <w:bookmarkEnd w:id="319"/>
    </w:p>
    <w:p w:rsidR="00243315" w:rsidRPr="00243315" w:rsidRDefault="00243315" w:rsidP="00243315">
      <w:pPr>
        <w:widowControl/>
        <w:spacing w:before="100" w:after="200"/>
        <w:rPr>
          <w:rFonts w:ascii="Calibri" w:eastAsia="宋体" w:hAnsi="Calibri" w:cs="Times New Roman"/>
          <w:sz w:val="21"/>
          <w:szCs w:val="20"/>
          <w:lang w:eastAsia="zh-CN"/>
        </w:rPr>
      </w:pPr>
      <w:bookmarkStart w:id="320" w:name="_Toc398300174"/>
      <w:bookmarkStart w:id="321" w:name="_Toc398300533"/>
      <w:bookmarkStart w:id="322" w:name="_Toc398308039"/>
      <w:bookmarkStart w:id="323" w:name="_Toc398490695"/>
      <w:r w:rsidRPr="00243315">
        <w:rPr>
          <w:rFonts w:ascii="Times New Roman" w:eastAsia="宋体" w:hAnsi="Times New Roman" w:cs="Times New Roman" w:hint="eastAsia"/>
          <w:caps/>
          <w:color w:val="294D1B"/>
          <w:spacing w:val="15"/>
          <w:sz w:val="21"/>
          <w:szCs w:val="20"/>
          <w:lang w:eastAsia="zh-CN"/>
        </w:rPr>
        <w:t>专业</w:t>
      </w:r>
      <w:r w:rsidRPr="00243315">
        <w:rPr>
          <w:rFonts w:ascii="Times New Roman" w:eastAsia="宋体" w:hAnsi="Times New Roman" w:cs="Times New Roman"/>
          <w:caps/>
          <w:color w:val="294D1B"/>
          <w:spacing w:val="15"/>
          <w:sz w:val="21"/>
          <w:szCs w:val="20"/>
          <w:lang w:eastAsia="zh-CN"/>
        </w:rPr>
        <w:t>：</w:t>
      </w:r>
      <w:bookmarkEnd w:id="320"/>
      <w:bookmarkEnd w:id="321"/>
      <w:bookmarkEnd w:id="322"/>
      <w:bookmarkEnd w:id="323"/>
      <w:r w:rsidRPr="00243315">
        <w:rPr>
          <w:rFonts w:ascii="Calibri" w:eastAsia="宋体" w:hAnsi="Calibri" w:cs="Times New Roman"/>
          <w:sz w:val="21"/>
          <w:szCs w:val="20"/>
          <w:lang w:eastAsia="zh-CN"/>
        </w:rPr>
        <w:t>环境工程</w:t>
      </w:r>
    </w:p>
    <w:p w:rsidR="00243315" w:rsidRPr="00243315" w:rsidRDefault="00243315" w:rsidP="00243315">
      <w:pPr>
        <w:widowControl/>
        <w:spacing w:before="100" w:after="200"/>
        <w:rPr>
          <w:rFonts w:ascii="Calibri" w:eastAsia="宋体" w:hAnsi="Calibri" w:cs="Times New Roman"/>
          <w:sz w:val="21"/>
          <w:szCs w:val="20"/>
          <w:lang w:eastAsia="zh-CN"/>
        </w:rPr>
      </w:pPr>
      <w:bookmarkStart w:id="324" w:name="_Toc398308040"/>
      <w:bookmarkStart w:id="325" w:name="_Toc398490696"/>
      <w:r w:rsidRPr="00243315">
        <w:rPr>
          <w:rFonts w:ascii="Times New Roman" w:eastAsia="宋体" w:hAnsi="Times New Roman" w:cs="Times New Roman" w:hint="eastAsia"/>
          <w:caps/>
          <w:color w:val="294D1B"/>
          <w:spacing w:val="15"/>
          <w:sz w:val="21"/>
          <w:szCs w:val="20"/>
          <w:lang w:eastAsia="zh-CN"/>
        </w:rPr>
        <w:t>成员</w:t>
      </w:r>
      <w:r w:rsidRPr="00243315">
        <w:rPr>
          <w:rFonts w:ascii="Times New Roman" w:eastAsia="宋体" w:hAnsi="Times New Roman" w:cs="Times New Roman"/>
          <w:caps/>
          <w:color w:val="294D1B"/>
          <w:spacing w:val="15"/>
          <w:sz w:val="21"/>
          <w:szCs w:val="20"/>
          <w:lang w:eastAsia="zh-CN"/>
        </w:rPr>
        <w:t>简介：</w:t>
      </w:r>
      <w:bookmarkEnd w:id="324"/>
      <w:bookmarkEnd w:id="325"/>
      <w:r w:rsidRPr="00243315">
        <w:rPr>
          <w:rFonts w:ascii="Calibri" w:eastAsia="宋体" w:hAnsi="Calibri" w:cs="Times New Roman" w:hint="eastAsia"/>
          <w:sz w:val="21"/>
          <w:szCs w:val="20"/>
          <w:lang w:eastAsia="zh-CN"/>
        </w:rPr>
        <w:t>我是来自环境学院给排水专业的学生熊飞龙，是这次暑期实践手机去哪儿了的调研小组成员之一。我的家在安徽省合肥市，离上海并不远。我这个人好静</w:t>
      </w:r>
      <w:proofErr w:type="gramStart"/>
      <w:r w:rsidRPr="00243315">
        <w:rPr>
          <w:rFonts w:ascii="Calibri" w:eastAsia="宋体" w:hAnsi="Calibri" w:cs="Times New Roman" w:hint="eastAsia"/>
          <w:sz w:val="21"/>
          <w:szCs w:val="20"/>
          <w:lang w:eastAsia="zh-CN"/>
        </w:rPr>
        <w:t>不</w:t>
      </w:r>
      <w:proofErr w:type="gramEnd"/>
      <w:r w:rsidRPr="00243315">
        <w:rPr>
          <w:rFonts w:ascii="Calibri" w:eastAsia="宋体" w:hAnsi="Calibri" w:cs="Times New Roman" w:hint="eastAsia"/>
          <w:sz w:val="21"/>
          <w:szCs w:val="20"/>
          <w:lang w:eastAsia="zh-CN"/>
        </w:rPr>
        <w:t>好动，喜欢待在寝室里，懒得出去。说白了就是宅。平时在寝室喜欢看看动漫，看看电影之类的。平时也不善于与人交流，但工作起来还是很卖力的。</w:t>
      </w:r>
    </w:p>
    <w:p w:rsidR="00243315" w:rsidRPr="00243315" w:rsidRDefault="00243315" w:rsidP="00243315">
      <w:pPr>
        <w:widowControl/>
        <w:pBdr>
          <w:top w:val="single" w:sz="6" w:space="2" w:color="549E39"/>
        </w:pBdr>
        <w:spacing w:before="300"/>
        <w:outlineLvl w:val="2"/>
        <w:rPr>
          <w:rFonts w:ascii="Calibri" w:eastAsia="宋体" w:hAnsi="Calibri" w:cs="Times New Roman"/>
          <w:color w:val="294D1B"/>
          <w:spacing w:val="15"/>
          <w:sz w:val="21"/>
          <w:szCs w:val="20"/>
          <w:lang w:eastAsia="zh-CN"/>
        </w:rPr>
      </w:pPr>
      <w:bookmarkStart w:id="326" w:name="_Toc398308041"/>
      <w:bookmarkStart w:id="327" w:name="_Toc398490697"/>
      <w:bookmarkStart w:id="328" w:name="_Toc426841841"/>
      <w:r w:rsidRPr="00243315">
        <w:rPr>
          <w:rFonts w:ascii="Calibri" w:eastAsia="宋体" w:hAnsi="Calibri" w:cs="Times New Roman" w:hint="eastAsia"/>
          <w:color w:val="294D1B"/>
          <w:spacing w:val="15"/>
          <w:sz w:val="21"/>
          <w:szCs w:val="20"/>
          <w:lang w:eastAsia="zh-CN"/>
        </w:rPr>
        <w:t>个人</w:t>
      </w:r>
      <w:r w:rsidRPr="00243315">
        <w:rPr>
          <w:rFonts w:ascii="Calibri" w:eastAsia="宋体" w:hAnsi="Calibri" w:cs="Times New Roman"/>
          <w:color w:val="294D1B"/>
          <w:spacing w:val="15"/>
          <w:sz w:val="21"/>
          <w:szCs w:val="20"/>
          <w:lang w:eastAsia="zh-CN"/>
        </w:rPr>
        <w:t>感想：</w:t>
      </w:r>
      <w:bookmarkEnd w:id="326"/>
      <w:bookmarkEnd w:id="327"/>
      <w:bookmarkEnd w:id="328"/>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这么多天的暑期实践活动马上就要结束了。回想一个多月前刚开始的时候，我们对于自己的这个项目还毫无头绪，看着课题名称茫然无措。我们不知道该怎么去做，我们不知道应</w:t>
      </w:r>
      <w:r w:rsidRPr="00243315">
        <w:rPr>
          <w:rFonts w:ascii="Calibri" w:eastAsia="宋体" w:hAnsi="Calibri" w:cs="Times New Roman" w:hint="eastAsia"/>
          <w:sz w:val="21"/>
          <w:szCs w:val="20"/>
          <w:lang w:eastAsia="zh-CN"/>
        </w:rPr>
        <w:lastRenderedPageBreak/>
        <w:t>该去做哪些东西，开展什么活动，能够做出怎样的成果。经过我们小组成员的几次开会集体商讨，</w:t>
      </w:r>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noProof/>
          <w:sz w:val="21"/>
          <w:szCs w:val="20"/>
          <w:lang w:eastAsia="zh-CN"/>
        </w:rPr>
        <w:drawing>
          <wp:anchor distT="0" distB="0" distL="114300" distR="114300" simplePos="0" relativeHeight="251781120" behindDoc="0" locked="0" layoutInCell="1" allowOverlap="1" wp14:anchorId="6EB7BE4D" wp14:editId="1A0C932D">
            <wp:simplePos x="0" y="0"/>
            <wp:positionH relativeFrom="column">
              <wp:posOffset>635</wp:posOffset>
            </wp:positionH>
            <wp:positionV relativeFrom="paragraph">
              <wp:posOffset>40640</wp:posOffset>
            </wp:positionV>
            <wp:extent cx="2215515" cy="2988310"/>
            <wp:effectExtent l="0" t="0" r="0" b="2540"/>
            <wp:wrapSquare wrapText="bothSides"/>
            <wp:docPr id="435" name="图片 43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descr="图片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15515" cy="2988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sz w:val="21"/>
          <w:szCs w:val="20"/>
          <w:lang w:eastAsia="zh-CN"/>
        </w:rPr>
        <w:t>加上借鉴往年暑期实践小组的成功经验，我们的努力方向逐渐定了下来，慢慢的一步一步确定了我们的工作要点和一些初步的步骤。在主要问题解决后，我们有商讨了每个细节的处理方案。我们将每个任务都分配到各个成员，成员完成自己的任务后，大家在一起讨论、商量、改进。</w:t>
      </w:r>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 xml:space="preserve">    </w:t>
      </w:r>
      <w:r w:rsidRPr="00243315">
        <w:rPr>
          <w:rFonts w:ascii="Calibri" w:eastAsia="宋体" w:hAnsi="Calibri" w:cs="Times New Roman" w:hint="eastAsia"/>
          <w:sz w:val="21"/>
          <w:szCs w:val="20"/>
          <w:lang w:eastAsia="zh-CN"/>
        </w:rPr>
        <w:t>在我们这次对于废旧手机的调查活动中，我们向杨浦区居民发放了调查问卷，并对收集到的数据进行了分析处理。我们参观了两所电子废弃物的处理厂家，向他们了解了电子废弃物处理的一些情况和现状，以及有什么地方可以进行改进的。我们到了回收废旧手机的地方去向那些厂商询问关于废旧手机的回收现状。我们还深入到小区，向小区居民展示废旧手机的危害，并向他们提出我们的建议。</w:t>
      </w:r>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 xml:space="preserve">   </w:t>
      </w:r>
      <w:r w:rsidRPr="00243315">
        <w:rPr>
          <w:rFonts w:ascii="Calibri" w:eastAsia="宋体" w:hAnsi="Calibri" w:cs="Times New Roman" w:hint="eastAsia"/>
          <w:sz w:val="21"/>
          <w:szCs w:val="20"/>
          <w:lang w:eastAsia="zh-CN"/>
        </w:rPr>
        <w:t>在活动中当然也遇到了很多问题。比如说，我们在</w:t>
      </w:r>
      <w:proofErr w:type="gramStart"/>
      <w:r w:rsidRPr="00243315">
        <w:rPr>
          <w:rFonts w:ascii="Calibri" w:eastAsia="宋体" w:hAnsi="Calibri" w:cs="Times New Roman" w:hint="eastAsia"/>
          <w:sz w:val="21"/>
          <w:szCs w:val="20"/>
          <w:lang w:eastAsia="zh-CN"/>
        </w:rPr>
        <w:t>去小区</w:t>
      </w:r>
      <w:proofErr w:type="gramEnd"/>
      <w:r w:rsidRPr="00243315">
        <w:rPr>
          <w:rFonts w:ascii="Calibri" w:eastAsia="宋体" w:hAnsi="Calibri" w:cs="Times New Roman" w:hint="eastAsia"/>
          <w:sz w:val="21"/>
          <w:szCs w:val="20"/>
          <w:lang w:eastAsia="zh-CN"/>
        </w:rPr>
        <w:t>里发放调查问卷的时候，有一个小区的保安大叔就阻止我们，说在私人小区不许发放。没办法，我们只能出去重新找个地方发放。在进行参观废旧手机处理工厂时，工厂所处地区是在偏远，我们坐了地铁到底站，又转乘公交，最后不行了一段距离，到了一个已经无法分辨是在上海还是外地的一个近乎于农村的地方，途中一位成员还因为晕车而身体不适以致呕吐。</w:t>
      </w:r>
      <w:r w:rsidRPr="00243315">
        <w:rPr>
          <w:rFonts w:ascii="Calibri" w:eastAsia="宋体" w:hAnsi="Calibri" w:cs="Times New Roman" w:hint="eastAsia"/>
          <w:sz w:val="21"/>
          <w:szCs w:val="20"/>
          <w:lang w:eastAsia="zh-CN"/>
        </w:rPr>
        <w:t xml:space="preserve">                                 </w:t>
      </w:r>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 xml:space="preserve">   </w:t>
      </w:r>
      <w:r w:rsidRPr="00243315">
        <w:rPr>
          <w:rFonts w:ascii="Calibri" w:eastAsia="宋体" w:hAnsi="Calibri" w:cs="Times New Roman" w:hint="eastAsia"/>
          <w:sz w:val="21"/>
          <w:szCs w:val="20"/>
          <w:lang w:eastAsia="zh-CN"/>
        </w:rPr>
        <w:t>在这次活动中，我们走出了校园，走入了社会。我们自己设计调查方案，自己进入小区中进行问卷调查，自己亲身到厂区去参观、了解，自己到社区去给居民们宣传。在这其中我们所经历到的，所体验到的都是从书本上学不到的。都说大学是半个社会，但是毕竟不是真正的社会。站在岸上学不会游泳，要想真正的去了解社会，方便以后融入社会，我们必须要到真正的社会里面去历练、去锻炼、去磨砺自己。通过这次社会实践，我逐步了解了社会，开阔了视野，增长了才干，并在社会实践活动中认清了自己的位置，发现了自己的不足，对自身价值能够进行客观评价。这在无形中使我对自己有一个正确的定位，增强了我努力学习的信心和毅力。社会实践锻炼了我，也培养了我，通过社会实践这样一种形式，使我在各方面都得到了充分地成长，同时，社会实践也成就了我，社会实践都已成为了我们大学生展现自我的一个舞台，在这样的一个舞台上，我们可以尽情地展现我们青春的姿态和敏捷的才思。社会实践是一个窗口，通过这个窗口，帮助我们大学生认识了社会，也帮助社会了解了我们这一群充满理想与朝气的大学生，终有一天我们将真</w:t>
      </w:r>
      <w:proofErr w:type="gramStart"/>
      <w:r w:rsidRPr="00243315">
        <w:rPr>
          <w:rFonts w:ascii="Calibri" w:eastAsia="宋体" w:hAnsi="Calibri" w:cs="Times New Roman" w:hint="eastAsia"/>
          <w:sz w:val="21"/>
          <w:szCs w:val="20"/>
          <w:lang w:eastAsia="zh-CN"/>
        </w:rPr>
        <w:t>真正</w:t>
      </w:r>
      <w:proofErr w:type="gramEnd"/>
      <w:r w:rsidRPr="00243315">
        <w:rPr>
          <w:rFonts w:ascii="Calibri" w:eastAsia="宋体" w:hAnsi="Calibri" w:cs="Times New Roman" w:hint="eastAsia"/>
          <w:sz w:val="21"/>
          <w:szCs w:val="20"/>
          <w:lang w:eastAsia="zh-CN"/>
        </w:rPr>
        <w:t>正地在社会这个大舞台上展现我们的抱负和智慧。</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outlineLvl w:val="1"/>
        <w:rPr>
          <w:rFonts w:ascii="宋体" w:eastAsia="宋体" w:hAnsi="宋体" w:cs="Times New Roman"/>
          <w:caps/>
          <w:spacing w:val="15"/>
          <w:sz w:val="24"/>
          <w:szCs w:val="20"/>
          <w:lang w:eastAsia="zh-CN"/>
        </w:rPr>
      </w:pPr>
      <w:bookmarkStart w:id="329" w:name="_Toc398490698"/>
      <w:bookmarkStart w:id="330" w:name="_Toc426841842"/>
      <w:r w:rsidRPr="00243315">
        <w:rPr>
          <w:rFonts w:ascii="宋体" w:eastAsia="宋体" w:hAnsi="宋体" w:cs="Times New Roman" w:hint="eastAsia"/>
          <w:caps/>
          <w:spacing w:val="15"/>
          <w:sz w:val="24"/>
          <w:szCs w:val="20"/>
          <w:lang w:eastAsia="zh-CN"/>
        </w:rPr>
        <w:t>9、wifi</w:t>
      </w:r>
      <w:r w:rsidRPr="00243315">
        <w:rPr>
          <w:rFonts w:ascii="宋体" w:eastAsia="宋体" w:hAnsi="宋体" w:cs="Times New Roman"/>
          <w:caps/>
          <w:spacing w:val="15"/>
          <w:sz w:val="24"/>
          <w:szCs w:val="20"/>
          <w:lang w:eastAsia="zh-CN"/>
        </w:rPr>
        <w:t>：万辉</w:t>
      </w:r>
      <w:bookmarkEnd w:id="329"/>
      <w:bookmarkEnd w:id="330"/>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caps/>
          <w:color w:val="294D1B"/>
          <w:spacing w:val="15"/>
          <w:sz w:val="21"/>
          <w:szCs w:val="20"/>
          <w:lang w:eastAsia="zh-CN"/>
        </w:rPr>
        <w:lastRenderedPageBreak/>
        <w:t>专业</w:t>
      </w:r>
      <w:r w:rsidRPr="00243315">
        <w:rPr>
          <w:rFonts w:ascii="Calibri" w:eastAsia="宋体" w:hAnsi="Calibri" w:cs="Times New Roman"/>
          <w:caps/>
          <w:color w:val="294D1B"/>
          <w:spacing w:val="15"/>
          <w:sz w:val="21"/>
          <w:szCs w:val="20"/>
          <w:lang w:eastAsia="zh-CN"/>
        </w:rPr>
        <w:t>：</w:t>
      </w:r>
      <w:r w:rsidRPr="00243315">
        <w:rPr>
          <w:rFonts w:ascii="Calibri" w:eastAsia="宋体" w:hAnsi="Calibri" w:cs="Times New Roman"/>
          <w:sz w:val="21"/>
          <w:szCs w:val="20"/>
          <w:lang w:eastAsia="zh-CN"/>
        </w:rPr>
        <w:t>环境工程</w:t>
      </w:r>
    </w:p>
    <w:p w:rsidR="00243315" w:rsidRPr="00243315" w:rsidRDefault="00243315" w:rsidP="00243315">
      <w:pPr>
        <w:widowControl/>
        <w:spacing w:before="100" w:after="200"/>
        <w:rPr>
          <w:rFonts w:ascii="Calibri" w:eastAsia="宋体" w:hAnsi="Calibri" w:cs="Times New Roman"/>
          <w:sz w:val="21"/>
          <w:szCs w:val="20"/>
          <w:lang w:eastAsia="zh-CN"/>
        </w:rPr>
      </w:pPr>
      <w:bookmarkStart w:id="331" w:name="_Toc398308043"/>
      <w:bookmarkStart w:id="332" w:name="_Toc398490699"/>
      <w:r w:rsidRPr="00243315">
        <w:rPr>
          <w:rFonts w:ascii="Calibri" w:eastAsia="宋体" w:hAnsi="Calibri" w:cs="Times New Roman" w:hint="eastAsia"/>
          <w:caps/>
          <w:color w:val="294D1B"/>
          <w:spacing w:val="15"/>
          <w:sz w:val="21"/>
          <w:szCs w:val="20"/>
          <w:lang w:eastAsia="zh-CN"/>
        </w:rPr>
        <w:t>成员</w:t>
      </w:r>
      <w:r w:rsidRPr="00243315">
        <w:rPr>
          <w:rFonts w:ascii="Calibri" w:eastAsia="宋体" w:hAnsi="Calibri" w:cs="Times New Roman"/>
          <w:caps/>
          <w:color w:val="294D1B"/>
          <w:spacing w:val="15"/>
          <w:sz w:val="21"/>
          <w:szCs w:val="20"/>
          <w:lang w:eastAsia="zh-CN"/>
        </w:rPr>
        <w:t>简介：</w:t>
      </w:r>
      <w:bookmarkEnd w:id="331"/>
      <w:bookmarkEnd w:id="332"/>
      <w:r w:rsidRPr="00243315">
        <w:rPr>
          <w:rFonts w:ascii="Calibri" w:eastAsia="宋体" w:hAnsi="Calibri" w:cs="Times New Roman" w:hint="eastAsia"/>
          <w:sz w:val="21"/>
          <w:szCs w:val="20"/>
          <w:lang w:eastAsia="zh-CN"/>
        </w:rPr>
        <w:t>我叫万辉，英文名字</w:t>
      </w:r>
      <w:proofErr w:type="spellStart"/>
      <w:r w:rsidRPr="00243315">
        <w:rPr>
          <w:rFonts w:ascii="Calibri" w:eastAsia="宋体" w:hAnsi="Calibri" w:cs="Times New Roman" w:hint="eastAsia"/>
          <w:sz w:val="21"/>
          <w:szCs w:val="20"/>
          <w:lang w:eastAsia="zh-CN"/>
        </w:rPr>
        <w:t>WiFi</w:t>
      </w:r>
      <w:proofErr w:type="spellEnd"/>
      <w:r w:rsidRPr="00243315">
        <w:rPr>
          <w:rFonts w:ascii="Calibri" w:eastAsia="宋体" w:hAnsi="Calibri" w:cs="Times New Roman" w:hint="eastAsia"/>
          <w:sz w:val="21"/>
          <w:szCs w:val="20"/>
          <w:lang w:eastAsia="zh-CN"/>
        </w:rPr>
        <w:t>，中文名字万菲，是同济大学环境科学与工程学院</w:t>
      </w:r>
      <w:r w:rsidRPr="00243315">
        <w:rPr>
          <w:rFonts w:ascii="Calibri" w:eastAsia="宋体" w:hAnsi="Calibri" w:cs="Times New Roman" w:hint="eastAsia"/>
          <w:sz w:val="21"/>
          <w:szCs w:val="20"/>
          <w:lang w:eastAsia="zh-CN"/>
        </w:rPr>
        <w:t>2012</w:t>
      </w:r>
      <w:r w:rsidRPr="00243315">
        <w:rPr>
          <w:rFonts w:ascii="Calibri" w:eastAsia="宋体" w:hAnsi="Calibri" w:cs="Times New Roman" w:hint="eastAsia"/>
          <w:sz w:val="21"/>
          <w:szCs w:val="20"/>
          <w:lang w:eastAsia="zh-CN"/>
        </w:rPr>
        <w:t>级环境工程专业的一名学生，然后成绩不好，个子高，不胖不瘦，爱运动，喜欢接触新鲜事物，外表高冷实则还是高冷的一个没有进入大学状态的男生，然后经陈放介绍加入这个暑期实践团队，希望在暑假空闲的这些日子里做些有意义的事情来。</w:t>
      </w:r>
    </w:p>
    <w:p w:rsidR="00243315" w:rsidRPr="00243315" w:rsidRDefault="00243315" w:rsidP="00243315">
      <w:pPr>
        <w:widowControl/>
        <w:pBdr>
          <w:top w:val="single" w:sz="6" w:space="2" w:color="549E39"/>
        </w:pBdr>
        <w:spacing w:before="300"/>
        <w:outlineLvl w:val="2"/>
        <w:rPr>
          <w:rFonts w:ascii="Calibri" w:eastAsia="宋体" w:hAnsi="Calibri" w:cs="Times New Roman"/>
          <w:caps/>
          <w:color w:val="294D1B"/>
          <w:spacing w:val="15"/>
          <w:sz w:val="21"/>
          <w:szCs w:val="20"/>
          <w:lang w:eastAsia="zh-CN"/>
        </w:rPr>
      </w:pPr>
      <w:bookmarkStart w:id="333" w:name="_Toc398308044"/>
      <w:bookmarkStart w:id="334" w:name="_Toc398490700"/>
      <w:bookmarkStart w:id="335" w:name="_Toc426841843"/>
      <w:r w:rsidRPr="00243315">
        <w:rPr>
          <w:rFonts w:ascii="Calibri" w:eastAsia="宋体" w:hAnsi="Calibri" w:cs="Times New Roman" w:hint="eastAsia"/>
          <w:caps/>
          <w:color w:val="294D1B"/>
          <w:spacing w:val="15"/>
          <w:sz w:val="21"/>
          <w:szCs w:val="20"/>
          <w:lang w:eastAsia="zh-CN"/>
        </w:rPr>
        <w:t>个人</w:t>
      </w:r>
      <w:r w:rsidRPr="00243315">
        <w:rPr>
          <w:rFonts w:ascii="Calibri" w:eastAsia="宋体" w:hAnsi="Calibri" w:cs="Times New Roman"/>
          <w:caps/>
          <w:color w:val="294D1B"/>
          <w:spacing w:val="15"/>
          <w:sz w:val="21"/>
          <w:szCs w:val="20"/>
          <w:lang w:eastAsia="zh-CN"/>
        </w:rPr>
        <w:t>感想</w:t>
      </w:r>
      <w:r w:rsidRPr="00243315">
        <w:rPr>
          <w:rFonts w:ascii="Calibri" w:eastAsia="宋体" w:hAnsi="Calibri" w:cs="Times New Roman" w:hint="eastAsia"/>
          <w:caps/>
          <w:color w:val="294D1B"/>
          <w:spacing w:val="15"/>
          <w:sz w:val="21"/>
          <w:szCs w:val="20"/>
          <w:lang w:eastAsia="zh-CN"/>
        </w:rPr>
        <w:t>：</w:t>
      </w:r>
      <w:bookmarkEnd w:id="333"/>
      <w:bookmarkEnd w:id="334"/>
      <w:bookmarkEnd w:id="335"/>
    </w:p>
    <w:p w:rsidR="00243315" w:rsidRPr="00243315" w:rsidRDefault="00243315" w:rsidP="00243315">
      <w:pPr>
        <w:widowControl/>
        <w:spacing w:before="100" w:after="200"/>
        <w:ind w:firstLineChars="200" w:firstLine="480"/>
        <w:rPr>
          <w:rFonts w:ascii="Calibri" w:eastAsia="宋体" w:hAnsi="Calibri" w:cs="Times New Roman"/>
          <w:sz w:val="21"/>
          <w:szCs w:val="20"/>
          <w:lang w:eastAsia="zh-CN"/>
        </w:rPr>
      </w:pPr>
      <w:r w:rsidRPr="00243315">
        <w:rPr>
          <w:rFonts w:ascii="宋体" w:eastAsia="宋体" w:hAnsi="宋体" w:cs="宋体"/>
          <w:noProof/>
          <w:sz w:val="24"/>
          <w:szCs w:val="24"/>
          <w:lang w:eastAsia="zh-CN"/>
        </w:rPr>
        <w:drawing>
          <wp:anchor distT="0" distB="0" distL="114300" distR="114300" simplePos="0" relativeHeight="251778048" behindDoc="0" locked="0" layoutInCell="1" allowOverlap="1" wp14:anchorId="6F76DAEB" wp14:editId="3DB964B4">
            <wp:simplePos x="0" y="0"/>
            <wp:positionH relativeFrom="margin">
              <wp:posOffset>2927350</wp:posOffset>
            </wp:positionH>
            <wp:positionV relativeFrom="paragraph">
              <wp:posOffset>74930</wp:posOffset>
            </wp:positionV>
            <wp:extent cx="2437765" cy="3281045"/>
            <wp:effectExtent l="0" t="0" r="0" b="0"/>
            <wp:wrapSquare wrapText="bothSides"/>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7"/>
                    <pic:cNvPicPr>
                      <a:picLocks noChangeAspect="1" noChangeArrowheads="1"/>
                    </pic:cNvPicPr>
                  </pic:nvPicPr>
                  <pic:blipFill>
                    <a:blip r:embed="rId148">
                      <a:extLst>
                        <a:ext uri="{28A0092B-C50C-407E-A947-70E740481C1C}">
                          <a14:useLocalDpi xmlns:a14="http://schemas.microsoft.com/office/drawing/2010/main" val="0"/>
                        </a:ext>
                      </a:extLst>
                    </a:blip>
                    <a:srcRect l="-3323" t="11101" r="-4361" b="6857"/>
                    <a:stretch>
                      <a:fillRect/>
                    </a:stretch>
                  </pic:blipFill>
                  <pic:spPr bwMode="auto">
                    <a:xfrm>
                      <a:off x="0" y="0"/>
                      <a:ext cx="2437765" cy="3281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bCs/>
          <w:sz w:val="21"/>
          <w:szCs w:val="20"/>
          <w:lang w:eastAsia="zh-CN"/>
        </w:rPr>
        <w:t>经过几天这样的走访，原本就“娇弱”的我们有些吃不消了，我们一个个疲惫不堪，脸和脖子都晒黑了，有得甚至还脱皮了，但我们大家却没有人叫苦、叫累。本以为满腹经纶的我们可以借此大显生手，可每每遇到实际问题时，我们却掏空头也搜索不到答案。时常陷入尴尬之中，也总是在这时，我才真真的意识到自己所到的知识是那么的有限。</w:t>
      </w:r>
    </w:p>
    <w:p w:rsidR="00243315" w:rsidRPr="00243315" w:rsidRDefault="00243315" w:rsidP="00243315">
      <w:pPr>
        <w:widowControl/>
        <w:spacing w:before="100" w:after="200"/>
        <w:ind w:firstLineChars="200" w:firstLine="420"/>
        <w:rPr>
          <w:rFonts w:ascii="Calibri" w:eastAsia="宋体" w:hAnsi="Calibri" w:cs="Times New Roman"/>
          <w:bCs/>
          <w:sz w:val="21"/>
          <w:szCs w:val="20"/>
          <w:lang w:eastAsia="zh-CN"/>
        </w:rPr>
      </w:pPr>
      <w:r w:rsidRPr="00243315">
        <w:rPr>
          <w:rFonts w:ascii="Calibri" w:eastAsia="宋体" w:hAnsi="Calibri" w:cs="Times New Roman" w:hint="eastAsia"/>
          <w:bCs/>
          <w:sz w:val="21"/>
          <w:szCs w:val="20"/>
          <w:lang w:eastAsia="zh-CN"/>
        </w:rPr>
        <w:t>但是我想难免会有些摩擦、偶尔也应该有些争执的，可我们大家好像很有默契是的，即使有不同的意见或见解，都会相互的体谅和比较，最终得到一致的答案。</w:t>
      </w:r>
    </w:p>
    <w:p w:rsidR="00243315" w:rsidRPr="00243315" w:rsidRDefault="00243315" w:rsidP="00243315">
      <w:pPr>
        <w:widowControl/>
        <w:spacing w:before="100" w:after="200"/>
        <w:ind w:firstLineChars="200" w:firstLine="420"/>
        <w:rPr>
          <w:rFonts w:ascii="Calibri" w:eastAsia="宋体" w:hAnsi="Calibri" w:cs="Times New Roman"/>
          <w:bCs/>
          <w:sz w:val="21"/>
          <w:szCs w:val="20"/>
          <w:lang w:eastAsia="zh-CN"/>
        </w:rPr>
      </w:pPr>
      <w:r w:rsidRPr="00243315">
        <w:rPr>
          <w:rFonts w:ascii="Calibri" w:eastAsia="宋体" w:hAnsi="Calibri" w:cs="Times New Roman" w:hint="eastAsia"/>
          <w:bCs/>
          <w:sz w:val="21"/>
          <w:szCs w:val="20"/>
          <w:lang w:eastAsia="zh-CN"/>
        </w:rPr>
        <w:t>半个月的暑期社会实践就这样的结束了，然而活动的每个场面却深深的印在我的脑海里，虽然是有苦有累的十五天，但我觉得这是一次不错的经历，我又结识了几位新的朋友，开阔了眼界，从中学到了不少东西也增长了不少才干。</w:t>
      </w:r>
    </w:p>
    <w:p w:rsidR="00243315" w:rsidRPr="00243315" w:rsidRDefault="00243315" w:rsidP="00243315">
      <w:pPr>
        <w:widowControl/>
        <w:spacing w:before="100" w:after="200"/>
        <w:ind w:firstLineChars="200" w:firstLine="420"/>
        <w:rPr>
          <w:rFonts w:ascii="Calibri" w:eastAsia="宋体" w:hAnsi="Calibri" w:cs="Times New Roman"/>
          <w:bCs/>
          <w:sz w:val="21"/>
          <w:szCs w:val="20"/>
          <w:lang w:eastAsia="zh-CN"/>
        </w:rPr>
      </w:pPr>
      <w:r w:rsidRPr="00243315">
        <w:rPr>
          <w:rFonts w:ascii="Calibri" w:eastAsia="宋体" w:hAnsi="Calibri" w:cs="Times New Roman" w:hint="eastAsia"/>
          <w:bCs/>
          <w:sz w:val="21"/>
          <w:szCs w:val="20"/>
          <w:lang w:eastAsia="zh-CN"/>
        </w:rPr>
        <w:t>大学生社会实践是引导我们学生走出校门，走向社会，接触社会，了解社会，投身社会的良好形式，是使促使大学生投身改革建设，向工农群众学习，培养锻炼才干的好渠道，是提升思想，修身养性，树立服务社会的思想的有效途径。通过参加社会实践活动，有助于我们在校大学生在新观念吸收新的思想与知识。</w:t>
      </w:r>
    </w:p>
    <w:p w:rsidR="00243315" w:rsidRPr="00243315" w:rsidRDefault="00243315" w:rsidP="00243315">
      <w:pPr>
        <w:widowControl/>
        <w:spacing w:before="100" w:after="200"/>
        <w:ind w:firstLineChars="200" w:firstLine="420"/>
        <w:rPr>
          <w:rFonts w:ascii="Calibri" w:eastAsia="宋体" w:hAnsi="Calibri" w:cs="Times New Roman"/>
          <w:bCs/>
          <w:sz w:val="21"/>
          <w:szCs w:val="20"/>
          <w:lang w:eastAsia="zh-CN"/>
        </w:rPr>
      </w:pPr>
      <w:r w:rsidRPr="00243315">
        <w:rPr>
          <w:rFonts w:ascii="Calibri" w:eastAsia="宋体" w:hAnsi="Calibri" w:cs="Times New Roman" w:hint="eastAsia"/>
          <w:bCs/>
          <w:sz w:val="21"/>
          <w:szCs w:val="20"/>
          <w:lang w:eastAsia="zh-CN"/>
        </w:rPr>
        <w:t>十五天的社会实践，一晃而过，却让我们从中领悟到了很多东西，而这些东西将让我们终身受用。社会实践加深了我们与社会各阶层人的感情，拉近了我们与社会的距离，也让我们在社会实践中开拓了视野，增长了才干，进一步明确了我们作为学生的成材之路与肩负的历史使命。社会才是学习和受教育的大课堂。在那片广阔的天地里。我们的人生价值得到了体现，为将来更加激烈的竞争打下更为坚实的基础。希望以后还有这样的机会，让我从实践中得到锻炼。</w:t>
      </w:r>
      <w:r w:rsidRPr="00243315">
        <w:rPr>
          <w:rFonts w:ascii="Calibri" w:eastAsia="宋体" w:hAnsi="Calibri" w:cs="Times New Roman" w:hint="eastAsia"/>
          <w:bCs/>
          <w:sz w:val="21"/>
          <w:szCs w:val="20"/>
          <w:lang w:eastAsia="zh-CN"/>
        </w:rPr>
        <w:t xml:space="preserve">   </w:t>
      </w:r>
    </w:p>
    <w:p w:rsidR="00243315" w:rsidRPr="00243315" w:rsidRDefault="00243315" w:rsidP="00243315">
      <w:pPr>
        <w:widowControl/>
        <w:spacing w:before="100" w:after="200"/>
        <w:ind w:firstLineChars="200" w:firstLine="420"/>
        <w:rPr>
          <w:rFonts w:ascii="Calibri" w:eastAsia="宋体" w:hAnsi="Calibri" w:cs="Times New Roman"/>
          <w:bCs/>
          <w:sz w:val="21"/>
          <w:szCs w:val="20"/>
          <w:lang w:eastAsia="zh-CN"/>
        </w:rPr>
      </w:pPr>
      <w:r w:rsidRPr="00243315">
        <w:rPr>
          <w:rFonts w:ascii="Calibri" w:eastAsia="宋体" w:hAnsi="Calibri" w:cs="Times New Roman" w:hint="eastAsia"/>
          <w:bCs/>
          <w:sz w:val="21"/>
          <w:szCs w:val="20"/>
          <w:lang w:eastAsia="zh-CN"/>
        </w:rPr>
        <w:lastRenderedPageBreak/>
        <w:t>人的一生中，校园并不是永远的学校，真正的学校只有一个，那就是社会。一个月的实践一晃而过，却让我从中悟到了很多东西，而这些东西也将让我终身受用。社会实践加深了我与社会各阶层人的情感，拉近了我与社会的距离，也让自己在社会实践中开拓了视野，增长了才干，进一步明确了我们青年学生的成材之路与肩负的历史使命。社会是学习和受教育的大课堂，在那片广阔的天地里，我们的人生价值得到体现，为将来打下坚实基础。我会不断实践，在实践中锻炼，在实践中得真知。在今后的学习生活中会更加努力，端正思想，明确方向，在不断完善中求发展。也知道了：不要抱怨这个社会是</w:t>
      </w:r>
      <w:proofErr w:type="gramStart"/>
      <w:r w:rsidRPr="00243315">
        <w:rPr>
          <w:rFonts w:ascii="Calibri" w:eastAsia="宋体" w:hAnsi="Calibri" w:cs="Times New Roman" w:hint="eastAsia"/>
          <w:bCs/>
          <w:sz w:val="21"/>
          <w:szCs w:val="20"/>
          <w:lang w:eastAsia="zh-CN"/>
        </w:rPr>
        <w:t>如何如何</w:t>
      </w:r>
      <w:proofErr w:type="gramEnd"/>
      <w:r w:rsidRPr="00243315">
        <w:rPr>
          <w:rFonts w:ascii="Calibri" w:eastAsia="宋体" w:hAnsi="Calibri" w:cs="Times New Roman" w:hint="eastAsia"/>
          <w:bCs/>
          <w:sz w:val="21"/>
          <w:szCs w:val="20"/>
          <w:lang w:eastAsia="zh-CN"/>
        </w:rPr>
        <w:t>的黑暗，</w:t>
      </w:r>
      <w:proofErr w:type="gramStart"/>
      <w:r w:rsidRPr="00243315">
        <w:rPr>
          <w:rFonts w:ascii="Calibri" w:eastAsia="宋体" w:hAnsi="Calibri" w:cs="Times New Roman" w:hint="eastAsia"/>
          <w:bCs/>
          <w:sz w:val="21"/>
          <w:szCs w:val="20"/>
          <w:lang w:eastAsia="zh-CN"/>
        </w:rPr>
        <w:t>哪里哪里</w:t>
      </w:r>
      <w:proofErr w:type="gramEnd"/>
      <w:r w:rsidRPr="00243315">
        <w:rPr>
          <w:rFonts w:ascii="Calibri" w:eastAsia="宋体" w:hAnsi="Calibri" w:cs="Times New Roman" w:hint="eastAsia"/>
          <w:bCs/>
          <w:sz w:val="21"/>
          <w:szCs w:val="20"/>
          <w:lang w:eastAsia="zh-CN"/>
        </w:rPr>
        <w:t>的人是不对的。因为这个社会不会因为你的抱怨而改变的。不是让社会来适应自己，只有自己去适应这个社会才行！</w:t>
      </w:r>
    </w:p>
    <w:p w:rsidR="00243315" w:rsidRPr="00243315" w:rsidRDefault="00243315" w:rsidP="00243315">
      <w:pPr>
        <w:widowControl/>
        <w:spacing w:before="100" w:after="200"/>
        <w:ind w:firstLineChars="200" w:firstLine="420"/>
        <w:rPr>
          <w:rFonts w:ascii="Calibri" w:eastAsia="宋体" w:hAnsi="Calibri" w:cs="Times New Roman"/>
          <w:bCs/>
          <w:sz w:val="21"/>
          <w:szCs w:val="20"/>
          <w:lang w:eastAsia="zh-CN"/>
        </w:rPr>
      </w:pPr>
      <w:r w:rsidRPr="00243315">
        <w:rPr>
          <w:rFonts w:ascii="Calibri" w:eastAsia="宋体" w:hAnsi="Calibri" w:cs="Times New Roman" w:hint="eastAsia"/>
          <w:bCs/>
          <w:sz w:val="21"/>
          <w:szCs w:val="20"/>
          <w:lang w:eastAsia="zh-CN"/>
        </w:rPr>
        <w:t>社会实践活动的开展培养了我们的独立处世的能力。让我们在社会实践过程中，通过独立生活、独立思考、独立自主的去面对问题，分析问题、解决问题，对社会的认识更加清晰。不管在实践过程中遇到挫折还是成功，对我们都是一种收获，明确了优势同时也发现了不足之处，让我们面对社会更加自信。希望以后学校多开展一些这样的活动，从各方面锻炼我们！</w:t>
      </w:r>
    </w:p>
    <w:p w:rsidR="00243315" w:rsidRPr="00243315" w:rsidRDefault="00243315" w:rsidP="00243315">
      <w:pPr>
        <w:widowControl/>
        <w:pBdr>
          <w:top w:val="single" w:sz="24" w:space="0" w:color="DAEFD3"/>
          <w:left w:val="single" w:sz="24" w:space="0" w:color="DAEFD3"/>
          <w:bottom w:val="single" w:sz="24" w:space="0" w:color="DAEFD3"/>
          <w:right w:val="single" w:sz="24" w:space="0" w:color="DAEFD3"/>
        </w:pBdr>
        <w:shd w:val="clear" w:color="auto" w:fill="DAEFD3"/>
        <w:spacing w:before="100"/>
        <w:outlineLvl w:val="1"/>
        <w:rPr>
          <w:rFonts w:ascii="宋体" w:eastAsia="宋体" w:hAnsi="宋体" w:cs="Times New Roman"/>
          <w:caps/>
          <w:spacing w:val="15"/>
          <w:sz w:val="24"/>
          <w:szCs w:val="20"/>
          <w:lang w:eastAsia="zh-CN"/>
        </w:rPr>
      </w:pPr>
      <w:bookmarkStart w:id="336" w:name="_Toc398490701"/>
      <w:bookmarkStart w:id="337" w:name="_Toc426841844"/>
      <w:r w:rsidRPr="00243315">
        <w:rPr>
          <w:rFonts w:ascii="宋体" w:eastAsia="宋体" w:hAnsi="宋体" w:cs="Times New Roman" w:hint="eastAsia"/>
          <w:caps/>
          <w:spacing w:val="15"/>
          <w:sz w:val="24"/>
          <w:szCs w:val="20"/>
          <w:lang w:eastAsia="zh-CN"/>
        </w:rPr>
        <w:t>10、</w:t>
      </w:r>
      <w:bookmarkEnd w:id="336"/>
      <w:r w:rsidRPr="00243315">
        <w:rPr>
          <w:rFonts w:ascii="宋体" w:eastAsia="宋体" w:hAnsi="宋体" w:cs="Times New Roman" w:hint="eastAsia"/>
          <w:caps/>
          <w:spacing w:val="15"/>
          <w:sz w:val="24"/>
          <w:szCs w:val="20"/>
          <w:lang w:eastAsia="zh-CN"/>
        </w:rPr>
        <w:t>大爷（YÉ）：陈放</w:t>
      </w:r>
      <w:bookmarkEnd w:id="337"/>
    </w:p>
    <w:p w:rsidR="00243315" w:rsidRPr="00243315" w:rsidRDefault="00243315" w:rsidP="00243315">
      <w:pPr>
        <w:widowControl/>
        <w:spacing w:before="100" w:after="200"/>
        <w:rPr>
          <w:rFonts w:ascii="Calibri" w:eastAsia="宋体" w:hAnsi="Calibri" w:cs="Times New Roman"/>
          <w:sz w:val="21"/>
          <w:szCs w:val="20"/>
          <w:lang w:eastAsia="zh-CN"/>
        </w:rPr>
      </w:pPr>
      <w:r w:rsidRPr="00243315">
        <w:rPr>
          <w:rFonts w:ascii="Calibri" w:eastAsia="宋体" w:hAnsi="Calibri" w:cs="Times New Roman" w:hint="eastAsia"/>
          <w:caps/>
          <w:color w:val="294D1B"/>
          <w:spacing w:val="15"/>
          <w:sz w:val="21"/>
          <w:szCs w:val="20"/>
          <w:lang w:eastAsia="zh-CN"/>
        </w:rPr>
        <w:t>专业</w:t>
      </w:r>
      <w:r w:rsidRPr="00243315">
        <w:rPr>
          <w:rFonts w:ascii="Calibri" w:eastAsia="宋体" w:hAnsi="Calibri" w:cs="Times New Roman"/>
          <w:caps/>
          <w:color w:val="294D1B"/>
          <w:spacing w:val="15"/>
          <w:sz w:val="21"/>
          <w:szCs w:val="20"/>
          <w:lang w:eastAsia="zh-CN"/>
        </w:rPr>
        <w:t>：</w:t>
      </w:r>
      <w:r w:rsidRPr="00243315">
        <w:rPr>
          <w:rFonts w:ascii="Calibri" w:eastAsia="宋体" w:hAnsi="Calibri" w:cs="Times New Roman" w:hint="eastAsia"/>
          <w:sz w:val="21"/>
          <w:szCs w:val="20"/>
          <w:lang w:eastAsia="zh-CN"/>
        </w:rPr>
        <w:t>环境</w:t>
      </w:r>
      <w:r w:rsidRPr="00243315">
        <w:rPr>
          <w:rFonts w:ascii="Calibri" w:eastAsia="宋体" w:hAnsi="Calibri" w:cs="Times New Roman"/>
          <w:sz w:val="21"/>
          <w:szCs w:val="20"/>
          <w:lang w:eastAsia="zh-CN"/>
        </w:rPr>
        <w:t>给水排水</w:t>
      </w:r>
    </w:p>
    <w:p w:rsidR="00243315" w:rsidRPr="00243315" w:rsidRDefault="00243315" w:rsidP="00243315">
      <w:pPr>
        <w:widowControl/>
        <w:spacing w:before="100" w:after="200"/>
        <w:jc w:val="both"/>
        <w:rPr>
          <w:rFonts w:ascii="Calibri" w:eastAsia="宋体" w:hAnsi="Calibri" w:cs="Times New Roman"/>
          <w:sz w:val="21"/>
          <w:szCs w:val="20"/>
          <w:lang w:eastAsia="zh-CN"/>
        </w:rPr>
      </w:pPr>
      <w:bookmarkStart w:id="338" w:name="_Toc398308046"/>
      <w:bookmarkStart w:id="339" w:name="_Toc398490702"/>
      <w:r w:rsidRPr="00243315">
        <w:rPr>
          <w:rFonts w:ascii="宋体" w:eastAsia="宋体" w:hAnsi="宋体" w:cs="宋体"/>
          <w:noProof/>
          <w:sz w:val="24"/>
          <w:szCs w:val="24"/>
          <w:lang w:eastAsia="zh-CN"/>
        </w:rPr>
        <w:drawing>
          <wp:anchor distT="0" distB="0" distL="114300" distR="114300" simplePos="0" relativeHeight="251777024" behindDoc="0" locked="0" layoutInCell="1" allowOverlap="1" wp14:anchorId="0C5926A2" wp14:editId="532BD524">
            <wp:simplePos x="0" y="0"/>
            <wp:positionH relativeFrom="margin">
              <wp:posOffset>2720975</wp:posOffset>
            </wp:positionH>
            <wp:positionV relativeFrom="paragraph">
              <wp:posOffset>60960</wp:posOffset>
            </wp:positionV>
            <wp:extent cx="2406650" cy="3242945"/>
            <wp:effectExtent l="0" t="0" r="0" b="0"/>
            <wp:wrapSquare wrapText="bothSides"/>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06650" cy="3242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315">
        <w:rPr>
          <w:rFonts w:ascii="Calibri" w:eastAsia="宋体" w:hAnsi="Calibri" w:cs="Times New Roman" w:hint="eastAsia"/>
          <w:caps/>
          <w:color w:val="294D1B"/>
          <w:spacing w:val="15"/>
          <w:sz w:val="21"/>
          <w:szCs w:val="20"/>
          <w:lang w:eastAsia="zh-CN"/>
        </w:rPr>
        <w:t>成员</w:t>
      </w:r>
      <w:r w:rsidRPr="00243315">
        <w:rPr>
          <w:rFonts w:ascii="Calibri" w:eastAsia="宋体" w:hAnsi="Calibri" w:cs="Times New Roman"/>
          <w:caps/>
          <w:color w:val="294D1B"/>
          <w:spacing w:val="15"/>
          <w:sz w:val="21"/>
          <w:szCs w:val="20"/>
          <w:lang w:eastAsia="zh-CN"/>
        </w:rPr>
        <w:t>简介</w:t>
      </w:r>
      <w:r w:rsidRPr="00243315">
        <w:rPr>
          <w:rFonts w:ascii="Calibri" w:eastAsia="宋体" w:hAnsi="Calibri" w:cs="Times New Roman" w:hint="eastAsia"/>
          <w:caps/>
          <w:color w:val="294D1B"/>
          <w:spacing w:val="15"/>
          <w:sz w:val="21"/>
          <w:szCs w:val="20"/>
          <w:lang w:eastAsia="zh-CN"/>
        </w:rPr>
        <w:t>：</w:t>
      </w:r>
      <w:bookmarkEnd w:id="338"/>
      <w:bookmarkEnd w:id="339"/>
      <w:r w:rsidRPr="00243315">
        <w:rPr>
          <w:rFonts w:ascii="Calibri" w:eastAsia="宋体" w:hAnsi="Calibri" w:cs="Times New Roman" w:hint="eastAsia"/>
          <w:sz w:val="21"/>
          <w:szCs w:val="20"/>
          <w:lang w:eastAsia="zh-CN"/>
        </w:rPr>
        <w:t>来自河南南阳唐河——中国人口最多的省、最多的市、最多的县城，爱运动好健身，篮球乒乓球网球台球游泳都能来点，什么都想尝试，有</w:t>
      </w:r>
      <w:proofErr w:type="gramStart"/>
      <w:r w:rsidRPr="00243315">
        <w:rPr>
          <w:rFonts w:ascii="Calibri" w:eastAsia="宋体" w:hAnsi="Calibri" w:cs="Times New Roman" w:hint="eastAsia"/>
          <w:sz w:val="21"/>
          <w:szCs w:val="20"/>
          <w:lang w:eastAsia="zh-CN"/>
        </w:rPr>
        <w:t>一点懒癌早期</w:t>
      </w:r>
      <w:proofErr w:type="gramEnd"/>
      <w:r w:rsidRPr="00243315">
        <w:rPr>
          <w:rFonts w:ascii="Calibri" w:eastAsia="宋体" w:hAnsi="Calibri" w:cs="Times New Roman" w:hint="eastAsia"/>
          <w:sz w:val="21"/>
          <w:szCs w:val="20"/>
          <w:lang w:eastAsia="zh-CN"/>
        </w:rPr>
        <w:t>，</w:t>
      </w:r>
      <w:proofErr w:type="gramStart"/>
      <w:r w:rsidRPr="00243315">
        <w:rPr>
          <w:rFonts w:ascii="Calibri" w:eastAsia="宋体" w:hAnsi="Calibri" w:cs="Times New Roman" w:hint="eastAsia"/>
          <w:sz w:val="21"/>
          <w:szCs w:val="20"/>
          <w:lang w:eastAsia="zh-CN"/>
        </w:rPr>
        <w:t>死宅但是</w:t>
      </w:r>
      <w:proofErr w:type="gramEnd"/>
      <w:r w:rsidRPr="00243315">
        <w:rPr>
          <w:rFonts w:ascii="Calibri" w:eastAsia="宋体" w:hAnsi="Calibri" w:cs="Times New Roman" w:hint="eastAsia"/>
          <w:sz w:val="21"/>
          <w:szCs w:val="20"/>
          <w:lang w:eastAsia="zh-CN"/>
        </w:rPr>
        <w:t>有一颗向往户外运动的心。人格有时分裂……你看到的我是多样的，我在尽量展现出自己最好的一面！</w:t>
      </w:r>
    </w:p>
    <w:p w:rsidR="00243315" w:rsidRPr="00243315" w:rsidRDefault="00243315" w:rsidP="00243315">
      <w:pPr>
        <w:widowControl/>
        <w:pBdr>
          <w:top w:val="single" w:sz="6" w:space="2" w:color="549E39"/>
        </w:pBdr>
        <w:spacing w:before="300"/>
        <w:outlineLvl w:val="2"/>
        <w:rPr>
          <w:rFonts w:ascii="Calibri" w:eastAsia="宋体" w:hAnsi="Calibri" w:cs="Times New Roman"/>
          <w:caps/>
          <w:color w:val="294D1B"/>
          <w:spacing w:val="15"/>
          <w:sz w:val="21"/>
          <w:szCs w:val="20"/>
          <w:lang w:eastAsia="zh-CN"/>
        </w:rPr>
      </w:pPr>
      <w:bookmarkStart w:id="340" w:name="_Toc398308047"/>
      <w:bookmarkStart w:id="341" w:name="_Toc398490703"/>
      <w:bookmarkStart w:id="342" w:name="_Toc426841845"/>
      <w:r w:rsidRPr="00243315">
        <w:rPr>
          <w:rFonts w:ascii="Calibri" w:eastAsia="宋体" w:hAnsi="Calibri" w:cs="Times New Roman" w:hint="eastAsia"/>
          <w:caps/>
          <w:color w:val="294D1B"/>
          <w:spacing w:val="15"/>
          <w:sz w:val="21"/>
          <w:szCs w:val="20"/>
          <w:lang w:eastAsia="zh-CN"/>
        </w:rPr>
        <w:t>个人</w:t>
      </w:r>
      <w:r w:rsidRPr="00243315">
        <w:rPr>
          <w:rFonts w:ascii="Calibri" w:eastAsia="宋体" w:hAnsi="Calibri" w:cs="Times New Roman"/>
          <w:caps/>
          <w:color w:val="294D1B"/>
          <w:spacing w:val="15"/>
          <w:sz w:val="21"/>
          <w:szCs w:val="20"/>
          <w:lang w:eastAsia="zh-CN"/>
        </w:rPr>
        <w:t>感想：</w:t>
      </w:r>
      <w:bookmarkEnd w:id="340"/>
      <w:bookmarkEnd w:id="341"/>
      <w:bookmarkEnd w:id="342"/>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为期数月的暑期实践终于接近尾声了。想想这段时间的努力与辛苦，欣慰与汗水，竟也有些舍不得了。整个暑期实践过程中，我们体现了一个团队的凝聚力，个人的坚持和对信念的执着。</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作为环境人，两年的学习让我们知道了环境的现状和自己努力的方向。这个时候的暑期实践真的非常有必要。它让我们能够在书本之外亲身体验到环境问题的种种现象，也只有经历亲身实践，我们才能对环境，对自己的责任有着更加深刻的认识。我和秦潇，万辉等</w:t>
      </w:r>
      <w:r w:rsidRPr="00243315">
        <w:rPr>
          <w:rFonts w:ascii="Calibri" w:eastAsia="宋体" w:hAnsi="Calibri" w:cs="Times New Roman" w:hint="eastAsia"/>
          <w:sz w:val="21"/>
          <w:szCs w:val="20"/>
          <w:lang w:eastAsia="zh-CN"/>
        </w:rPr>
        <w:t>10</w:t>
      </w:r>
      <w:r w:rsidRPr="00243315">
        <w:rPr>
          <w:rFonts w:ascii="Calibri" w:eastAsia="宋体" w:hAnsi="Calibri" w:cs="Times New Roman" w:hint="eastAsia"/>
          <w:sz w:val="21"/>
          <w:szCs w:val="20"/>
          <w:lang w:eastAsia="zh-CN"/>
        </w:rPr>
        <w:t>人组成小组，经过讨论以及咨询教授以后，我们决定把调查方向定在现在接触比较多的以手机为代表的电子废弃物上，同时也确定了小组名称——高冷的“手机去哪儿了”。</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lastRenderedPageBreak/>
        <w:t>电子废弃物给大家的第一印象大概都是废电池之类的，其实整个电子废弃物的范围非常大，包括四机</w:t>
      </w:r>
      <w:proofErr w:type="gramStart"/>
      <w:r w:rsidRPr="00243315">
        <w:rPr>
          <w:rFonts w:ascii="Calibri" w:eastAsia="宋体" w:hAnsi="Calibri" w:cs="Times New Roman" w:hint="eastAsia"/>
          <w:sz w:val="21"/>
          <w:szCs w:val="20"/>
          <w:lang w:eastAsia="zh-CN"/>
        </w:rPr>
        <w:t>一</w:t>
      </w:r>
      <w:proofErr w:type="gramEnd"/>
      <w:r w:rsidRPr="00243315">
        <w:rPr>
          <w:rFonts w:ascii="Calibri" w:eastAsia="宋体" w:hAnsi="Calibri" w:cs="Times New Roman" w:hint="eastAsia"/>
          <w:sz w:val="21"/>
          <w:szCs w:val="20"/>
          <w:lang w:eastAsia="zh-CN"/>
        </w:rPr>
        <w:t>脑和手机等很多产品。选择手机作为代表也是更加贴近公众的生活。为了获得废旧手机的数量，去向，处理方式等知识，我们制定了发问卷，采访教授，去电子废弃物处理厂进行调研等方式，力求得到全面而又准确的分析结果。</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暑期实践中给我印象最深刻的经历就是去新金桥电子废弃物处理厂的参观调研了。由于新金桥在浦东地区，上午我们进行完认知实习的任务后就坐地铁直奔目的地，中途下车简单的吃了午饭就继续地铁公交来回转。</w:t>
      </w:r>
      <w:r w:rsidRPr="00243315">
        <w:rPr>
          <w:rFonts w:ascii="Calibri" w:eastAsia="宋体" w:hAnsi="Calibri" w:cs="Times New Roman" w:hint="eastAsia"/>
          <w:sz w:val="21"/>
          <w:szCs w:val="20"/>
          <w:lang w:eastAsia="zh-CN"/>
        </w:rPr>
        <w:t>2</w:t>
      </w:r>
      <w:r w:rsidRPr="00243315">
        <w:rPr>
          <w:rFonts w:ascii="Calibri" w:eastAsia="宋体" w:hAnsi="Calibri" w:cs="Times New Roman" w:hint="eastAsia"/>
          <w:sz w:val="21"/>
          <w:szCs w:val="20"/>
          <w:lang w:eastAsia="zh-CN"/>
        </w:rPr>
        <w:t>个小时的车程使我不堪重负晕头转向，但是对整个工厂的参观确实让我们受益匪浅。我们明白了电子废弃物处理的大致步骤：工人拆解——塑料制品与金属制品分离——塑料制品打碎，金属制品进行再生产制作等等。我们还见到了手机拆解的产物以及处理过后的物品制作的井盖，长椅等可用物品。整个厂区的流水线自动化非常的高，从源头工人分解原材料后就是计算机操控的机器作业，非常智能。我们也了解到这样的企业只有大城市存在部分，国内做成新金桥程度的也是屈指可数。如果有更多的政策扶持，更多的资金投入让这样的企业工厂发展到全国各地，电子废弃物的处理会不会变得更有效率更加容易？</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整个暑期实践我们都是作为一个集体在行动，也让我深刻的认识到了每个人的努力对于集体的重要性。下雨天我们去闸北和不夜城的二手手机市场进行调查，中午一起吃饭开心不已；坐几个小时的地铁去工厂参观，在公交站牌下合照等等。暑期实践不仅给了我们亲身接触探究环境问题的机会，也让我们学会作为集体的一份子更加团结，更好的贡献自己的一份力量。</w:t>
      </w:r>
    </w:p>
    <w:p w:rsidR="00243315" w:rsidRPr="00243315" w:rsidRDefault="00243315" w:rsidP="00243315">
      <w:pPr>
        <w:widowControl/>
        <w:spacing w:before="100" w:after="200"/>
        <w:ind w:firstLineChars="200" w:firstLine="420"/>
        <w:rPr>
          <w:rFonts w:ascii="Calibri" w:eastAsia="宋体" w:hAnsi="Calibri" w:cs="Times New Roman"/>
          <w:sz w:val="21"/>
          <w:szCs w:val="20"/>
          <w:lang w:eastAsia="zh-CN"/>
        </w:rPr>
      </w:pPr>
      <w:r w:rsidRPr="00243315">
        <w:rPr>
          <w:rFonts w:ascii="Calibri" w:eastAsia="宋体" w:hAnsi="Calibri" w:cs="Times New Roman" w:hint="eastAsia"/>
          <w:sz w:val="21"/>
          <w:szCs w:val="20"/>
          <w:lang w:eastAsia="zh-CN"/>
        </w:rPr>
        <w:t>当然由于时间和精力的原因，我们的调研也只是整个电子废弃物处理的一个小部分。我们所希望的是通过这次有意义的暑期实践锻炼自己，增进自己对于环境问题的了解，更重要的是通过我们的宣传让更多人意识到废旧手机的危害和正确的处理方式。我们的暑期实践是一次非常有意义的活动，希望以后能够更多的参与到这种活动中来。</w:t>
      </w:r>
    </w:p>
    <w:p w:rsidR="00243315" w:rsidRDefault="00243315" w:rsidP="00243315">
      <w:pPr>
        <w:pStyle w:val="1"/>
        <w:rPr>
          <w:lang w:eastAsia="zh-CN"/>
        </w:rPr>
      </w:pPr>
      <w:bookmarkStart w:id="343" w:name="_Toc426841846"/>
      <w:r>
        <w:rPr>
          <w:rFonts w:hint="eastAsia"/>
          <w:lang w:eastAsia="zh-CN"/>
        </w:rPr>
        <w:t>三．</w:t>
      </w:r>
      <w:r>
        <w:rPr>
          <w:lang w:eastAsia="zh-CN"/>
        </w:rPr>
        <w:t xml:space="preserve"> </w:t>
      </w:r>
      <w:r>
        <w:rPr>
          <w:rFonts w:hint="eastAsia"/>
          <w:lang w:eastAsia="zh-CN"/>
        </w:rPr>
        <w:t>财务执行状况（汇总）</w:t>
      </w:r>
      <w:bookmarkEnd w:id="343"/>
    </w:p>
    <w:tbl>
      <w:tblPr>
        <w:tblW w:w="9370" w:type="dxa"/>
        <w:tblLook w:val="04A0" w:firstRow="1" w:lastRow="0" w:firstColumn="1" w:lastColumn="0" w:noHBand="0" w:noVBand="1"/>
      </w:tblPr>
      <w:tblGrid>
        <w:gridCol w:w="1780"/>
        <w:gridCol w:w="1640"/>
        <w:gridCol w:w="5950"/>
      </w:tblGrid>
      <w:tr w:rsidR="00E4084B" w:rsidRPr="00E4084B" w:rsidTr="00E4084B">
        <w:trPr>
          <w:trHeight w:val="288"/>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color w:val="000000"/>
                <w:lang w:eastAsia="zh-CN"/>
              </w:rPr>
            </w:pPr>
            <w:r w:rsidRPr="00E4084B">
              <w:rPr>
                <w:rFonts w:ascii="宋体" w:eastAsia="宋体" w:hAnsi="宋体" w:cs="宋体" w:hint="eastAsia"/>
                <w:color w:val="000000"/>
                <w:lang w:eastAsia="zh-CN"/>
              </w:rPr>
              <w:t>类目</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名称</w:t>
            </w:r>
          </w:p>
        </w:tc>
        <w:tc>
          <w:tcPr>
            <w:tcW w:w="5950" w:type="dxa"/>
            <w:tcBorders>
              <w:top w:val="single" w:sz="4" w:space="0" w:color="auto"/>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备注</w:t>
            </w:r>
          </w:p>
        </w:tc>
      </w:tr>
      <w:tr w:rsidR="00E4084B" w:rsidRPr="00E4084B" w:rsidTr="00E4084B">
        <w:trPr>
          <w:trHeight w:val="288"/>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印刷费</w:t>
            </w:r>
          </w:p>
        </w:tc>
        <w:tc>
          <w:tcPr>
            <w:tcW w:w="164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印刷费</w:t>
            </w:r>
          </w:p>
        </w:tc>
        <w:tc>
          <w:tcPr>
            <w:tcW w:w="595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打印报告，宣传单等</w:t>
            </w:r>
          </w:p>
        </w:tc>
      </w:tr>
      <w:tr w:rsidR="00E4084B" w:rsidRPr="00E4084B" w:rsidTr="00E4084B">
        <w:trPr>
          <w:trHeight w:val="288"/>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交通费</w:t>
            </w:r>
          </w:p>
        </w:tc>
        <w:tc>
          <w:tcPr>
            <w:tcW w:w="164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市内交通费</w:t>
            </w:r>
          </w:p>
        </w:tc>
        <w:tc>
          <w:tcPr>
            <w:tcW w:w="595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参观电子废弃物处理厂，采访相关行业</w:t>
            </w:r>
          </w:p>
        </w:tc>
      </w:tr>
      <w:tr w:rsidR="00E4084B" w:rsidRPr="00E4084B" w:rsidTr="00E4084B">
        <w:trPr>
          <w:trHeight w:val="288"/>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专用材料购置费</w:t>
            </w:r>
          </w:p>
        </w:tc>
        <w:tc>
          <w:tcPr>
            <w:tcW w:w="164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实验材料</w:t>
            </w:r>
          </w:p>
        </w:tc>
        <w:tc>
          <w:tcPr>
            <w:tcW w:w="595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科研使用：做电子废弃物污染实验，购买手机零配件</w:t>
            </w:r>
          </w:p>
        </w:tc>
      </w:tr>
      <w:tr w:rsidR="00E4084B" w:rsidRPr="00E4084B" w:rsidTr="00E4084B">
        <w:trPr>
          <w:trHeight w:val="288"/>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印刷费</w:t>
            </w:r>
          </w:p>
        </w:tc>
        <w:tc>
          <w:tcPr>
            <w:tcW w:w="164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印刷费</w:t>
            </w:r>
          </w:p>
        </w:tc>
        <w:tc>
          <w:tcPr>
            <w:tcW w:w="595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打印宣传单</w:t>
            </w:r>
          </w:p>
        </w:tc>
      </w:tr>
      <w:tr w:rsidR="00E4084B" w:rsidRPr="00E4084B" w:rsidTr="00E4084B">
        <w:trPr>
          <w:trHeight w:val="288"/>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专用材料购置费</w:t>
            </w:r>
          </w:p>
        </w:tc>
        <w:tc>
          <w:tcPr>
            <w:tcW w:w="164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实验材料</w:t>
            </w:r>
          </w:p>
        </w:tc>
        <w:tc>
          <w:tcPr>
            <w:tcW w:w="595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用手机无害配件回收再利用制作创意作品（非同济大学抬头）</w:t>
            </w:r>
          </w:p>
        </w:tc>
      </w:tr>
      <w:tr w:rsidR="00E4084B" w:rsidRPr="00E4084B" w:rsidTr="00E4084B">
        <w:trPr>
          <w:trHeight w:val="288"/>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专用材料购置费</w:t>
            </w:r>
          </w:p>
        </w:tc>
        <w:tc>
          <w:tcPr>
            <w:tcW w:w="164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实验材料</w:t>
            </w:r>
          </w:p>
        </w:tc>
        <w:tc>
          <w:tcPr>
            <w:tcW w:w="5950" w:type="dxa"/>
            <w:tcBorders>
              <w:top w:val="nil"/>
              <w:left w:val="nil"/>
              <w:bottom w:val="single" w:sz="4" w:space="0" w:color="auto"/>
              <w:right w:val="single" w:sz="4" w:space="0" w:color="auto"/>
            </w:tcBorders>
            <w:shd w:val="clear" w:color="auto" w:fill="auto"/>
            <w:noWrap/>
            <w:vAlign w:val="center"/>
            <w:hideMark/>
          </w:tcPr>
          <w:p w:rsidR="00E4084B" w:rsidRPr="00E4084B" w:rsidRDefault="00E4084B" w:rsidP="00E4084B">
            <w:pPr>
              <w:widowControl/>
              <w:jc w:val="center"/>
              <w:rPr>
                <w:rFonts w:ascii="宋体" w:eastAsia="宋体" w:hAnsi="宋体" w:cs="宋体" w:hint="eastAsia"/>
                <w:color w:val="000000"/>
                <w:lang w:eastAsia="zh-CN"/>
              </w:rPr>
            </w:pPr>
            <w:r w:rsidRPr="00E4084B">
              <w:rPr>
                <w:rFonts w:ascii="宋体" w:eastAsia="宋体" w:hAnsi="宋体" w:cs="宋体" w:hint="eastAsia"/>
                <w:color w:val="000000"/>
                <w:lang w:eastAsia="zh-CN"/>
              </w:rPr>
              <w:t>科研使用：做电子废弃物污染实验，购买电子零配件</w:t>
            </w:r>
          </w:p>
        </w:tc>
      </w:tr>
    </w:tbl>
    <w:p w:rsidR="00243315" w:rsidRPr="00E4084B" w:rsidRDefault="00243315" w:rsidP="00243315">
      <w:pPr>
        <w:rPr>
          <w:rFonts w:hint="eastAsia"/>
          <w:lang w:eastAsia="zh-CN"/>
        </w:rPr>
      </w:pPr>
    </w:p>
    <w:p w:rsidR="00243315" w:rsidRDefault="00243315" w:rsidP="00243315">
      <w:pPr>
        <w:pStyle w:val="1"/>
        <w:rPr>
          <w:lang w:eastAsia="zh-CN"/>
        </w:rPr>
      </w:pPr>
      <w:bookmarkStart w:id="344" w:name="_Toc426841847"/>
      <w:r>
        <w:rPr>
          <w:rFonts w:hint="eastAsia"/>
          <w:lang w:eastAsia="zh-CN"/>
        </w:rPr>
        <w:lastRenderedPageBreak/>
        <w:t>四．</w:t>
      </w:r>
      <w:r>
        <w:rPr>
          <w:lang w:eastAsia="zh-CN"/>
        </w:rPr>
        <w:t xml:space="preserve"> </w:t>
      </w:r>
      <w:r>
        <w:rPr>
          <w:lang w:eastAsia="zh-CN"/>
        </w:rPr>
        <w:t>附录</w:t>
      </w:r>
      <w:r>
        <w:rPr>
          <w:rFonts w:hint="eastAsia"/>
          <w:lang w:eastAsia="zh-CN"/>
        </w:rPr>
        <w:t>（相关资料）</w:t>
      </w:r>
      <w:bookmarkEnd w:id="344"/>
    </w:p>
    <w:p w:rsidR="00685188" w:rsidRPr="00685188" w:rsidRDefault="00685188" w:rsidP="00685188">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345" w:name="_Toc426841848"/>
      <w:r w:rsidRPr="00685188">
        <w:rPr>
          <w:rFonts w:ascii="宋体" w:eastAsia="宋体" w:hAnsi="宋体" w:cs="Times New Roman"/>
          <w:caps/>
          <w:noProof/>
          <w:spacing w:val="15"/>
          <w:sz w:val="24"/>
          <w:szCs w:val="24"/>
          <w:lang w:eastAsia="zh-CN"/>
        </w:rPr>
        <w:drawing>
          <wp:anchor distT="0" distB="0" distL="114300" distR="114300" simplePos="0" relativeHeight="251784192" behindDoc="0" locked="0" layoutInCell="1" allowOverlap="1">
            <wp:simplePos x="0" y="0"/>
            <wp:positionH relativeFrom="margin">
              <wp:align>left</wp:align>
            </wp:positionH>
            <wp:positionV relativeFrom="paragraph">
              <wp:posOffset>598170</wp:posOffset>
            </wp:positionV>
            <wp:extent cx="5196840" cy="4286250"/>
            <wp:effectExtent l="95250" t="95250" r="99060" b="95250"/>
            <wp:wrapSquare wrapText="bothSides"/>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96840" cy="4286250"/>
                    </a:xfrm>
                    <a:prstGeom prst="rect">
                      <a:avLst/>
                    </a:prstGeom>
                    <a:noFill/>
                    <a:ln w="88900" cmpd="thickThin">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Pr="00685188">
        <w:rPr>
          <w:rFonts w:ascii="Calibri" w:eastAsia="宋体" w:hAnsi="Calibri" w:cs="Times New Roman" w:hint="eastAsia"/>
          <w:caps/>
          <w:spacing w:val="15"/>
          <w:sz w:val="21"/>
          <w:szCs w:val="20"/>
          <w:lang w:eastAsia="zh-CN"/>
        </w:rPr>
        <w:t>附录</w:t>
      </w:r>
      <w:proofErr w:type="gramStart"/>
      <w:r w:rsidRPr="00685188">
        <w:rPr>
          <w:rFonts w:ascii="Calibri" w:eastAsia="宋体" w:hAnsi="Calibri" w:cs="Times New Roman"/>
          <w:caps/>
          <w:spacing w:val="15"/>
          <w:sz w:val="21"/>
          <w:szCs w:val="20"/>
          <w:lang w:eastAsia="zh-CN"/>
        </w:rPr>
        <w:t>一</w:t>
      </w:r>
      <w:proofErr w:type="gramEnd"/>
      <w:r w:rsidRPr="00685188">
        <w:rPr>
          <w:rFonts w:ascii="Calibri" w:eastAsia="宋体" w:hAnsi="Calibri" w:cs="Times New Roman"/>
          <w:caps/>
          <w:spacing w:val="15"/>
          <w:sz w:val="21"/>
          <w:szCs w:val="20"/>
          <w:lang w:eastAsia="zh-CN"/>
        </w:rPr>
        <w:t>：</w:t>
      </w:r>
      <w:proofErr w:type="gramStart"/>
      <w:r w:rsidRPr="00685188">
        <w:rPr>
          <w:rFonts w:ascii="Calibri" w:eastAsia="宋体" w:hAnsi="Calibri" w:cs="Times New Roman" w:hint="eastAsia"/>
          <w:caps/>
          <w:spacing w:val="15"/>
          <w:sz w:val="21"/>
          <w:szCs w:val="20"/>
          <w:lang w:eastAsia="zh-CN"/>
        </w:rPr>
        <w:t>贴吧精品</w:t>
      </w:r>
      <w:proofErr w:type="gramEnd"/>
      <w:r w:rsidRPr="00685188">
        <w:rPr>
          <w:rFonts w:ascii="Calibri" w:eastAsia="宋体" w:hAnsi="Calibri" w:cs="Times New Roman" w:hint="eastAsia"/>
          <w:caps/>
          <w:spacing w:val="15"/>
          <w:sz w:val="21"/>
          <w:szCs w:val="20"/>
          <w:lang w:eastAsia="zh-CN"/>
        </w:rPr>
        <w:t>贴节选</w:t>
      </w:r>
      <w:bookmarkEnd w:id="345"/>
    </w:p>
    <w:p w:rsidR="00685188" w:rsidRPr="00685188" w:rsidRDefault="00685188" w:rsidP="00685188">
      <w:pPr>
        <w:widowControl/>
        <w:spacing w:before="100" w:after="200" w:line="276" w:lineRule="auto"/>
        <w:rPr>
          <w:rFonts w:ascii="Calibri" w:eastAsia="宋体" w:hAnsi="Calibri" w:cs="Times New Roman"/>
          <w:sz w:val="21"/>
          <w:szCs w:val="20"/>
          <w:lang w:eastAsia="zh-CN"/>
        </w:rPr>
      </w:pPr>
    </w:p>
    <w:p w:rsidR="00685188" w:rsidRPr="00685188" w:rsidRDefault="00685188" w:rsidP="00685188">
      <w:pPr>
        <w:widowControl/>
        <w:spacing w:before="100" w:after="200" w:line="276" w:lineRule="auto"/>
        <w:rPr>
          <w:rFonts w:ascii="新宋体" w:eastAsia="新宋体" w:hAnsi="新宋体" w:cs="新宋体"/>
          <w:sz w:val="21"/>
          <w:szCs w:val="24"/>
          <w:lang w:eastAsia="zh-CN"/>
        </w:rPr>
      </w:pPr>
    </w:p>
    <w:p w:rsidR="00685188" w:rsidRPr="00685188" w:rsidRDefault="00685188" w:rsidP="00685188">
      <w:pPr>
        <w:widowControl/>
        <w:spacing w:before="100" w:after="200" w:line="276" w:lineRule="auto"/>
        <w:rPr>
          <w:rFonts w:ascii="新宋体" w:eastAsia="新宋体" w:hAnsi="新宋体" w:cs="新宋体"/>
          <w:sz w:val="21"/>
          <w:szCs w:val="24"/>
          <w:lang w:eastAsia="zh-CN"/>
        </w:rPr>
        <w:sectPr w:rsidR="00685188" w:rsidRPr="00685188" w:rsidSect="00685188">
          <w:pgSz w:w="11906" w:h="16838"/>
          <w:pgMar w:top="1440" w:right="1797" w:bottom="1440" w:left="1797" w:header="340" w:footer="680" w:gutter="0"/>
          <w:cols w:space="720"/>
          <w:docGrid w:type="lines" w:linePitch="367"/>
        </w:sectPr>
      </w:pPr>
    </w:p>
    <w:p w:rsidR="00685188" w:rsidRPr="00685188" w:rsidRDefault="00685188" w:rsidP="00685188">
      <w:pPr>
        <w:widowControl/>
        <w:spacing w:before="100" w:after="200" w:line="276" w:lineRule="auto"/>
        <w:rPr>
          <w:rFonts w:ascii="新宋体" w:eastAsia="新宋体" w:hAnsi="新宋体" w:cs="新宋体"/>
          <w:sz w:val="21"/>
          <w:szCs w:val="24"/>
          <w:lang w:eastAsia="zh-CN"/>
        </w:rPr>
      </w:pPr>
      <w:r w:rsidRPr="00685188">
        <w:rPr>
          <w:rFonts w:ascii="宋体" w:eastAsia="宋体" w:hAnsi="宋体" w:cs="Times New Roman"/>
          <w:noProof/>
          <w:sz w:val="24"/>
          <w:szCs w:val="24"/>
          <w:lang w:eastAsia="zh-CN"/>
        </w:rPr>
        <w:lastRenderedPageBreak/>
        <w:drawing>
          <wp:anchor distT="0" distB="0" distL="114300" distR="114300" simplePos="0" relativeHeight="251785216" behindDoc="0" locked="0" layoutInCell="1" allowOverlap="1">
            <wp:simplePos x="0" y="0"/>
            <wp:positionH relativeFrom="margin">
              <wp:align>center</wp:align>
            </wp:positionH>
            <wp:positionV relativeFrom="paragraph">
              <wp:posOffset>4288155</wp:posOffset>
            </wp:positionV>
            <wp:extent cx="4505960" cy="3689985"/>
            <wp:effectExtent l="95250" t="95250" r="104140" b="100965"/>
            <wp:wrapSquare wrapText="bothSides"/>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05960" cy="3689985"/>
                    </a:xfrm>
                    <a:prstGeom prst="rect">
                      <a:avLst/>
                    </a:prstGeom>
                    <a:noFill/>
                    <a:ln w="88900" cmpd="thickThin">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Pr="00685188">
        <w:rPr>
          <w:rFonts w:ascii="宋体" w:eastAsia="宋体" w:hAnsi="宋体" w:cs="Times New Roman"/>
          <w:noProof/>
          <w:sz w:val="24"/>
          <w:szCs w:val="24"/>
          <w:lang w:eastAsia="zh-CN"/>
        </w:rPr>
        <w:drawing>
          <wp:anchor distT="0" distB="0" distL="114300" distR="114300" simplePos="0" relativeHeight="251786240" behindDoc="0" locked="0" layoutInCell="1" allowOverlap="1">
            <wp:simplePos x="0" y="0"/>
            <wp:positionH relativeFrom="margin">
              <wp:align>center</wp:align>
            </wp:positionH>
            <wp:positionV relativeFrom="paragraph">
              <wp:posOffset>162560</wp:posOffset>
            </wp:positionV>
            <wp:extent cx="4559300" cy="3683000"/>
            <wp:effectExtent l="95250" t="95250" r="88900" b="88900"/>
            <wp:wrapSquare wrapText="bothSides"/>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59300" cy="3683000"/>
                    </a:xfrm>
                    <a:prstGeom prst="rect">
                      <a:avLst/>
                    </a:prstGeom>
                    <a:noFill/>
                    <a:ln w="88900" cmpd="thickThin">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p>
    <w:p w:rsidR="00685188" w:rsidRPr="00685188" w:rsidRDefault="00685188" w:rsidP="00685188">
      <w:pPr>
        <w:widowControl/>
        <w:spacing w:before="100" w:after="200" w:line="276" w:lineRule="auto"/>
        <w:rPr>
          <w:rFonts w:ascii="新宋体" w:eastAsia="新宋体" w:hAnsi="新宋体" w:cs="新宋体"/>
          <w:sz w:val="21"/>
          <w:szCs w:val="24"/>
          <w:lang w:eastAsia="zh-CN"/>
        </w:rPr>
      </w:pPr>
    </w:p>
    <w:p w:rsidR="00685188" w:rsidRPr="00685188" w:rsidRDefault="00685188" w:rsidP="00685188">
      <w:pPr>
        <w:widowControl/>
        <w:spacing w:before="100" w:after="200" w:line="276" w:lineRule="auto"/>
        <w:rPr>
          <w:rFonts w:ascii="新宋体" w:eastAsia="新宋体" w:hAnsi="新宋体" w:cs="新宋体"/>
          <w:sz w:val="21"/>
          <w:szCs w:val="24"/>
          <w:lang w:eastAsia="zh-CN"/>
        </w:rPr>
      </w:pPr>
    </w:p>
    <w:p w:rsidR="00685188" w:rsidRPr="00685188" w:rsidRDefault="00685188" w:rsidP="00685188">
      <w:pPr>
        <w:widowControl/>
        <w:spacing w:before="100" w:after="200" w:line="276" w:lineRule="auto"/>
        <w:ind w:leftChars="200" w:left="440"/>
        <w:rPr>
          <w:rFonts w:ascii="Calibri" w:eastAsia="宋体" w:hAnsi="Calibri" w:cs="Times New Roman"/>
          <w:sz w:val="21"/>
          <w:szCs w:val="20"/>
          <w:lang w:eastAsia="zh-CN"/>
        </w:rPr>
      </w:pPr>
      <w:r w:rsidRPr="00685188">
        <w:rPr>
          <w:rFonts w:ascii="宋体" w:eastAsia="宋体" w:hAnsi="宋体" w:cs="Times New Roman"/>
          <w:noProof/>
          <w:sz w:val="24"/>
          <w:szCs w:val="20"/>
          <w:lang w:eastAsia="zh-CN"/>
        </w:rPr>
        <w:lastRenderedPageBreak/>
        <w:drawing>
          <wp:anchor distT="0" distB="0" distL="114300" distR="114300" simplePos="0" relativeHeight="251788288" behindDoc="0" locked="0" layoutInCell="1" allowOverlap="1">
            <wp:simplePos x="0" y="0"/>
            <wp:positionH relativeFrom="margin">
              <wp:align>center</wp:align>
            </wp:positionH>
            <wp:positionV relativeFrom="paragraph">
              <wp:posOffset>3943350</wp:posOffset>
            </wp:positionV>
            <wp:extent cx="4516120" cy="3675380"/>
            <wp:effectExtent l="95250" t="95250" r="93980" b="96520"/>
            <wp:wrapSquare wrapText="bothSides"/>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16120" cy="3675380"/>
                    </a:xfrm>
                    <a:prstGeom prst="rect">
                      <a:avLst/>
                    </a:prstGeom>
                    <a:noFill/>
                    <a:ln w="88900" cmpd="thickThin">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Pr="00685188">
        <w:rPr>
          <w:rFonts w:ascii="宋体" w:eastAsia="宋体" w:hAnsi="宋体" w:cs="Times New Roman"/>
          <w:noProof/>
          <w:sz w:val="24"/>
          <w:szCs w:val="20"/>
          <w:lang w:eastAsia="zh-CN"/>
        </w:rPr>
        <w:drawing>
          <wp:anchor distT="0" distB="0" distL="114300" distR="114300" simplePos="0" relativeHeight="251787264" behindDoc="0" locked="0" layoutInCell="1" allowOverlap="1">
            <wp:simplePos x="0" y="0"/>
            <wp:positionH relativeFrom="margin">
              <wp:align>center</wp:align>
            </wp:positionH>
            <wp:positionV relativeFrom="paragraph">
              <wp:posOffset>95250</wp:posOffset>
            </wp:positionV>
            <wp:extent cx="4553585" cy="3509010"/>
            <wp:effectExtent l="95250" t="95250" r="94615" b="91440"/>
            <wp:wrapSquare wrapText="bothSides"/>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53585" cy="3509010"/>
                    </a:xfrm>
                    <a:prstGeom prst="rect">
                      <a:avLst/>
                    </a:prstGeom>
                    <a:noFill/>
                    <a:ln w="88900" cmpd="thickThin">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Pr="00685188">
        <w:rPr>
          <w:rFonts w:ascii="Calibri" w:eastAsia="宋体" w:hAnsi="Calibri" w:cs="Times New Roman" w:hint="eastAsia"/>
          <w:sz w:val="21"/>
          <w:szCs w:val="20"/>
          <w:lang w:eastAsia="zh-CN"/>
        </w:rPr>
        <w:t>想进一步</w:t>
      </w:r>
      <w:r w:rsidRPr="00685188">
        <w:rPr>
          <w:rFonts w:ascii="Calibri" w:eastAsia="宋体" w:hAnsi="Calibri" w:cs="Times New Roman"/>
          <w:sz w:val="21"/>
          <w:szCs w:val="20"/>
          <w:lang w:eastAsia="zh-CN"/>
        </w:rPr>
        <w:t>了解我们丰富有趣的暑期实践？</w:t>
      </w:r>
      <w:r w:rsidRPr="00685188">
        <w:rPr>
          <w:rFonts w:ascii="Calibri" w:eastAsia="宋体" w:hAnsi="Calibri" w:cs="Times New Roman" w:hint="eastAsia"/>
          <w:sz w:val="21"/>
          <w:szCs w:val="20"/>
          <w:lang w:eastAsia="zh-CN"/>
        </w:rPr>
        <w:t>想了解</w:t>
      </w:r>
      <w:r w:rsidRPr="00685188">
        <w:rPr>
          <w:rFonts w:ascii="Calibri" w:eastAsia="宋体" w:hAnsi="Calibri" w:cs="Times New Roman"/>
          <w:sz w:val="21"/>
          <w:szCs w:val="20"/>
          <w:lang w:eastAsia="zh-CN"/>
        </w:rPr>
        <w:t>更多废旧手机回收现状？</w:t>
      </w:r>
      <w:r w:rsidRPr="00685188">
        <w:rPr>
          <w:rFonts w:ascii="Calibri" w:eastAsia="宋体" w:hAnsi="Calibri" w:cs="Times New Roman" w:hint="eastAsia"/>
          <w:sz w:val="21"/>
          <w:szCs w:val="20"/>
          <w:lang w:eastAsia="zh-CN"/>
        </w:rPr>
        <w:t>更多精彩内容请可</w:t>
      </w:r>
      <w:r w:rsidRPr="00685188">
        <w:rPr>
          <w:rFonts w:ascii="Calibri" w:eastAsia="宋体" w:hAnsi="Calibri" w:cs="Times New Roman"/>
          <w:sz w:val="21"/>
          <w:szCs w:val="20"/>
          <w:lang w:eastAsia="zh-CN"/>
        </w:rPr>
        <w:t>戳</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暑期实践</w:t>
      </w:r>
      <w:r w:rsidRPr="00685188">
        <w:rPr>
          <w:rFonts w:ascii="Calibri" w:eastAsia="宋体" w:hAnsi="Calibri" w:cs="Times New Roman"/>
          <w:sz w:val="21"/>
          <w:szCs w:val="20"/>
          <w:lang w:eastAsia="zh-CN"/>
        </w:rPr>
        <w:t>手机去哪了</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吧</w:t>
      </w:r>
      <w:r w:rsidRPr="00685188">
        <w:rPr>
          <w:rFonts w:ascii="Calibri" w:eastAsia="宋体" w:hAnsi="Calibri" w:cs="Times New Roman"/>
          <w:sz w:val="21"/>
          <w:szCs w:val="20"/>
          <w:lang w:eastAsia="zh-CN"/>
        </w:rPr>
        <w:t>，或扫扫封皮背面的二维码，</w:t>
      </w:r>
      <w:r w:rsidRPr="00685188">
        <w:rPr>
          <w:rFonts w:ascii="Calibri" w:eastAsia="宋体" w:hAnsi="Calibri" w:cs="Times New Roman" w:hint="eastAsia"/>
          <w:sz w:val="21"/>
          <w:szCs w:val="20"/>
          <w:lang w:eastAsia="zh-CN"/>
        </w:rPr>
        <w:t>来</w:t>
      </w:r>
      <w:r w:rsidRPr="00685188">
        <w:rPr>
          <w:rFonts w:ascii="Calibri" w:eastAsia="宋体" w:hAnsi="Calibri" w:cs="Times New Roman"/>
          <w:sz w:val="21"/>
          <w:szCs w:val="20"/>
          <w:lang w:eastAsia="zh-CN"/>
        </w:rPr>
        <w:t>关注我们</w:t>
      </w:r>
      <w:r w:rsidRPr="00685188">
        <w:rPr>
          <w:rFonts w:ascii="Calibri" w:eastAsia="宋体" w:hAnsi="Calibri" w:cs="Times New Roman" w:hint="eastAsia"/>
          <w:sz w:val="21"/>
          <w:szCs w:val="20"/>
          <w:lang w:eastAsia="zh-CN"/>
        </w:rPr>
        <w:t>吧</w:t>
      </w:r>
      <w:r w:rsidRPr="00685188">
        <w:rPr>
          <w:rFonts w:ascii="Calibri" w:eastAsia="宋体" w:hAnsi="Calibri" w:cs="Times New Roman"/>
          <w:sz w:val="21"/>
          <w:szCs w:val="20"/>
          <w:lang w:eastAsia="zh-CN"/>
        </w:rPr>
        <w:t>~</w:t>
      </w:r>
    </w:p>
    <w:p w:rsidR="00685188" w:rsidRPr="00685188" w:rsidRDefault="00685188" w:rsidP="00685188">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346" w:name="_Toc398490706"/>
      <w:bookmarkStart w:id="347" w:name="_Toc426841849"/>
      <w:r w:rsidRPr="00685188">
        <w:rPr>
          <w:rFonts w:ascii="Calibri" w:eastAsia="宋体" w:hAnsi="Calibri" w:cs="Times New Roman" w:hint="eastAsia"/>
          <w:caps/>
          <w:spacing w:val="15"/>
          <w:sz w:val="24"/>
          <w:szCs w:val="20"/>
          <w:lang w:eastAsia="zh-CN"/>
        </w:rPr>
        <w:t>附录</w:t>
      </w:r>
      <w:r w:rsidRPr="00685188">
        <w:rPr>
          <w:rFonts w:ascii="Calibri" w:eastAsia="宋体" w:hAnsi="Calibri" w:cs="Times New Roman"/>
          <w:caps/>
          <w:spacing w:val="15"/>
          <w:sz w:val="24"/>
          <w:szCs w:val="20"/>
          <w:lang w:eastAsia="zh-CN"/>
        </w:rPr>
        <w:t>二：</w:t>
      </w:r>
      <w:r w:rsidRPr="00685188">
        <w:rPr>
          <w:rFonts w:ascii="Calibri" w:eastAsia="宋体" w:hAnsi="Calibri" w:cs="Times New Roman" w:hint="eastAsia"/>
          <w:caps/>
          <w:spacing w:val="15"/>
          <w:sz w:val="24"/>
          <w:szCs w:val="20"/>
          <w:lang w:eastAsia="zh-CN"/>
        </w:rPr>
        <w:t>媒体宣传新闻稿</w:t>
      </w:r>
      <w:bookmarkEnd w:id="346"/>
      <w:bookmarkEnd w:id="347"/>
    </w:p>
    <w:p w:rsidR="00685188" w:rsidRPr="00685188" w:rsidRDefault="00685188" w:rsidP="00685188">
      <w:pPr>
        <w:widowControl/>
        <w:pBdr>
          <w:top w:val="single" w:sz="6" w:space="2" w:color="549E39"/>
        </w:pBdr>
        <w:spacing w:before="300" w:line="276" w:lineRule="auto"/>
        <w:outlineLvl w:val="2"/>
        <w:rPr>
          <w:rFonts w:ascii="Calibri" w:eastAsia="宋体" w:hAnsi="Calibri" w:cs="Times New Roman"/>
          <w:caps/>
          <w:color w:val="294D1B"/>
          <w:spacing w:val="15"/>
          <w:sz w:val="21"/>
          <w:szCs w:val="20"/>
          <w:lang w:eastAsia="zh-CN"/>
        </w:rPr>
      </w:pPr>
      <w:bookmarkStart w:id="348" w:name="_Toc398490707"/>
      <w:bookmarkStart w:id="349" w:name="_Toc426841850"/>
      <w:r w:rsidRPr="00685188">
        <w:rPr>
          <w:rFonts w:ascii="Calibri" w:eastAsia="宋体" w:hAnsi="Calibri" w:cs="Times New Roman"/>
          <w:caps/>
          <w:color w:val="294D1B"/>
          <w:spacing w:val="15"/>
          <w:sz w:val="21"/>
          <w:szCs w:val="20"/>
          <w:lang w:eastAsia="zh-CN"/>
        </w:rPr>
        <w:lastRenderedPageBreak/>
        <w:t xml:space="preserve">2.1 : </w:t>
      </w:r>
      <w:r w:rsidRPr="00685188">
        <w:rPr>
          <w:rFonts w:ascii="Calibri" w:eastAsia="宋体" w:hAnsi="Calibri" w:cs="Times New Roman" w:hint="eastAsia"/>
          <w:caps/>
          <w:color w:val="294D1B"/>
          <w:spacing w:val="15"/>
          <w:sz w:val="18"/>
          <w:szCs w:val="20"/>
          <w:lang w:eastAsia="zh-CN"/>
        </w:rPr>
        <w:t>媒体选宣传之环境</w:t>
      </w:r>
      <w:proofErr w:type="gramStart"/>
      <w:r w:rsidRPr="00685188">
        <w:rPr>
          <w:rFonts w:ascii="Calibri" w:eastAsia="宋体" w:hAnsi="Calibri" w:cs="Times New Roman" w:hint="eastAsia"/>
          <w:caps/>
          <w:color w:val="294D1B"/>
          <w:spacing w:val="15"/>
          <w:sz w:val="18"/>
          <w:szCs w:val="20"/>
          <w:lang w:eastAsia="zh-CN"/>
        </w:rPr>
        <w:t>生态网</w:t>
      </w:r>
      <w:proofErr w:type="gramEnd"/>
      <w:r w:rsidRPr="00685188">
        <w:rPr>
          <w:rFonts w:ascii="Calibri" w:eastAsia="宋体" w:hAnsi="Calibri" w:cs="Times New Roman"/>
          <w:caps/>
          <w:color w:val="294D1B"/>
          <w:spacing w:val="15"/>
          <w:sz w:val="18"/>
          <w:szCs w:val="20"/>
          <w:lang w:eastAsia="zh-CN"/>
        </w:rPr>
        <w:t xml:space="preserve"> “</w:t>
      </w:r>
      <w:r w:rsidRPr="00685188">
        <w:rPr>
          <w:rFonts w:ascii="Calibri" w:eastAsia="宋体" w:hAnsi="Calibri" w:cs="Times New Roman" w:hint="eastAsia"/>
          <w:caps/>
          <w:color w:val="294D1B"/>
          <w:spacing w:val="15"/>
          <w:sz w:val="18"/>
          <w:szCs w:val="20"/>
          <w:lang w:eastAsia="zh-CN"/>
        </w:rPr>
        <w:t>追寻废旧手机脚步</w:t>
      </w:r>
      <w:r w:rsidRPr="00685188">
        <w:rPr>
          <w:rFonts w:ascii="Calibri" w:eastAsia="宋体" w:hAnsi="Calibri" w:cs="Times New Roman"/>
          <w:caps/>
          <w:color w:val="294D1B"/>
          <w:spacing w:val="15"/>
          <w:sz w:val="18"/>
          <w:szCs w:val="20"/>
          <w:lang w:eastAsia="zh-CN"/>
        </w:rPr>
        <w:t>，探索资源处置奥秘</w:t>
      </w:r>
      <w:r w:rsidRPr="00685188">
        <w:rPr>
          <w:rFonts w:ascii="Calibri" w:eastAsia="宋体" w:hAnsi="Calibri" w:cs="Times New Roman"/>
          <w:caps/>
          <w:color w:val="294D1B"/>
          <w:spacing w:val="15"/>
          <w:sz w:val="18"/>
          <w:szCs w:val="20"/>
          <w:lang w:eastAsia="zh-CN"/>
        </w:rPr>
        <w:t>”</w:t>
      </w:r>
      <w:r w:rsidRPr="00685188">
        <w:rPr>
          <w:rFonts w:ascii="Calibri" w:eastAsia="宋体" w:hAnsi="Calibri" w:cs="Times New Roman" w:hint="eastAsia"/>
          <w:caps/>
          <w:color w:val="294D1B"/>
          <w:spacing w:val="15"/>
          <w:sz w:val="18"/>
          <w:szCs w:val="20"/>
          <w:lang w:eastAsia="zh-CN"/>
        </w:rPr>
        <w:t xml:space="preserve"> </w:t>
      </w:r>
      <w:r w:rsidRPr="00685188">
        <w:rPr>
          <w:rFonts w:ascii="Calibri" w:eastAsia="宋体" w:hAnsi="Calibri" w:cs="Times New Roman" w:hint="eastAsia"/>
          <w:caps/>
          <w:color w:val="294D1B"/>
          <w:spacing w:val="15"/>
          <w:sz w:val="18"/>
          <w:szCs w:val="20"/>
          <w:lang w:eastAsia="zh-CN"/>
        </w:rPr>
        <w:t>新闻稿</w:t>
      </w:r>
      <w:bookmarkEnd w:id="348"/>
      <w:bookmarkEnd w:id="349"/>
    </w:p>
    <w:p w:rsidR="00685188" w:rsidRPr="00685188" w:rsidRDefault="00685188" w:rsidP="00685188">
      <w:pPr>
        <w:widowControl/>
        <w:spacing w:before="100" w:after="200" w:line="276" w:lineRule="auto"/>
        <w:rPr>
          <w:rFonts w:ascii="宋体" w:eastAsia="宋体" w:hAnsi="宋体" w:cs="Times New Roman"/>
          <w:sz w:val="24"/>
          <w:szCs w:val="24"/>
          <w:lang w:eastAsia="zh-CN"/>
        </w:rPr>
      </w:pPr>
      <w:r w:rsidRPr="00685188">
        <w:rPr>
          <w:rFonts w:ascii="Calibri" w:eastAsia="宋体" w:hAnsi="Calibri" w:cs="Times New Roman" w:hint="eastAsia"/>
          <w:b/>
          <w:sz w:val="24"/>
          <w:szCs w:val="20"/>
          <w:lang w:eastAsia="zh-CN"/>
        </w:rPr>
        <w:t> </w:t>
      </w:r>
      <w:r w:rsidRPr="00685188">
        <w:rPr>
          <w:rFonts w:ascii="Calibri" w:eastAsia="宋体" w:hAnsi="Calibri" w:cs="Times New Roman" w:hint="eastAsia"/>
          <w:b/>
          <w:sz w:val="24"/>
          <w:szCs w:val="20"/>
          <w:lang w:eastAsia="zh-CN"/>
        </w:rPr>
        <w:t>网址链接：</w:t>
      </w:r>
      <w:hyperlink r:id="rId155" w:history="1">
        <w:r w:rsidRPr="00685188">
          <w:rPr>
            <w:rFonts w:ascii="宋体" w:eastAsia="宋体" w:hAnsi="宋体" w:cs="Times New Roman"/>
            <w:color w:val="0000FF"/>
            <w:sz w:val="24"/>
            <w:szCs w:val="24"/>
            <w:u w:val="single"/>
            <w:lang w:eastAsia="zh-CN"/>
          </w:rPr>
          <w:t>http://www.eedu.org.cn/news/gy/Campus/201407/96604.html</w:t>
        </w:r>
      </w:hyperlink>
    </w:p>
    <w:p w:rsidR="00685188" w:rsidRPr="00685188" w:rsidRDefault="00685188" w:rsidP="00685188">
      <w:pPr>
        <w:widowControl/>
        <w:spacing w:before="100" w:after="200" w:line="276" w:lineRule="auto"/>
        <w:jc w:val="center"/>
        <w:rPr>
          <w:rFonts w:ascii="Calibri" w:eastAsia="宋体" w:hAnsi="Calibri" w:cs="Times New Roman"/>
          <w:b/>
          <w:sz w:val="36"/>
          <w:szCs w:val="36"/>
          <w:lang w:eastAsia="zh-CN"/>
        </w:rPr>
      </w:pPr>
      <w:bookmarkStart w:id="350" w:name="_Toc398300546"/>
      <w:bookmarkStart w:id="351" w:name="_Toc398308052"/>
      <w:r w:rsidRPr="00685188">
        <w:rPr>
          <w:rFonts w:ascii="Calibri" w:eastAsia="宋体" w:hAnsi="Calibri" w:cs="Times New Roman"/>
          <w:b/>
          <w:sz w:val="36"/>
          <w:szCs w:val="36"/>
          <w:lang w:eastAsia="zh-CN"/>
        </w:rPr>
        <w:t>追寻废旧手机脚步，探索资源处置奥秘</w:t>
      </w:r>
      <w:bookmarkEnd w:id="350"/>
      <w:bookmarkEnd w:id="351"/>
    </w:p>
    <w:p w:rsidR="00685188" w:rsidRPr="00685188" w:rsidRDefault="00685188" w:rsidP="00685188">
      <w:pPr>
        <w:widowControl/>
        <w:spacing w:before="100" w:after="200" w:line="276" w:lineRule="auto"/>
        <w:jc w:val="center"/>
        <w:rPr>
          <w:rFonts w:ascii="Calibri" w:eastAsia="宋体" w:hAnsi="Calibri" w:cs="Times New Roman"/>
          <w:sz w:val="18"/>
          <w:szCs w:val="18"/>
          <w:lang w:eastAsia="zh-CN"/>
        </w:rPr>
      </w:pPr>
      <w:r w:rsidRPr="00685188">
        <w:rPr>
          <w:rFonts w:ascii="Calibri" w:eastAsia="宋体" w:hAnsi="Calibri" w:cs="Times New Roman"/>
          <w:sz w:val="18"/>
          <w:szCs w:val="18"/>
          <w:lang w:eastAsia="zh-CN"/>
        </w:rPr>
        <w:t>——“</w:t>
      </w:r>
      <w:r w:rsidRPr="00685188">
        <w:rPr>
          <w:rFonts w:ascii="Calibri" w:eastAsia="宋体" w:hAnsi="Calibri" w:cs="Times New Roman"/>
          <w:sz w:val="18"/>
          <w:szCs w:val="18"/>
          <w:lang w:eastAsia="zh-CN"/>
        </w:rPr>
        <w:t>手机去哪了</w:t>
      </w:r>
      <w:r w:rsidRPr="00685188">
        <w:rPr>
          <w:rFonts w:ascii="Calibri" w:eastAsia="宋体" w:hAnsi="Calibri" w:cs="Times New Roman"/>
          <w:sz w:val="18"/>
          <w:szCs w:val="18"/>
          <w:lang w:eastAsia="zh-CN"/>
        </w:rPr>
        <w:t>”</w:t>
      </w:r>
      <w:r w:rsidRPr="00685188">
        <w:rPr>
          <w:rFonts w:ascii="Calibri" w:eastAsia="宋体" w:hAnsi="Calibri" w:cs="Times New Roman"/>
          <w:sz w:val="18"/>
          <w:szCs w:val="18"/>
          <w:lang w:eastAsia="zh-CN"/>
        </w:rPr>
        <w:t>暑期社会实践火热开展</w:t>
      </w:r>
    </w:p>
    <w:p w:rsidR="00685188" w:rsidRPr="00685188" w:rsidRDefault="00685188" w:rsidP="00685188">
      <w:pPr>
        <w:widowControl/>
        <w:spacing w:before="100" w:after="200" w:line="276" w:lineRule="auto"/>
        <w:rPr>
          <w:rFonts w:ascii="Calibri" w:eastAsia="宋体" w:hAnsi="Calibri" w:cs="Times New Roman"/>
          <w:sz w:val="21"/>
          <w:szCs w:val="20"/>
          <w:lang w:eastAsia="zh-CN"/>
        </w:rPr>
      </w:pPr>
      <w:hyperlink r:id="rId156" w:tgtFrame="_blank" w:history="1">
        <w:r w:rsidRPr="00685188">
          <w:rPr>
            <w:rFonts w:ascii="Calibri" w:eastAsia="宋体" w:hAnsi="Calibri" w:cs="Times New Roman"/>
            <w:color w:val="0000FF"/>
            <w:sz w:val="21"/>
            <w:szCs w:val="20"/>
            <w:u w:val="single"/>
            <w:lang w:eastAsia="zh-CN"/>
          </w:rPr>
          <w:t>Eedu.org.cn</w:t>
        </w:r>
      </w:hyperlink>
      <w:r w:rsidRPr="00685188">
        <w:rPr>
          <w:rFonts w:ascii="Calibri" w:eastAsia="宋体" w:hAnsi="Calibri" w:cs="Times New Roman"/>
          <w:sz w:val="21"/>
          <w:szCs w:val="20"/>
          <w:lang w:eastAsia="zh-CN"/>
        </w:rPr>
        <w:t xml:space="preserve">　作者：</w:t>
      </w:r>
      <w:hyperlink r:id="rId157" w:tooltip="秦潇" w:history="1">
        <w:r w:rsidRPr="00685188">
          <w:rPr>
            <w:rFonts w:ascii="Calibri" w:eastAsia="宋体" w:hAnsi="Calibri" w:cs="Times New Roman"/>
            <w:color w:val="0000FF"/>
            <w:sz w:val="21"/>
            <w:szCs w:val="20"/>
            <w:u w:val="single"/>
            <w:lang w:eastAsia="zh-CN"/>
          </w:rPr>
          <w:t>秦潇</w:t>
        </w:r>
      </w:hyperlink>
      <w:r w:rsidRPr="00685188">
        <w:rPr>
          <w:rFonts w:ascii="Calibri" w:eastAsia="宋体" w:hAnsi="Calibri" w:cs="Times New Roman"/>
          <w:sz w:val="21"/>
          <w:szCs w:val="20"/>
          <w:lang w:eastAsia="zh-CN"/>
        </w:rPr>
        <w:t>    </w:t>
      </w:r>
      <w:r w:rsidRPr="00685188">
        <w:rPr>
          <w:rFonts w:ascii="Calibri" w:eastAsia="宋体" w:hAnsi="Calibri" w:cs="Times New Roman"/>
          <w:sz w:val="21"/>
          <w:szCs w:val="20"/>
          <w:lang w:eastAsia="zh-CN"/>
        </w:rPr>
        <w:t>资讯来源：</w:t>
      </w:r>
      <w:hyperlink r:id="rId158" w:history="1">
        <w:r w:rsidRPr="00685188">
          <w:rPr>
            <w:rFonts w:ascii="Calibri" w:eastAsia="宋体" w:hAnsi="Calibri" w:cs="Times New Roman"/>
            <w:color w:val="0000FF"/>
            <w:sz w:val="21"/>
            <w:szCs w:val="20"/>
            <w:u w:val="single"/>
            <w:lang w:eastAsia="zh-CN"/>
          </w:rPr>
          <w:t>环境</w:t>
        </w:r>
        <w:proofErr w:type="gramStart"/>
        <w:r w:rsidRPr="00685188">
          <w:rPr>
            <w:rFonts w:ascii="Calibri" w:eastAsia="宋体" w:hAnsi="Calibri" w:cs="Times New Roman"/>
            <w:color w:val="0000FF"/>
            <w:sz w:val="21"/>
            <w:szCs w:val="20"/>
            <w:u w:val="single"/>
            <w:lang w:eastAsia="zh-CN"/>
          </w:rPr>
          <w:t>生态网</w:t>
        </w:r>
        <w:proofErr w:type="gramEnd"/>
      </w:hyperlink>
      <w:r w:rsidRPr="00685188">
        <w:rPr>
          <w:rFonts w:ascii="Calibri" w:eastAsia="宋体" w:hAnsi="Calibri" w:cs="Times New Roman"/>
          <w:sz w:val="21"/>
          <w:szCs w:val="20"/>
          <w:lang w:eastAsia="zh-CN"/>
        </w:rPr>
        <w:t>    </w:t>
      </w:r>
      <w:r w:rsidRPr="00685188">
        <w:rPr>
          <w:rFonts w:ascii="Calibri" w:eastAsia="宋体" w:hAnsi="Calibri" w:cs="Times New Roman"/>
          <w:sz w:val="21"/>
          <w:szCs w:val="20"/>
          <w:lang w:eastAsia="zh-CN"/>
        </w:rPr>
        <w:t>点击数：</w:t>
      </w:r>
      <w:r w:rsidRPr="00685188">
        <w:rPr>
          <w:rFonts w:ascii="Calibri" w:eastAsia="宋体" w:hAnsi="Calibri" w:cs="Times New Roman"/>
          <w:sz w:val="21"/>
          <w:szCs w:val="20"/>
          <w:lang w:eastAsia="zh-CN"/>
        </w:rPr>
        <w:t xml:space="preserve"> 56    </w:t>
      </w:r>
      <w:r w:rsidRPr="00685188">
        <w:rPr>
          <w:rFonts w:ascii="Calibri" w:eastAsia="宋体" w:hAnsi="Calibri" w:cs="Times New Roman"/>
          <w:sz w:val="21"/>
          <w:szCs w:val="20"/>
          <w:lang w:eastAsia="zh-CN"/>
        </w:rPr>
        <w:t>更新时间：</w:t>
      </w:r>
      <w:r w:rsidRPr="00685188">
        <w:rPr>
          <w:rFonts w:ascii="Calibri" w:eastAsia="宋体" w:hAnsi="Calibri" w:cs="Times New Roman"/>
          <w:sz w:val="21"/>
          <w:szCs w:val="20"/>
          <w:lang w:eastAsia="zh-CN"/>
        </w:rPr>
        <w:t xml:space="preserve">2014/7/23 </w:t>
      </w:r>
    </w:p>
    <w:tbl>
      <w:tblPr>
        <w:tblpPr w:leftFromText="45" w:rightFromText="45" w:vertAnchor="text" w:tblpXSpec="right" w:tblpYSpec="center"/>
        <w:tblW w:w="6" w:type="dxa"/>
        <w:tblCellSpacing w:w="0" w:type="dxa"/>
        <w:tblLayout w:type="fixed"/>
        <w:tblCellMar>
          <w:left w:w="0" w:type="dxa"/>
          <w:right w:w="0" w:type="dxa"/>
        </w:tblCellMar>
        <w:tblLook w:val="04A0" w:firstRow="1" w:lastRow="0" w:firstColumn="1" w:lastColumn="0" w:noHBand="0" w:noVBand="1"/>
      </w:tblPr>
      <w:tblGrid>
        <w:gridCol w:w="20"/>
      </w:tblGrid>
      <w:tr w:rsidR="00685188" w:rsidRPr="00685188" w:rsidTr="00E95592">
        <w:trPr>
          <w:tblCellSpacing w:w="0" w:type="dxa"/>
        </w:trPr>
        <w:tc>
          <w:tcPr>
            <w:tcW w:w="6" w:type="dxa"/>
            <w:vAlign w:val="center"/>
          </w:tcPr>
          <w:p w:rsidR="00685188" w:rsidRPr="00685188" w:rsidRDefault="00685188" w:rsidP="00685188">
            <w:pPr>
              <w:widowControl/>
              <w:shd w:val="clear" w:color="auto" w:fill="F5FAFE"/>
              <w:spacing w:before="100" w:after="200" w:line="360" w:lineRule="atLeast"/>
              <w:jc w:val="center"/>
              <w:rPr>
                <w:rFonts w:ascii="Tahoma" w:eastAsia="宋体" w:hAnsi="Tahoma" w:cs="Tahoma"/>
                <w:color w:val="000000"/>
                <w:sz w:val="18"/>
                <w:szCs w:val="18"/>
                <w:lang w:eastAsia="zh-CN"/>
              </w:rPr>
            </w:pPr>
          </w:p>
        </w:tc>
      </w:tr>
    </w:tbl>
    <w:p w:rsidR="00685188" w:rsidRPr="00685188" w:rsidRDefault="00685188" w:rsidP="00685188">
      <w:pPr>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sz w:val="21"/>
          <w:szCs w:val="21"/>
          <w:lang w:eastAsia="zh-CN"/>
        </w:rPr>
        <w:t xml:space="preserve">　</w:t>
      </w:r>
      <w:r w:rsidRPr="00685188">
        <w:rPr>
          <w:rFonts w:ascii="Calibri" w:eastAsia="宋体" w:hAnsi="Calibri" w:cs="Times New Roman"/>
          <w:sz w:val="21"/>
          <w:szCs w:val="20"/>
          <w:lang w:eastAsia="zh-CN"/>
        </w:rPr>
        <w:t xml:space="preserve">　</w:t>
      </w:r>
      <w:r w:rsidRPr="00685188">
        <w:rPr>
          <w:rFonts w:ascii="Calibri" w:eastAsia="宋体" w:hAnsi="Calibri" w:cs="Times New Roman"/>
          <w:sz w:val="21"/>
          <w:szCs w:val="20"/>
          <w:lang w:eastAsia="zh-CN"/>
        </w:rPr>
        <w:t>2014</w:t>
      </w:r>
      <w:r w:rsidRPr="00685188">
        <w:rPr>
          <w:rFonts w:ascii="Calibri" w:eastAsia="宋体" w:hAnsi="Calibri" w:cs="Times New Roman"/>
          <w:sz w:val="21"/>
          <w:szCs w:val="20"/>
          <w:lang w:eastAsia="zh-CN"/>
        </w:rPr>
        <w:t>年</w:t>
      </w:r>
      <w:r w:rsidRPr="00685188">
        <w:rPr>
          <w:rFonts w:ascii="Calibri" w:eastAsia="宋体" w:hAnsi="Calibri" w:cs="Times New Roman"/>
          <w:sz w:val="21"/>
          <w:szCs w:val="20"/>
          <w:lang w:eastAsia="zh-CN"/>
        </w:rPr>
        <w:t>7</w:t>
      </w:r>
      <w:r w:rsidRPr="00685188">
        <w:rPr>
          <w:rFonts w:ascii="Calibri" w:eastAsia="宋体" w:hAnsi="Calibri" w:cs="Times New Roman"/>
          <w:sz w:val="21"/>
          <w:szCs w:val="20"/>
          <w:lang w:eastAsia="zh-CN"/>
        </w:rPr>
        <w:t>月</w:t>
      </w:r>
      <w:r w:rsidRPr="00685188">
        <w:rPr>
          <w:rFonts w:ascii="Calibri" w:eastAsia="宋体" w:hAnsi="Calibri" w:cs="Times New Roman"/>
          <w:sz w:val="21"/>
          <w:szCs w:val="20"/>
          <w:lang w:eastAsia="zh-CN"/>
        </w:rPr>
        <w:t>16</w:t>
      </w:r>
      <w:r w:rsidRPr="00685188">
        <w:rPr>
          <w:rFonts w:ascii="Calibri" w:eastAsia="宋体" w:hAnsi="Calibri" w:cs="Times New Roman"/>
          <w:sz w:val="21"/>
          <w:szCs w:val="20"/>
          <w:lang w:eastAsia="zh-CN"/>
        </w:rPr>
        <w:t>日起，同济大学环境科学与工程学院</w:t>
      </w:r>
      <w:r w:rsidRPr="00685188">
        <w:rPr>
          <w:rFonts w:ascii="Calibri" w:eastAsia="宋体" w:hAnsi="Calibri" w:cs="Times New Roman"/>
          <w:sz w:val="21"/>
          <w:szCs w:val="20"/>
          <w:lang w:eastAsia="zh-CN"/>
        </w:rPr>
        <w:t>12</w:t>
      </w:r>
      <w:r w:rsidRPr="00685188">
        <w:rPr>
          <w:rFonts w:ascii="Calibri" w:eastAsia="宋体" w:hAnsi="Calibri" w:cs="Times New Roman"/>
          <w:sz w:val="21"/>
          <w:szCs w:val="20"/>
          <w:lang w:eastAsia="zh-CN"/>
        </w:rPr>
        <w:t>级本科生</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手机去哪了</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暑期实践团队开展了以废旧手机为代表的电子废弃物处置现状的调研活动。</w:t>
      </w:r>
    </w:p>
    <w:p w:rsidR="00685188" w:rsidRPr="00685188" w:rsidRDefault="00685188" w:rsidP="00685188">
      <w:pPr>
        <w:widowControl/>
        <w:spacing w:before="100" w:after="200" w:line="276" w:lineRule="auto"/>
        <w:jc w:val="center"/>
        <w:rPr>
          <w:rFonts w:ascii="Calibri" w:eastAsia="宋体" w:hAnsi="Calibri" w:cs="Times New Roman"/>
          <w:color w:val="0000FF"/>
          <w:sz w:val="21"/>
          <w:szCs w:val="20"/>
          <w:u w:val="single"/>
          <w:lang w:eastAsia="zh-CN"/>
        </w:rPr>
      </w:pPr>
      <w:r w:rsidRPr="00685188">
        <w:rPr>
          <w:rFonts w:ascii="Calibri" w:eastAsia="宋体" w:hAnsi="Calibri" w:cs="Times New Roman" w:hint="eastAsia"/>
          <w:sz w:val="21"/>
          <w:szCs w:val="20"/>
          <w:lang w:eastAsia="zh-CN"/>
        </w:rPr>
        <w:fldChar w:fldCharType="begin"/>
      </w:r>
      <w:r w:rsidRPr="00685188">
        <w:rPr>
          <w:rFonts w:ascii="Calibri" w:eastAsia="宋体" w:hAnsi="Calibri" w:cs="Times New Roman" w:hint="eastAsia"/>
          <w:sz w:val="21"/>
          <w:szCs w:val="20"/>
          <w:lang w:eastAsia="zh-CN"/>
        </w:rPr>
        <w:instrText xml:space="preserve"> HYPERLINK "http://www.eedu.org.cn/news/UploadFiles/201407/2014072310455190.jpg" \t "_blank" </w:instrText>
      </w:r>
      <w:r w:rsidRPr="00685188">
        <w:rPr>
          <w:rFonts w:ascii="Calibri" w:eastAsia="宋体" w:hAnsi="Calibri" w:cs="Times New Roman" w:hint="eastAsia"/>
          <w:sz w:val="21"/>
          <w:szCs w:val="20"/>
          <w:lang w:eastAsia="zh-CN"/>
        </w:rPr>
        <w:fldChar w:fldCharType="separate"/>
      </w:r>
      <w:r w:rsidRPr="00685188">
        <w:rPr>
          <w:rFonts w:ascii="Calibri" w:eastAsia="宋体" w:hAnsi="Calibri" w:cs="Times New Roman"/>
          <w:noProof/>
          <w:color w:val="0000FF"/>
          <w:sz w:val="21"/>
          <w:szCs w:val="20"/>
          <w:u w:val="single"/>
          <w:lang w:eastAsia="zh-CN"/>
        </w:rPr>
        <w:drawing>
          <wp:inline distT="0" distB="0" distL="0" distR="0">
            <wp:extent cx="3983990" cy="291719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83990" cy="2917190"/>
                    </a:xfrm>
                    <a:prstGeom prst="rect">
                      <a:avLst/>
                    </a:prstGeom>
                    <a:noFill/>
                    <a:ln>
                      <a:noFill/>
                    </a:ln>
                  </pic:spPr>
                </pic:pic>
              </a:graphicData>
            </a:graphic>
          </wp:inline>
        </w:drawing>
      </w:r>
    </w:p>
    <w:p w:rsidR="00685188" w:rsidRPr="00685188" w:rsidRDefault="00685188" w:rsidP="00685188">
      <w:pPr>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color w:val="0000FF"/>
          <w:sz w:val="21"/>
          <w:szCs w:val="20"/>
          <w:u w:val="single"/>
          <w:lang w:eastAsia="zh-CN"/>
        </w:rPr>
        <w:t> </w:t>
      </w:r>
      <w:r w:rsidRPr="00685188">
        <w:rPr>
          <w:rFonts w:ascii="Calibri" w:eastAsia="宋体" w:hAnsi="Calibri" w:cs="Times New Roman" w:hint="eastAsia"/>
          <w:sz w:val="21"/>
          <w:szCs w:val="20"/>
          <w:lang w:eastAsia="zh-CN"/>
        </w:rPr>
        <w:fldChar w:fldCharType="end"/>
      </w:r>
      <w:r w:rsidRPr="00685188">
        <w:rPr>
          <w:rFonts w:ascii="Calibri" w:eastAsia="宋体" w:hAnsi="Calibri" w:cs="Times New Roman"/>
          <w:sz w:val="21"/>
          <w:szCs w:val="20"/>
          <w:lang w:eastAsia="zh-CN"/>
        </w:rPr>
        <w:t xml:space="preserve">　　团队成员关注到现在人们的手机更新速度极快，而大家对于废旧手机的处置却没有较为合理正规的方式</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对于废旧手机也是一种可再利用的资源认识不足。团队同学希望通过自己的调研能够得到废旧手机处置的现状并通过宣传教育提高公众对于电子废弃物的认识程度。</w:t>
      </w:r>
      <w:r w:rsidRPr="00685188">
        <w:rPr>
          <w:rFonts w:ascii="Calibri" w:eastAsia="宋体" w:hAnsi="Calibri" w:cs="Times New Roman"/>
          <w:sz w:val="21"/>
          <w:szCs w:val="20"/>
          <w:lang w:eastAsia="zh-CN"/>
        </w:rPr>
        <w:br/>
      </w:r>
      <w:r w:rsidRPr="00685188">
        <w:rPr>
          <w:rFonts w:ascii="Calibri" w:eastAsia="宋体" w:hAnsi="Calibri" w:cs="Times New Roman"/>
          <w:sz w:val="21"/>
          <w:szCs w:val="20"/>
          <w:lang w:eastAsia="zh-CN"/>
        </w:rPr>
        <w:t xml:space="preserve">　　截止到目前该团队已深入到上海市区的同济新村、和平花苑小区、和平公园、杨浦公园、五角场商业中心等地发放调查问卷，在发放问卷过程中团队成员还与市民交谈，了解公众对于废旧手机的合理处置的认识程度，同时也积极使用网络平台发放电子版调查问卷。团队还先后到上海市闸北区虬江路二手电子市场、上海不夜城通讯产品市场、上海火车站等上海市的较有代表性的二手手机交易市场进行实地调研，通过与店主与顾客的采访获得二手手机的回收与后续处置状况的信息。之后团队成员对位于浦东区的上海新金桥环</w:t>
      </w:r>
      <w:r w:rsidRPr="00685188">
        <w:rPr>
          <w:rFonts w:ascii="Calibri" w:eastAsia="宋体" w:hAnsi="Calibri" w:cs="Times New Roman"/>
          <w:sz w:val="21"/>
          <w:szCs w:val="20"/>
          <w:lang w:eastAsia="zh-CN"/>
        </w:rPr>
        <w:lastRenderedPageBreak/>
        <w:t>保有限公司进行参观，大量的电子废弃物经过工厂处理后提炼出金属得以再次利用，真正做到了</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为环境减负、给资源再生</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w:t>
      </w:r>
    </w:p>
    <w:p w:rsidR="00685188" w:rsidRPr="00685188" w:rsidRDefault="00685188" w:rsidP="00685188">
      <w:pPr>
        <w:widowControl/>
        <w:spacing w:before="100" w:after="200" w:line="276" w:lineRule="auto"/>
        <w:jc w:val="center"/>
        <w:rPr>
          <w:rFonts w:ascii="Calibri" w:eastAsia="宋体" w:hAnsi="Calibri" w:cs="Times New Roman"/>
          <w:color w:val="0000FF"/>
          <w:sz w:val="21"/>
          <w:szCs w:val="20"/>
          <w:u w:val="single"/>
          <w:lang w:eastAsia="zh-CN"/>
        </w:rPr>
      </w:pPr>
      <w:r w:rsidRPr="00685188">
        <w:rPr>
          <w:rFonts w:ascii="Calibri" w:eastAsia="宋体" w:hAnsi="Calibri" w:cs="Times New Roman" w:hint="eastAsia"/>
          <w:sz w:val="21"/>
          <w:szCs w:val="20"/>
          <w:lang w:eastAsia="zh-CN"/>
        </w:rPr>
        <w:fldChar w:fldCharType="begin"/>
      </w:r>
      <w:r w:rsidRPr="00685188">
        <w:rPr>
          <w:rFonts w:ascii="Calibri" w:eastAsia="宋体" w:hAnsi="Calibri" w:cs="Times New Roman" w:hint="eastAsia"/>
          <w:sz w:val="21"/>
          <w:szCs w:val="20"/>
          <w:lang w:eastAsia="zh-CN"/>
        </w:rPr>
        <w:instrText xml:space="preserve"> HYPERLINK "http://www.eedu.org.cn/news/UploadFiles/201407/2014072310461910.jpg" \t "_blank" </w:instrText>
      </w:r>
      <w:r w:rsidRPr="00685188">
        <w:rPr>
          <w:rFonts w:ascii="Calibri" w:eastAsia="宋体" w:hAnsi="Calibri" w:cs="Times New Roman" w:hint="eastAsia"/>
          <w:sz w:val="21"/>
          <w:szCs w:val="20"/>
          <w:lang w:eastAsia="zh-CN"/>
        </w:rPr>
        <w:fldChar w:fldCharType="separate"/>
      </w:r>
      <w:r w:rsidRPr="00685188">
        <w:rPr>
          <w:rFonts w:ascii="Calibri" w:eastAsia="宋体" w:hAnsi="Calibri" w:cs="Times New Roman"/>
          <w:noProof/>
          <w:color w:val="0000FF"/>
          <w:sz w:val="21"/>
          <w:szCs w:val="20"/>
          <w:u w:val="single"/>
          <w:lang w:eastAsia="zh-CN"/>
        </w:rPr>
        <w:drawing>
          <wp:inline distT="0" distB="0" distL="0" distR="0">
            <wp:extent cx="2220595" cy="3162300"/>
            <wp:effectExtent l="0" t="0" r="8255"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20595" cy="3162300"/>
                    </a:xfrm>
                    <a:prstGeom prst="rect">
                      <a:avLst/>
                    </a:prstGeom>
                    <a:noFill/>
                    <a:ln>
                      <a:noFill/>
                    </a:ln>
                  </pic:spPr>
                </pic:pic>
              </a:graphicData>
            </a:graphic>
          </wp:inline>
        </w:drawing>
      </w:r>
    </w:p>
    <w:p w:rsidR="00685188" w:rsidRPr="00685188" w:rsidRDefault="00685188" w:rsidP="00685188">
      <w:pPr>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color w:val="0000FF"/>
          <w:sz w:val="21"/>
          <w:szCs w:val="20"/>
          <w:u w:val="single"/>
          <w:lang w:eastAsia="zh-CN"/>
        </w:rPr>
        <w:t> </w:t>
      </w:r>
      <w:r w:rsidRPr="00685188">
        <w:rPr>
          <w:rFonts w:ascii="Calibri" w:eastAsia="宋体" w:hAnsi="Calibri" w:cs="Times New Roman" w:hint="eastAsia"/>
          <w:sz w:val="21"/>
          <w:szCs w:val="20"/>
          <w:lang w:eastAsia="zh-CN"/>
        </w:rPr>
        <w:fldChar w:fldCharType="end"/>
      </w:r>
      <w:r w:rsidRPr="00685188">
        <w:rPr>
          <w:rFonts w:ascii="Calibri" w:eastAsia="宋体" w:hAnsi="Calibri" w:cs="Times New Roman"/>
          <w:sz w:val="21"/>
          <w:szCs w:val="20"/>
          <w:lang w:eastAsia="zh-CN"/>
        </w:rPr>
        <w:t xml:space="preserve">　　团队还将继续开展后续实践活动，追随废旧手机的脚步，发现</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手机去哪了</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的奥秘，为构建美丽中国贡献力量。</w:t>
      </w:r>
    </w:p>
    <w:p w:rsidR="00685188" w:rsidRPr="00685188" w:rsidRDefault="00685188" w:rsidP="00685188">
      <w:pPr>
        <w:widowControl/>
        <w:pBdr>
          <w:top w:val="single" w:sz="6" w:space="2" w:color="549E39"/>
        </w:pBdr>
        <w:spacing w:before="300" w:line="276" w:lineRule="auto"/>
        <w:outlineLvl w:val="2"/>
        <w:rPr>
          <w:rFonts w:ascii="Calibri" w:eastAsia="宋体" w:hAnsi="Calibri" w:cs="Times New Roman"/>
          <w:caps/>
          <w:color w:val="294D1B"/>
          <w:spacing w:val="15"/>
          <w:sz w:val="20"/>
          <w:szCs w:val="20"/>
          <w:lang w:eastAsia="zh-CN"/>
        </w:rPr>
      </w:pPr>
      <w:bookmarkStart w:id="352" w:name="_Toc398490708"/>
      <w:bookmarkStart w:id="353" w:name="_Toc426841851"/>
      <w:r w:rsidRPr="00685188">
        <w:rPr>
          <w:rFonts w:ascii="Calibri" w:eastAsia="宋体" w:hAnsi="Calibri" w:cs="Times New Roman"/>
          <w:caps/>
          <w:color w:val="294D1B"/>
          <w:spacing w:val="15"/>
          <w:sz w:val="20"/>
          <w:szCs w:val="20"/>
          <w:lang w:eastAsia="zh-CN"/>
        </w:rPr>
        <w:t xml:space="preserve">2.2 : </w:t>
      </w:r>
      <w:r w:rsidRPr="00685188">
        <w:rPr>
          <w:rFonts w:ascii="Calibri" w:eastAsia="宋体" w:hAnsi="Calibri" w:cs="Times New Roman" w:hint="eastAsia"/>
          <w:caps/>
          <w:color w:val="294D1B"/>
          <w:spacing w:val="15"/>
          <w:sz w:val="20"/>
          <w:szCs w:val="20"/>
          <w:lang w:eastAsia="zh-CN"/>
        </w:rPr>
        <w:t>媒体选宣传之环境</w:t>
      </w:r>
      <w:proofErr w:type="gramStart"/>
      <w:r w:rsidRPr="00685188">
        <w:rPr>
          <w:rFonts w:ascii="Calibri" w:eastAsia="宋体" w:hAnsi="Calibri" w:cs="Times New Roman" w:hint="eastAsia"/>
          <w:caps/>
          <w:color w:val="294D1B"/>
          <w:spacing w:val="15"/>
          <w:sz w:val="20"/>
          <w:szCs w:val="20"/>
          <w:lang w:eastAsia="zh-CN"/>
        </w:rPr>
        <w:t>生态网</w:t>
      </w:r>
      <w:proofErr w:type="gramEnd"/>
      <w:r w:rsidRPr="00685188">
        <w:rPr>
          <w:rFonts w:ascii="Calibri" w:eastAsia="宋体" w:hAnsi="Calibri" w:cs="Times New Roman"/>
          <w:caps/>
          <w:color w:val="294D1B"/>
          <w:spacing w:val="15"/>
          <w:sz w:val="20"/>
          <w:szCs w:val="20"/>
          <w:lang w:eastAsia="zh-CN"/>
        </w:rPr>
        <w:t xml:space="preserve"> “</w:t>
      </w:r>
      <w:r w:rsidRPr="00685188">
        <w:rPr>
          <w:rFonts w:ascii="Calibri" w:eastAsia="宋体" w:hAnsi="Calibri" w:cs="Times New Roman" w:hint="eastAsia"/>
          <w:caps/>
          <w:color w:val="294D1B"/>
          <w:spacing w:val="15"/>
          <w:sz w:val="20"/>
          <w:szCs w:val="20"/>
          <w:lang w:eastAsia="zh-CN"/>
        </w:rPr>
        <w:t>携手走访新金桥</w:t>
      </w:r>
      <w:r w:rsidRPr="00685188">
        <w:rPr>
          <w:rFonts w:ascii="Calibri" w:eastAsia="宋体" w:hAnsi="Calibri" w:cs="Times New Roman"/>
          <w:caps/>
          <w:color w:val="294D1B"/>
          <w:spacing w:val="15"/>
          <w:sz w:val="20"/>
          <w:szCs w:val="20"/>
          <w:lang w:eastAsia="zh-CN"/>
        </w:rPr>
        <w:t>，关注废电环保</w:t>
      </w:r>
      <w:r w:rsidRPr="00685188">
        <w:rPr>
          <w:rFonts w:ascii="Calibri" w:eastAsia="宋体" w:hAnsi="Calibri" w:cs="Times New Roman" w:hint="eastAsia"/>
          <w:caps/>
          <w:color w:val="294D1B"/>
          <w:spacing w:val="15"/>
          <w:sz w:val="20"/>
          <w:szCs w:val="20"/>
          <w:lang w:eastAsia="zh-CN"/>
        </w:rPr>
        <w:t>行</w:t>
      </w:r>
      <w:r w:rsidRPr="00685188">
        <w:rPr>
          <w:rFonts w:ascii="Calibri" w:eastAsia="宋体" w:hAnsi="Calibri" w:cs="Times New Roman"/>
          <w:caps/>
          <w:color w:val="294D1B"/>
          <w:spacing w:val="15"/>
          <w:sz w:val="20"/>
          <w:szCs w:val="20"/>
          <w:lang w:eastAsia="zh-CN"/>
        </w:rPr>
        <w:t>”</w:t>
      </w:r>
      <w:r w:rsidRPr="00685188">
        <w:rPr>
          <w:rFonts w:ascii="Calibri" w:eastAsia="宋体" w:hAnsi="Calibri" w:cs="Times New Roman" w:hint="eastAsia"/>
          <w:caps/>
          <w:color w:val="294D1B"/>
          <w:spacing w:val="15"/>
          <w:sz w:val="20"/>
          <w:szCs w:val="20"/>
          <w:lang w:eastAsia="zh-CN"/>
        </w:rPr>
        <w:t xml:space="preserve"> </w:t>
      </w:r>
      <w:r w:rsidRPr="00685188">
        <w:rPr>
          <w:rFonts w:ascii="Calibri" w:eastAsia="宋体" w:hAnsi="Calibri" w:cs="Times New Roman" w:hint="eastAsia"/>
          <w:caps/>
          <w:color w:val="294D1B"/>
          <w:spacing w:val="15"/>
          <w:sz w:val="20"/>
          <w:szCs w:val="20"/>
          <w:lang w:eastAsia="zh-CN"/>
        </w:rPr>
        <w:t>新闻稿</w:t>
      </w:r>
      <w:bookmarkEnd w:id="352"/>
      <w:bookmarkEnd w:id="353"/>
    </w:p>
    <w:p w:rsidR="00685188" w:rsidRPr="00685188" w:rsidRDefault="00685188" w:rsidP="00685188">
      <w:pPr>
        <w:widowControl/>
        <w:spacing w:before="100" w:after="200" w:line="276" w:lineRule="auto"/>
        <w:rPr>
          <w:rFonts w:ascii="宋体" w:eastAsia="宋体" w:hAnsi="宋体" w:cs="Times New Roman"/>
          <w:sz w:val="24"/>
          <w:szCs w:val="24"/>
          <w:lang w:eastAsia="zh-CN"/>
        </w:rPr>
      </w:pPr>
      <w:r w:rsidRPr="00685188">
        <w:rPr>
          <w:rFonts w:ascii="宋体" w:eastAsia="宋体" w:hAnsi="宋体" w:cs="Times New Roman" w:hint="eastAsia"/>
          <w:b/>
          <w:sz w:val="24"/>
          <w:szCs w:val="24"/>
          <w:lang w:eastAsia="zh-CN"/>
        </w:rPr>
        <w:t>网址链接</w:t>
      </w:r>
      <w:r w:rsidRPr="00685188">
        <w:rPr>
          <w:rFonts w:ascii="宋体" w:eastAsia="宋体" w:hAnsi="宋体" w:cs="Times New Roman"/>
          <w:b/>
          <w:sz w:val="24"/>
          <w:szCs w:val="24"/>
          <w:lang w:eastAsia="zh-CN"/>
        </w:rPr>
        <w:t>：</w:t>
      </w:r>
      <w:hyperlink r:id="rId161" w:history="1">
        <w:r w:rsidRPr="00685188">
          <w:rPr>
            <w:rFonts w:ascii="宋体" w:eastAsia="宋体" w:hAnsi="宋体" w:cs="Times New Roman"/>
            <w:color w:val="0000FF"/>
            <w:sz w:val="24"/>
            <w:szCs w:val="24"/>
            <w:u w:val="single"/>
            <w:lang w:eastAsia="zh-CN"/>
          </w:rPr>
          <w:t>http://www.eedu.org.cn/news/gy/Campus/201409/97290.html</w:t>
        </w:r>
      </w:hyperlink>
    </w:p>
    <w:p w:rsidR="00685188" w:rsidRPr="00685188" w:rsidRDefault="00685188" w:rsidP="00685188">
      <w:pPr>
        <w:widowControl/>
        <w:spacing w:before="100" w:after="200" w:line="276" w:lineRule="auto"/>
        <w:jc w:val="center"/>
        <w:rPr>
          <w:rFonts w:ascii="Calibri" w:eastAsia="宋体" w:hAnsi="Calibri" w:cs="Times New Roman"/>
          <w:b/>
          <w:sz w:val="44"/>
          <w:szCs w:val="20"/>
          <w:lang w:eastAsia="zh-CN"/>
        </w:rPr>
      </w:pPr>
      <w:bookmarkStart w:id="354" w:name="_Toc398300548"/>
      <w:bookmarkStart w:id="355" w:name="_Toc398308054"/>
      <w:r w:rsidRPr="00685188">
        <w:rPr>
          <w:rFonts w:ascii="Calibri" w:eastAsia="宋体" w:hAnsi="Calibri" w:cs="Times New Roman" w:hint="eastAsia"/>
          <w:b/>
          <w:sz w:val="44"/>
          <w:szCs w:val="20"/>
          <w:lang w:eastAsia="zh-CN"/>
        </w:rPr>
        <w:t>携手走访新金桥，关注</w:t>
      </w:r>
      <w:proofErr w:type="gramStart"/>
      <w:r w:rsidRPr="00685188">
        <w:rPr>
          <w:rFonts w:ascii="Calibri" w:eastAsia="宋体" w:hAnsi="Calibri" w:cs="Times New Roman" w:hint="eastAsia"/>
          <w:b/>
          <w:sz w:val="44"/>
          <w:szCs w:val="20"/>
          <w:lang w:eastAsia="zh-CN"/>
        </w:rPr>
        <w:t>废电环保</w:t>
      </w:r>
      <w:proofErr w:type="gramEnd"/>
      <w:r w:rsidRPr="00685188">
        <w:rPr>
          <w:rFonts w:ascii="Calibri" w:eastAsia="宋体" w:hAnsi="Calibri" w:cs="Times New Roman" w:hint="eastAsia"/>
          <w:b/>
          <w:sz w:val="44"/>
          <w:szCs w:val="20"/>
          <w:lang w:eastAsia="zh-CN"/>
        </w:rPr>
        <w:t>行</w:t>
      </w:r>
      <w:bookmarkEnd w:id="354"/>
      <w:bookmarkEnd w:id="355"/>
    </w:p>
    <w:p w:rsidR="00685188" w:rsidRPr="00685188" w:rsidRDefault="00685188" w:rsidP="00685188">
      <w:pPr>
        <w:widowControl/>
        <w:spacing w:before="100" w:after="200" w:line="360" w:lineRule="atLeast"/>
        <w:jc w:val="center"/>
        <w:rPr>
          <w:rFonts w:ascii="Tahoma" w:eastAsia="宋体" w:hAnsi="Tahoma" w:cs="Tahoma"/>
          <w:color w:val="000000"/>
          <w:sz w:val="18"/>
          <w:szCs w:val="18"/>
          <w:lang w:eastAsia="zh-CN"/>
        </w:rPr>
      </w:pPr>
      <w:r w:rsidRPr="00685188">
        <w:rPr>
          <w:rFonts w:ascii="Tahoma" w:eastAsia="宋体" w:hAnsi="Tahoma" w:cs="Tahoma"/>
          <w:color w:val="000000"/>
          <w:sz w:val="18"/>
          <w:szCs w:val="18"/>
          <w:lang w:eastAsia="zh-CN"/>
        </w:rPr>
        <w:t>——“</w:t>
      </w:r>
      <w:r w:rsidRPr="00685188">
        <w:rPr>
          <w:rFonts w:ascii="Tahoma" w:eastAsia="宋体" w:hAnsi="Tahoma" w:cs="Tahoma"/>
          <w:color w:val="000000"/>
          <w:sz w:val="18"/>
          <w:szCs w:val="18"/>
          <w:lang w:eastAsia="zh-CN"/>
        </w:rPr>
        <w:t>手机去哪了</w:t>
      </w:r>
      <w:r w:rsidRPr="00685188">
        <w:rPr>
          <w:rFonts w:ascii="Tahoma" w:eastAsia="宋体" w:hAnsi="Tahoma" w:cs="Tahoma"/>
          <w:color w:val="000000"/>
          <w:sz w:val="18"/>
          <w:szCs w:val="18"/>
          <w:lang w:eastAsia="zh-CN"/>
        </w:rPr>
        <w:t>”</w:t>
      </w:r>
      <w:r w:rsidRPr="00685188">
        <w:rPr>
          <w:rFonts w:ascii="Tahoma" w:eastAsia="宋体" w:hAnsi="Tahoma" w:cs="Tahoma"/>
          <w:color w:val="000000"/>
          <w:sz w:val="18"/>
          <w:szCs w:val="18"/>
          <w:lang w:eastAsia="zh-CN"/>
        </w:rPr>
        <w:t>暑期社会实践团队参观上海新金桥环保有限公司</w:t>
      </w:r>
    </w:p>
    <w:p w:rsidR="00685188" w:rsidRPr="00685188" w:rsidRDefault="00685188" w:rsidP="00685188">
      <w:pPr>
        <w:widowControl/>
        <w:spacing w:before="100" w:after="200" w:line="360" w:lineRule="atLeast"/>
        <w:jc w:val="center"/>
        <w:rPr>
          <w:rFonts w:ascii="Tahoma" w:eastAsia="宋体" w:hAnsi="Tahoma" w:cs="Tahoma"/>
          <w:color w:val="000000"/>
          <w:sz w:val="18"/>
          <w:szCs w:val="18"/>
          <w:lang w:eastAsia="zh-CN"/>
        </w:rPr>
      </w:pPr>
      <w:hyperlink r:id="rId162" w:tgtFrame="_blank" w:history="1">
        <w:r w:rsidRPr="00685188">
          <w:rPr>
            <w:rFonts w:ascii="Tahoma" w:eastAsia="宋体" w:hAnsi="Tahoma" w:cs="Tahoma"/>
            <w:color w:val="004A9C"/>
            <w:sz w:val="18"/>
            <w:szCs w:val="18"/>
            <w:u w:val="single"/>
            <w:lang w:eastAsia="zh-CN"/>
          </w:rPr>
          <w:t>Eedu.org.cn</w:t>
        </w:r>
      </w:hyperlink>
      <w:r w:rsidRPr="00685188">
        <w:rPr>
          <w:rFonts w:ascii="Tahoma" w:eastAsia="宋体" w:hAnsi="Tahoma" w:cs="Tahoma"/>
          <w:color w:val="000000"/>
          <w:sz w:val="18"/>
          <w:szCs w:val="18"/>
          <w:lang w:eastAsia="zh-CN"/>
        </w:rPr>
        <w:t xml:space="preserve">　作者：</w:t>
      </w:r>
      <w:hyperlink r:id="rId163" w:tooltip="罗岚兮" w:history="1">
        <w:r w:rsidRPr="00685188">
          <w:rPr>
            <w:rFonts w:ascii="Tahoma" w:eastAsia="宋体" w:hAnsi="Tahoma" w:cs="Tahoma"/>
            <w:color w:val="004A9C"/>
            <w:sz w:val="18"/>
            <w:szCs w:val="18"/>
            <w:u w:val="single"/>
            <w:lang w:eastAsia="zh-CN"/>
          </w:rPr>
          <w:t>罗岚兮</w:t>
        </w:r>
      </w:hyperlink>
      <w:r w:rsidRPr="00685188">
        <w:rPr>
          <w:rFonts w:ascii="Tahoma" w:eastAsia="宋体" w:hAnsi="Tahoma" w:cs="Tahoma"/>
          <w:color w:val="000000"/>
          <w:sz w:val="18"/>
          <w:szCs w:val="18"/>
          <w:lang w:eastAsia="zh-CN"/>
        </w:rPr>
        <w:t>    </w:t>
      </w:r>
      <w:r w:rsidRPr="00685188">
        <w:rPr>
          <w:rFonts w:ascii="Tahoma" w:eastAsia="宋体" w:hAnsi="Tahoma" w:cs="Tahoma"/>
          <w:color w:val="000000"/>
          <w:sz w:val="18"/>
          <w:szCs w:val="18"/>
          <w:lang w:eastAsia="zh-CN"/>
        </w:rPr>
        <w:t>资讯来源：</w:t>
      </w:r>
      <w:hyperlink r:id="rId164" w:history="1">
        <w:r w:rsidRPr="00685188">
          <w:rPr>
            <w:rFonts w:ascii="Tahoma" w:eastAsia="宋体" w:hAnsi="Tahoma" w:cs="Tahoma"/>
            <w:color w:val="004A9C"/>
            <w:sz w:val="18"/>
            <w:szCs w:val="18"/>
            <w:u w:val="single"/>
            <w:lang w:eastAsia="zh-CN"/>
          </w:rPr>
          <w:t>环境</w:t>
        </w:r>
        <w:proofErr w:type="gramStart"/>
        <w:r w:rsidRPr="00685188">
          <w:rPr>
            <w:rFonts w:ascii="Tahoma" w:eastAsia="宋体" w:hAnsi="Tahoma" w:cs="Tahoma"/>
            <w:color w:val="004A9C"/>
            <w:sz w:val="18"/>
            <w:szCs w:val="18"/>
            <w:u w:val="single"/>
            <w:lang w:eastAsia="zh-CN"/>
          </w:rPr>
          <w:t>生态网</w:t>
        </w:r>
        <w:proofErr w:type="gramEnd"/>
      </w:hyperlink>
      <w:r w:rsidRPr="00685188">
        <w:rPr>
          <w:rFonts w:ascii="Tahoma" w:eastAsia="宋体" w:hAnsi="Tahoma" w:cs="Tahoma"/>
          <w:color w:val="000000"/>
          <w:sz w:val="18"/>
          <w:szCs w:val="18"/>
          <w:lang w:eastAsia="zh-CN"/>
        </w:rPr>
        <w:t>    </w:t>
      </w:r>
      <w:r w:rsidRPr="00685188">
        <w:rPr>
          <w:rFonts w:ascii="Tahoma" w:eastAsia="宋体" w:hAnsi="Tahoma" w:cs="Tahoma"/>
          <w:color w:val="000000"/>
          <w:sz w:val="18"/>
          <w:szCs w:val="18"/>
          <w:lang w:eastAsia="zh-CN"/>
        </w:rPr>
        <w:t>点击数：</w:t>
      </w:r>
      <w:r w:rsidRPr="00685188">
        <w:rPr>
          <w:rFonts w:ascii="Tahoma" w:eastAsia="宋体" w:hAnsi="Tahoma" w:cs="Tahoma"/>
          <w:color w:val="000000"/>
          <w:sz w:val="18"/>
          <w:szCs w:val="18"/>
          <w:lang w:eastAsia="zh-CN"/>
        </w:rPr>
        <w:t>4    </w:t>
      </w:r>
      <w:r w:rsidRPr="00685188">
        <w:rPr>
          <w:rFonts w:ascii="Tahoma" w:eastAsia="宋体" w:hAnsi="Tahoma" w:cs="Tahoma"/>
          <w:color w:val="000000"/>
          <w:sz w:val="18"/>
          <w:szCs w:val="18"/>
          <w:lang w:eastAsia="zh-CN"/>
        </w:rPr>
        <w:t>更新时间：</w:t>
      </w:r>
      <w:r w:rsidRPr="00685188">
        <w:rPr>
          <w:rFonts w:ascii="Tahoma" w:eastAsia="宋体" w:hAnsi="Tahoma" w:cs="Tahoma"/>
          <w:color w:val="000000"/>
          <w:sz w:val="18"/>
          <w:szCs w:val="18"/>
          <w:lang w:eastAsia="zh-CN"/>
        </w:rPr>
        <w:t>2014/9/12</w:t>
      </w:r>
    </w:p>
    <w:tbl>
      <w:tblPr>
        <w:tblpPr w:leftFromText="45" w:rightFromText="45" w:vertAnchor="text" w:tblpXSpec="right" w:tblpYSpec="center"/>
        <w:tblW w:w="6" w:type="dxa"/>
        <w:tblCellSpacing w:w="0" w:type="dxa"/>
        <w:tblLayout w:type="fixed"/>
        <w:tblCellMar>
          <w:left w:w="0" w:type="dxa"/>
          <w:right w:w="0" w:type="dxa"/>
        </w:tblCellMar>
        <w:tblLook w:val="04A0" w:firstRow="1" w:lastRow="0" w:firstColumn="1" w:lastColumn="0" w:noHBand="0" w:noVBand="1"/>
      </w:tblPr>
      <w:tblGrid>
        <w:gridCol w:w="20"/>
      </w:tblGrid>
      <w:tr w:rsidR="00685188" w:rsidRPr="00685188" w:rsidTr="00E95592">
        <w:trPr>
          <w:tblCellSpacing w:w="0" w:type="dxa"/>
        </w:trPr>
        <w:tc>
          <w:tcPr>
            <w:tcW w:w="6" w:type="dxa"/>
            <w:vAlign w:val="center"/>
          </w:tcPr>
          <w:p w:rsidR="00685188" w:rsidRPr="00685188" w:rsidRDefault="00685188" w:rsidP="00685188">
            <w:pPr>
              <w:widowControl/>
              <w:spacing w:before="100" w:after="200" w:line="360" w:lineRule="atLeast"/>
              <w:jc w:val="center"/>
              <w:rPr>
                <w:rFonts w:ascii="Tahoma" w:eastAsia="宋体" w:hAnsi="Tahoma" w:cs="Tahoma"/>
                <w:color w:val="000000"/>
                <w:sz w:val="18"/>
                <w:szCs w:val="18"/>
                <w:lang w:eastAsia="zh-CN"/>
              </w:rPr>
            </w:pPr>
          </w:p>
        </w:tc>
      </w:tr>
    </w:tbl>
    <w:p w:rsidR="00685188" w:rsidRPr="00685188" w:rsidRDefault="00685188" w:rsidP="00685188">
      <w:pPr>
        <w:widowControl/>
        <w:spacing w:before="100" w:beforeAutospacing="1" w:after="100" w:afterAutospacing="1" w:line="330" w:lineRule="atLeast"/>
        <w:rPr>
          <w:rFonts w:ascii="宋体" w:eastAsia="宋体" w:hAnsi="宋体" w:cs="宋体"/>
          <w:color w:val="000000"/>
          <w:sz w:val="24"/>
          <w:szCs w:val="24"/>
          <w:lang w:eastAsia="zh-CN"/>
        </w:rPr>
      </w:pPr>
      <w:r w:rsidRPr="00685188">
        <w:rPr>
          <w:rFonts w:ascii="宋体" w:eastAsia="宋体" w:hAnsi="宋体" w:cs="宋体" w:hint="eastAsia"/>
          <w:color w:val="000000"/>
          <w:sz w:val="21"/>
          <w:szCs w:val="21"/>
          <w:lang w:eastAsia="zh-CN"/>
        </w:rPr>
        <w:t>   </w:t>
      </w:r>
      <w:r w:rsidRPr="00685188">
        <w:rPr>
          <w:rFonts w:ascii="宋体" w:eastAsia="宋体" w:hAnsi="宋体" w:cs="宋体" w:hint="eastAsia"/>
          <w:color w:val="000000"/>
          <w:sz w:val="24"/>
          <w:szCs w:val="24"/>
          <w:lang w:eastAsia="zh-CN"/>
        </w:rPr>
        <w:t>为了全面深入地了解电子废弃物的回收处理途径以及再利用价值，同济大学环境科学与工程学院12级本科生“手机去哪了”暑期实践团队于2014年8月14日下午来到位于上海市浦东新区的新金桥环保有限公司进行走访参观。</w:t>
      </w:r>
      <w:r w:rsidRPr="00685188">
        <w:rPr>
          <w:rFonts w:ascii="宋体" w:eastAsia="宋体" w:hAnsi="宋体" w:cs="宋体" w:hint="eastAsia"/>
          <w:color w:val="000000"/>
          <w:sz w:val="24"/>
          <w:szCs w:val="24"/>
          <w:lang w:eastAsia="zh-CN"/>
        </w:rPr>
        <w:br/>
      </w:r>
      <w:r w:rsidRPr="00685188">
        <w:rPr>
          <w:rFonts w:ascii="宋体" w:eastAsia="宋体" w:hAnsi="宋体" w:cs="宋体" w:hint="eastAsia"/>
          <w:color w:val="000000"/>
          <w:sz w:val="24"/>
          <w:szCs w:val="24"/>
          <w:lang w:eastAsia="zh-CN"/>
        </w:rPr>
        <w:br/>
      </w:r>
      <w:r w:rsidRPr="00685188">
        <w:rPr>
          <w:rFonts w:ascii="宋体" w:eastAsia="宋体" w:hAnsi="宋体" w:cs="宋体"/>
          <w:noProof/>
          <w:color w:val="000000"/>
          <w:sz w:val="24"/>
          <w:szCs w:val="24"/>
          <w:lang w:eastAsia="zh-CN"/>
        </w:rPr>
        <w:lastRenderedPageBreak/>
        <w:drawing>
          <wp:anchor distT="0" distB="0" distL="0" distR="0" simplePos="0" relativeHeight="251783168" behindDoc="0" locked="0" layoutInCell="1" allowOverlap="0">
            <wp:simplePos x="0" y="0"/>
            <wp:positionH relativeFrom="margin">
              <wp:posOffset>-37465</wp:posOffset>
            </wp:positionH>
            <wp:positionV relativeFrom="line">
              <wp:posOffset>112395</wp:posOffset>
            </wp:positionV>
            <wp:extent cx="2506345" cy="2840355"/>
            <wp:effectExtent l="0" t="0" r="8255" b="0"/>
            <wp:wrapSquare wrapText="bothSides"/>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06345" cy="2840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188">
        <w:rPr>
          <w:rFonts w:ascii="宋体" w:eastAsia="宋体" w:hAnsi="宋体" w:cs="宋体" w:hint="eastAsia"/>
          <w:color w:val="000000"/>
          <w:sz w:val="24"/>
          <w:szCs w:val="24"/>
          <w:lang w:eastAsia="zh-CN"/>
        </w:rPr>
        <w:t xml:space="preserve">  </w:t>
      </w:r>
      <w:r w:rsidRPr="00685188">
        <w:rPr>
          <w:rFonts w:ascii="宋体" w:eastAsia="宋体" w:hAnsi="宋体" w:cs="宋体"/>
          <w:color w:val="000000"/>
          <w:sz w:val="24"/>
          <w:szCs w:val="24"/>
          <w:lang w:eastAsia="zh-CN"/>
        </w:rPr>
        <w:t xml:space="preserve">  </w:t>
      </w:r>
      <w:hyperlink r:id="rId166" w:tgtFrame="_blank" w:history="1"/>
      <w:r w:rsidRPr="00685188">
        <w:rPr>
          <w:rFonts w:ascii="宋体" w:eastAsia="宋体" w:hAnsi="宋体" w:cs="宋体" w:hint="eastAsia"/>
          <w:color w:val="000000"/>
          <w:sz w:val="24"/>
          <w:szCs w:val="24"/>
          <w:lang w:eastAsia="zh-CN"/>
        </w:rPr>
        <w:t>上海新金桥环保有限公司是目前上海电子废弃物回收处理领域享有较高知名度的企业，公司拥有上海最大的电子废弃物处置基地和新浦东固</w:t>
      </w:r>
      <w:proofErr w:type="gramStart"/>
      <w:r w:rsidRPr="00685188">
        <w:rPr>
          <w:rFonts w:ascii="宋体" w:eastAsia="宋体" w:hAnsi="宋体" w:cs="宋体" w:hint="eastAsia"/>
          <w:color w:val="000000"/>
          <w:sz w:val="24"/>
          <w:szCs w:val="24"/>
          <w:lang w:eastAsia="zh-CN"/>
        </w:rPr>
        <w:t>废综合</w:t>
      </w:r>
      <w:proofErr w:type="gramEnd"/>
      <w:r w:rsidRPr="00685188">
        <w:rPr>
          <w:rFonts w:ascii="宋体" w:eastAsia="宋体" w:hAnsi="宋体" w:cs="宋体" w:hint="eastAsia"/>
          <w:color w:val="000000"/>
          <w:sz w:val="24"/>
          <w:szCs w:val="24"/>
          <w:lang w:eastAsia="zh-CN"/>
        </w:rPr>
        <w:t>处置中心，是上海市家电以旧换新收集、处理中标企业和推进循环经济的试点单位。</w:t>
      </w:r>
      <w:r w:rsidRPr="00685188">
        <w:rPr>
          <w:rFonts w:ascii="宋体" w:eastAsia="宋体" w:hAnsi="宋体" w:cs="宋体" w:hint="eastAsia"/>
          <w:color w:val="000000"/>
          <w:sz w:val="24"/>
          <w:szCs w:val="24"/>
          <w:lang w:eastAsia="zh-CN"/>
        </w:rPr>
        <w:br/>
      </w:r>
      <w:r w:rsidRPr="00685188">
        <w:rPr>
          <w:rFonts w:ascii="宋体" w:eastAsia="宋体" w:hAnsi="宋体" w:cs="宋体" w:hint="eastAsia"/>
          <w:color w:val="000000"/>
          <w:sz w:val="24"/>
          <w:szCs w:val="24"/>
          <w:lang w:eastAsia="zh-CN"/>
        </w:rPr>
        <w:br/>
      </w:r>
      <w:r w:rsidRPr="00685188">
        <w:rPr>
          <w:rFonts w:ascii="宋体" w:eastAsia="宋体" w:hAnsi="宋体" w:cs="宋体"/>
          <w:color w:val="000000"/>
          <w:sz w:val="24"/>
          <w:szCs w:val="24"/>
          <w:lang w:eastAsia="zh-CN"/>
        </w:rPr>
        <w:t xml:space="preserve">    </w:t>
      </w:r>
      <w:r w:rsidRPr="00685188">
        <w:rPr>
          <w:rFonts w:ascii="宋体" w:eastAsia="宋体" w:hAnsi="宋体" w:cs="宋体" w:hint="eastAsia"/>
          <w:color w:val="000000"/>
          <w:sz w:val="24"/>
          <w:szCs w:val="24"/>
          <w:lang w:eastAsia="zh-CN"/>
        </w:rPr>
        <w:t>在讲解员的详细介绍下，团队了解到新金桥环保公司主要以回收处理“四机</w:t>
      </w:r>
      <w:proofErr w:type="gramStart"/>
      <w:r w:rsidRPr="00685188">
        <w:rPr>
          <w:rFonts w:ascii="宋体" w:eastAsia="宋体" w:hAnsi="宋体" w:cs="宋体" w:hint="eastAsia"/>
          <w:color w:val="000000"/>
          <w:sz w:val="24"/>
          <w:szCs w:val="24"/>
          <w:lang w:eastAsia="zh-CN"/>
        </w:rPr>
        <w:t>一</w:t>
      </w:r>
      <w:proofErr w:type="gramEnd"/>
      <w:r w:rsidRPr="00685188">
        <w:rPr>
          <w:rFonts w:ascii="宋体" w:eastAsia="宋体" w:hAnsi="宋体" w:cs="宋体" w:hint="eastAsia"/>
          <w:color w:val="000000"/>
          <w:sz w:val="24"/>
          <w:szCs w:val="24"/>
          <w:lang w:eastAsia="zh-CN"/>
        </w:rPr>
        <w:t>脑”（电视机、冰箱、空调、洗衣机、电脑）等大型电子废弃物为主，并且这是针对上海市其他企业或公司运营的，设立专门通道回收其报废产品并拆解回收利用。当然，新金桥公司针对普通居民、小区也会收购一些数码电子产品，如废旧手机、相机、笔记本电脑、收音机、MP3之类的小型物件。</w:t>
      </w:r>
      <w:r w:rsidRPr="00685188">
        <w:rPr>
          <w:rFonts w:ascii="宋体" w:eastAsia="宋体" w:hAnsi="宋体" w:cs="宋体" w:hint="eastAsia"/>
          <w:color w:val="000000"/>
          <w:sz w:val="24"/>
          <w:szCs w:val="24"/>
          <w:lang w:eastAsia="zh-CN"/>
        </w:rPr>
        <w:br/>
      </w:r>
      <w:r w:rsidRPr="00685188">
        <w:rPr>
          <w:rFonts w:ascii="宋体" w:eastAsia="宋体" w:hAnsi="宋体" w:cs="宋体"/>
          <w:color w:val="000000"/>
          <w:sz w:val="24"/>
          <w:szCs w:val="24"/>
          <w:lang w:eastAsia="zh-CN"/>
        </w:rPr>
        <w:t xml:space="preserve">    </w:t>
      </w:r>
      <w:r w:rsidRPr="00685188">
        <w:rPr>
          <w:rFonts w:ascii="宋体" w:eastAsia="宋体" w:hAnsi="宋体" w:cs="宋体" w:hint="eastAsia"/>
          <w:color w:val="000000"/>
          <w:sz w:val="24"/>
          <w:szCs w:val="24"/>
          <w:lang w:eastAsia="zh-CN"/>
        </w:rPr>
        <w:t>在公司概况展示厅内，可以看到新金桥环保公司从2000年运营至今的茁壮历程，通过一些小型电子废弃物如老式手机、收音机的实物展示，以及拆解后得到的晶体管、金属粉、非金属粉、铜线、线路板、硒鼓塑料等，可以看出该公司很重视电子废弃物拆解后得到零碎部件并将其再利用的环保理念。</w:t>
      </w:r>
      <w:r w:rsidRPr="00685188">
        <w:rPr>
          <w:rFonts w:ascii="宋体" w:eastAsia="宋体" w:hAnsi="宋体" w:cs="宋体" w:hint="eastAsia"/>
          <w:color w:val="000000"/>
          <w:sz w:val="24"/>
          <w:szCs w:val="24"/>
          <w:lang w:eastAsia="zh-CN"/>
        </w:rPr>
        <w:br/>
      </w:r>
      <w:r w:rsidRPr="00685188">
        <w:rPr>
          <w:rFonts w:ascii="宋体" w:eastAsia="宋体" w:hAnsi="宋体" w:cs="宋体"/>
          <w:color w:val="000000"/>
          <w:sz w:val="24"/>
          <w:szCs w:val="24"/>
          <w:lang w:eastAsia="zh-CN"/>
        </w:rPr>
        <w:t xml:space="preserve">    </w:t>
      </w:r>
      <w:r w:rsidRPr="00685188">
        <w:rPr>
          <w:rFonts w:ascii="宋体" w:eastAsia="宋体" w:hAnsi="宋体" w:cs="宋体" w:hint="eastAsia"/>
          <w:color w:val="000000"/>
          <w:sz w:val="24"/>
          <w:szCs w:val="24"/>
          <w:lang w:eastAsia="zh-CN"/>
        </w:rPr>
        <w:t>在一面名为“伙伴树”的墙上，挂着许多产品的商标图案，从中可以发现新金桥环保公司已与很多家电子产品生产商达成合作伙伴关系，例如我们熟知的苏宁电器、国美电器、上海通用汽车、索尼、戴尔、惠普等等。据讲解员介绍，新金桥每年都会在这些生产企业开展一系列以旧换新活动，促进电子废弃物回收处理的快速流动。由此可见，该公司的报废电器回收力度已经辐射至大半个上海。</w:t>
      </w:r>
    </w:p>
    <w:p w:rsidR="00685188" w:rsidRPr="00685188" w:rsidRDefault="00685188" w:rsidP="00685188">
      <w:pPr>
        <w:widowControl/>
        <w:spacing w:before="100" w:beforeAutospacing="1" w:after="100" w:afterAutospacing="1" w:line="330" w:lineRule="atLeast"/>
        <w:rPr>
          <w:rFonts w:ascii="宋体" w:eastAsia="宋体" w:hAnsi="宋体" w:cs="宋体"/>
          <w:color w:val="000000"/>
          <w:sz w:val="24"/>
          <w:szCs w:val="24"/>
          <w:lang w:eastAsia="zh-CN"/>
        </w:rPr>
      </w:pPr>
      <w:hyperlink r:id="rId167" w:tgtFrame="_blank" w:history="1">
        <w:r w:rsidRPr="00685188">
          <w:rPr>
            <w:rFonts w:ascii="宋体" w:eastAsia="宋体" w:hAnsi="宋体" w:cs="宋体" w:hint="eastAsia"/>
            <w:color w:val="004A9C"/>
            <w:sz w:val="24"/>
            <w:szCs w:val="24"/>
            <w:u w:val="single"/>
            <w:lang w:eastAsia="zh-CN"/>
          </w:rPr>
          <w:t> </w:t>
        </w:r>
      </w:hyperlink>
      <w:r w:rsidRPr="00685188">
        <w:rPr>
          <w:rFonts w:ascii="宋体" w:eastAsia="宋体" w:hAnsi="宋体" w:cs="宋体" w:hint="eastAsia"/>
          <w:color w:val="000000"/>
          <w:sz w:val="24"/>
          <w:szCs w:val="24"/>
          <w:lang w:eastAsia="zh-CN"/>
        </w:rPr>
        <w:t>关于废旧手机回收这一方面，讲解员为我们展示了一个“物联网智能回收箱”。这个绿色的大箱子可摆放在居民小区内，居民可将手机号与银行卡绑定，若有不需要的闲置手机可直接丢入箱子内，然后即可变为一定的金额转入银行卡中。此箱的存在目的便是多多鼓励居民拿出废旧手机，参与手机重回收、资源再利用的环保循环中来。</w:t>
      </w:r>
    </w:p>
    <w:p w:rsidR="00685188" w:rsidRPr="00685188" w:rsidRDefault="00685188" w:rsidP="00D768F5">
      <w:pPr>
        <w:widowControl/>
        <w:spacing w:before="100" w:beforeAutospacing="1" w:after="100" w:afterAutospacing="1" w:line="330" w:lineRule="atLeast"/>
        <w:jc w:val="center"/>
        <w:rPr>
          <w:rFonts w:ascii="宋体" w:eastAsia="宋体" w:hAnsi="宋体" w:cs="宋体"/>
          <w:color w:val="000000"/>
          <w:sz w:val="24"/>
          <w:szCs w:val="24"/>
          <w:lang w:eastAsia="zh-CN"/>
        </w:rPr>
      </w:pPr>
      <w:r w:rsidRPr="00685188">
        <w:rPr>
          <w:rFonts w:ascii="宋体" w:eastAsia="宋体" w:hAnsi="宋体" w:cs="宋体"/>
          <w:noProof/>
          <w:color w:val="004A9C"/>
          <w:sz w:val="24"/>
          <w:szCs w:val="24"/>
          <w:lang w:eastAsia="zh-CN"/>
        </w:rPr>
        <w:lastRenderedPageBreak/>
        <w:drawing>
          <wp:inline distT="0" distB="0" distL="0" distR="0">
            <wp:extent cx="3771900" cy="2705100"/>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71900" cy="2705100"/>
                    </a:xfrm>
                    <a:prstGeom prst="rect">
                      <a:avLst/>
                    </a:prstGeom>
                    <a:noFill/>
                    <a:ln>
                      <a:noFill/>
                    </a:ln>
                  </pic:spPr>
                </pic:pic>
              </a:graphicData>
            </a:graphic>
          </wp:inline>
        </w:drawing>
      </w:r>
      <w:r w:rsidRPr="00685188">
        <w:rPr>
          <w:rFonts w:ascii="宋体" w:eastAsia="宋体" w:hAnsi="宋体" w:cs="宋体" w:hint="eastAsia"/>
          <w:color w:val="000000"/>
          <w:sz w:val="24"/>
          <w:szCs w:val="24"/>
          <w:lang w:eastAsia="zh-CN"/>
        </w:rPr>
        <w:br/>
        <w:t>接下来团队来到另一个展示区，在这里能透过玻璃看到车间内的工作流程，初步工作便是手工拆解。展区地板上的很多个“井盖”引起了大家的关注，讲解员介绍，这些井盖便是由电子废弃物经拆解得到的非金属粉加工制成的，它的一大好处便是既有一定的耐受性能，能够投入市政使用，又能有效节约金属资源，并且还能防止被盗。团队成员们纷纷表示称赞，这是电子废弃物回收再利用的一大体现啊！</w:t>
      </w:r>
    </w:p>
    <w:p w:rsidR="00685188" w:rsidRPr="00685188" w:rsidRDefault="00685188" w:rsidP="00685188">
      <w:pPr>
        <w:widowControl/>
        <w:spacing w:before="100" w:beforeAutospacing="1" w:after="100" w:afterAutospacing="1" w:line="330" w:lineRule="atLeast"/>
        <w:jc w:val="center"/>
        <w:rPr>
          <w:rFonts w:ascii="宋体" w:eastAsia="宋体" w:hAnsi="宋体" w:cs="宋体"/>
          <w:color w:val="000000"/>
          <w:sz w:val="24"/>
          <w:szCs w:val="24"/>
          <w:lang w:eastAsia="zh-CN"/>
        </w:rPr>
      </w:pPr>
      <w:r w:rsidRPr="00685188">
        <w:rPr>
          <w:rFonts w:ascii="宋体" w:eastAsia="宋体" w:hAnsi="宋体" w:cs="宋体"/>
          <w:noProof/>
          <w:color w:val="004A9C"/>
          <w:sz w:val="24"/>
          <w:szCs w:val="24"/>
          <w:lang w:eastAsia="zh-CN"/>
        </w:rPr>
        <w:drawing>
          <wp:inline distT="0" distB="0" distL="0" distR="0">
            <wp:extent cx="4457700" cy="2884805"/>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57700" cy="2884805"/>
                    </a:xfrm>
                    <a:prstGeom prst="rect">
                      <a:avLst/>
                    </a:prstGeom>
                    <a:noFill/>
                    <a:ln>
                      <a:noFill/>
                    </a:ln>
                  </pic:spPr>
                </pic:pic>
              </a:graphicData>
            </a:graphic>
          </wp:inline>
        </w:drawing>
      </w:r>
    </w:p>
    <w:p w:rsidR="00685188" w:rsidRPr="00685188" w:rsidRDefault="00685188" w:rsidP="00685188">
      <w:pPr>
        <w:widowControl/>
        <w:spacing w:before="100" w:beforeAutospacing="1" w:after="100" w:afterAutospacing="1" w:line="330" w:lineRule="atLeast"/>
        <w:rPr>
          <w:rFonts w:ascii="宋体" w:eastAsia="宋体" w:hAnsi="宋体" w:cs="宋体"/>
          <w:color w:val="000000"/>
          <w:sz w:val="24"/>
          <w:szCs w:val="24"/>
          <w:lang w:eastAsia="zh-CN"/>
        </w:rPr>
      </w:pPr>
      <w:r w:rsidRPr="00685188">
        <w:rPr>
          <w:rFonts w:ascii="宋体" w:eastAsia="宋体" w:hAnsi="宋体" w:cs="宋体"/>
          <w:color w:val="000000"/>
          <w:sz w:val="24"/>
          <w:szCs w:val="24"/>
          <w:lang w:eastAsia="zh-CN"/>
        </w:rPr>
        <w:t xml:space="preserve">    </w:t>
      </w:r>
      <w:r w:rsidRPr="00685188">
        <w:rPr>
          <w:rFonts w:ascii="宋体" w:eastAsia="宋体" w:hAnsi="宋体" w:cs="宋体" w:hint="eastAsia"/>
          <w:color w:val="000000"/>
          <w:sz w:val="24"/>
          <w:szCs w:val="24"/>
          <w:lang w:eastAsia="zh-CN"/>
        </w:rPr>
        <w:t>参观完后，团队在新金桥环保公司集体合影留念。团队还将继续开展后续实践活动并加以宣传，让更多的人能够关注电子废弃物，携手共筑城市绿色之梦。</w:t>
      </w:r>
    </w:p>
    <w:p w:rsidR="00685188" w:rsidRPr="00685188" w:rsidRDefault="00685188" w:rsidP="00685188">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356" w:name="_Toc398490709"/>
      <w:bookmarkStart w:id="357" w:name="_Toc426841852"/>
      <w:r w:rsidRPr="00685188">
        <w:rPr>
          <w:rFonts w:ascii="Calibri" w:eastAsia="宋体" w:hAnsi="Calibri" w:cs="Times New Roman" w:hint="eastAsia"/>
          <w:caps/>
          <w:spacing w:val="15"/>
          <w:sz w:val="21"/>
          <w:szCs w:val="20"/>
          <w:lang w:eastAsia="zh-CN"/>
        </w:rPr>
        <w:t>附录</w:t>
      </w:r>
      <w:r w:rsidRPr="00685188">
        <w:rPr>
          <w:rFonts w:ascii="Calibri" w:eastAsia="宋体" w:hAnsi="Calibri" w:cs="Times New Roman"/>
          <w:caps/>
          <w:spacing w:val="15"/>
          <w:sz w:val="21"/>
          <w:szCs w:val="20"/>
          <w:lang w:eastAsia="zh-CN"/>
        </w:rPr>
        <w:t>三：</w:t>
      </w:r>
      <w:r w:rsidRPr="00685188">
        <w:rPr>
          <w:rFonts w:ascii="Calibri" w:eastAsia="宋体" w:hAnsi="Calibri" w:cs="Times New Roman" w:hint="eastAsia"/>
          <w:caps/>
          <w:spacing w:val="15"/>
          <w:sz w:val="21"/>
          <w:szCs w:val="20"/>
          <w:lang w:eastAsia="zh-CN"/>
        </w:rPr>
        <w:t>调查问卷</w:t>
      </w:r>
      <w:bookmarkEnd w:id="356"/>
      <w:bookmarkEnd w:id="357"/>
    </w:p>
    <w:p w:rsidR="00685188" w:rsidRPr="00685188" w:rsidRDefault="00685188" w:rsidP="00685188">
      <w:pPr>
        <w:widowControl/>
        <w:spacing w:before="100" w:after="200" w:line="276" w:lineRule="auto"/>
        <w:jc w:val="center"/>
        <w:rPr>
          <w:rFonts w:ascii="Calibri" w:eastAsia="宋体" w:hAnsi="Calibri" w:cs="Times New Roman"/>
          <w:b/>
          <w:sz w:val="21"/>
          <w:szCs w:val="21"/>
          <w:lang w:eastAsia="zh-CN"/>
        </w:rPr>
      </w:pPr>
      <w:r w:rsidRPr="00685188">
        <w:rPr>
          <w:rFonts w:ascii="Calibri" w:eastAsia="宋体" w:hAnsi="Calibri" w:cs="Times New Roman"/>
          <w:b/>
          <w:sz w:val="30"/>
          <w:szCs w:val="30"/>
          <w:lang w:eastAsia="zh-CN"/>
        </w:rPr>
        <w:lastRenderedPageBreak/>
        <w:t>有关</w:t>
      </w:r>
      <w:r w:rsidRPr="00685188">
        <w:rPr>
          <w:rFonts w:ascii="Calibri" w:eastAsia="宋体" w:hAnsi="Calibri" w:cs="Times New Roman" w:hint="eastAsia"/>
          <w:b/>
          <w:sz w:val="30"/>
          <w:szCs w:val="30"/>
          <w:lang w:eastAsia="zh-CN"/>
        </w:rPr>
        <w:t>以废旧手机为代表的</w:t>
      </w:r>
      <w:r w:rsidRPr="00685188">
        <w:rPr>
          <w:rFonts w:ascii="Calibri" w:eastAsia="宋体" w:hAnsi="Calibri" w:cs="Times New Roman"/>
          <w:b/>
          <w:sz w:val="30"/>
          <w:szCs w:val="30"/>
          <w:lang w:eastAsia="zh-CN"/>
        </w:rPr>
        <w:t>电子废弃物处</w:t>
      </w:r>
      <w:r w:rsidRPr="00685188">
        <w:rPr>
          <w:rFonts w:ascii="Calibri" w:eastAsia="宋体" w:hAnsi="Calibri" w:cs="Times New Roman" w:hint="eastAsia"/>
          <w:b/>
          <w:sz w:val="30"/>
          <w:szCs w:val="30"/>
          <w:lang w:eastAsia="zh-CN"/>
        </w:rPr>
        <w:t>置</w:t>
      </w:r>
      <w:r w:rsidRPr="00685188">
        <w:rPr>
          <w:rFonts w:ascii="Calibri" w:eastAsia="宋体" w:hAnsi="Calibri" w:cs="Times New Roman"/>
          <w:b/>
          <w:sz w:val="30"/>
          <w:szCs w:val="30"/>
          <w:lang w:eastAsia="zh-CN"/>
        </w:rPr>
        <w:t>问题的调查</w:t>
      </w:r>
      <w:r w:rsidRPr="00685188">
        <w:rPr>
          <w:rFonts w:ascii="Calibri" w:eastAsia="宋体" w:hAnsi="Calibri" w:cs="Times New Roman" w:hint="eastAsia"/>
          <w:b/>
          <w:sz w:val="30"/>
          <w:szCs w:val="30"/>
          <w:lang w:eastAsia="zh-CN"/>
        </w:rPr>
        <w:t>问卷</w:t>
      </w:r>
    </w:p>
    <w:p w:rsidR="00685188" w:rsidRPr="00685188" w:rsidRDefault="00685188" w:rsidP="00685188">
      <w:pPr>
        <w:widowControl/>
        <w:ind w:firstLineChars="200" w:firstLine="420"/>
        <w:rPr>
          <w:rFonts w:asciiTheme="minorEastAsia" w:hAnsiTheme="minorEastAsia" w:cs="宋体"/>
          <w:bCs/>
          <w:sz w:val="21"/>
          <w:szCs w:val="21"/>
          <w:lang w:eastAsia="zh-CN"/>
        </w:rPr>
      </w:pPr>
      <w:r w:rsidRPr="00685188">
        <w:rPr>
          <w:rFonts w:asciiTheme="minorEastAsia" w:hAnsiTheme="minorEastAsia" w:cs="Times New Roman" w:hint="eastAsia"/>
          <w:bCs/>
          <w:sz w:val="21"/>
          <w:szCs w:val="21"/>
          <w:lang w:eastAsia="zh-CN"/>
        </w:rPr>
        <w:t>您好！我们是同济大学暑期社会实践团队，目前正在开展主题为“</w:t>
      </w:r>
      <w:r w:rsidRPr="00685188">
        <w:rPr>
          <w:rFonts w:asciiTheme="minorEastAsia" w:hAnsiTheme="minorEastAsia" w:cs="Times New Roman"/>
          <w:sz w:val="21"/>
          <w:szCs w:val="21"/>
          <w:lang w:eastAsia="zh-CN"/>
        </w:rPr>
        <w:t>手机去</w:t>
      </w:r>
      <w:r w:rsidRPr="00685188">
        <w:rPr>
          <w:rFonts w:asciiTheme="minorEastAsia" w:hAnsiTheme="minorEastAsia" w:cs="Times New Roman" w:hint="eastAsia"/>
          <w:sz w:val="21"/>
          <w:szCs w:val="21"/>
          <w:lang w:eastAsia="zh-CN"/>
        </w:rPr>
        <w:t>哪</w:t>
      </w:r>
      <w:r w:rsidRPr="00685188">
        <w:rPr>
          <w:rFonts w:asciiTheme="minorEastAsia" w:hAnsiTheme="minorEastAsia" w:cs="Times New Roman"/>
          <w:sz w:val="21"/>
          <w:szCs w:val="21"/>
          <w:lang w:eastAsia="zh-CN"/>
        </w:rPr>
        <w:t>儿了</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以废旧手机为代表的电子废弃物处</w:t>
      </w:r>
      <w:r w:rsidRPr="00685188">
        <w:rPr>
          <w:rFonts w:asciiTheme="minorEastAsia" w:hAnsiTheme="minorEastAsia" w:cs="Times New Roman" w:hint="eastAsia"/>
          <w:sz w:val="21"/>
          <w:szCs w:val="21"/>
          <w:lang w:eastAsia="zh-CN"/>
        </w:rPr>
        <w:t>置</w:t>
      </w:r>
      <w:r w:rsidRPr="00685188">
        <w:rPr>
          <w:rFonts w:asciiTheme="minorEastAsia" w:hAnsiTheme="minorEastAsia" w:cs="Times New Roman"/>
          <w:sz w:val="21"/>
          <w:szCs w:val="21"/>
          <w:lang w:eastAsia="zh-CN"/>
        </w:rPr>
        <w:t>现状</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的调研</w:t>
      </w:r>
      <w:r w:rsidRPr="00685188">
        <w:rPr>
          <w:rFonts w:asciiTheme="minorEastAsia" w:hAnsiTheme="minorEastAsia" w:cs="Times New Roman" w:hint="eastAsia"/>
          <w:sz w:val="21"/>
          <w:szCs w:val="21"/>
          <w:lang w:eastAsia="zh-CN"/>
        </w:rPr>
        <w:t>，希望您能在</w:t>
      </w:r>
      <w:r w:rsidRPr="00685188">
        <w:rPr>
          <w:rFonts w:asciiTheme="minorEastAsia" w:hAnsiTheme="minorEastAsia" w:cs="Times New Roman"/>
          <w:sz w:val="21"/>
          <w:szCs w:val="21"/>
          <w:lang w:eastAsia="zh-CN"/>
        </w:rPr>
        <w:t>百忙中抽出一些时间</w:t>
      </w:r>
      <w:r w:rsidRPr="00685188">
        <w:rPr>
          <w:rFonts w:asciiTheme="minorEastAsia" w:hAnsiTheme="minorEastAsia" w:cs="Times New Roman" w:hint="eastAsia"/>
          <w:sz w:val="21"/>
          <w:szCs w:val="21"/>
          <w:lang w:eastAsia="zh-CN"/>
        </w:rPr>
        <w:t>填写一下本问卷，</w:t>
      </w:r>
      <w:r w:rsidRPr="00685188">
        <w:rPr>
          <w:rFonts w:asciiTheme="minorEastAsia" w:hAnsiTheme="minorEastAsia" w:cs="宋体" w:hint="eastAsia"/>
          <w:sz w:val="21"/>
          <w:szCs w:val="21"/>
          <w:lang w:eastAsia="zh-CN"/>
        </w:rPr>
        <w:t>本问卷仅做调查研究使用，请不用担心您的个人信息被泄露，感谢您的支持</w:t>
      </w:r>
      <w:r w:rsidRPr="00685188">
        <w:rPr>
          <w:rFonts w:asciiTheme="minorEastAsia" w:hAnsiTheme="minorEastAsia" w:cs="宋体"/>
          <w:sz w:val="21"/>
          <w:szCs w:val="21"/>
          <w:lang w:eastAsia="zh-CN"/>
        </w:rPr>
        <w:t>与</w:t>
      </w:r>
      <w:r w:rsidRPr="00685188">
        <w:rPr>
          <w:rFonts w:asciiTheme="minorEastAsia" w:hAnsiTheme="minorEastAsia" w:cs="宋体" w:hint="eastAsia"/>
          <w:sz w:val="21"/>
          <w:szCs w:val="21"/>
          <w:lang w:eastAsia="zh-CN"/>
        </w:rPr>
        <w:t>配合！</w:t>
      </w:r>
    </w:p>
    <w:p w:rsidR="00685188" w:rsidRPr="00685188" w:rsidRDefault="00685188" w:rsidP="00685188">
      <w:pPr>
        <w:widowControl/>
        <w:rPr>
          <w:rFonts w:asciiTheme="minorEastAsia" w:hAnsiTheme="minorEastAsia" w:cs="宋体"/>
          <w:sz w:val="21"/>
          <w:szCs w:val="21"/>
          <w:lang w:eastAsia="zh-CN"/>
        </w:rPr>
        <w:sectPr w:rsidR="00685188" w:rsidRPr="00685188">
          <w:headerReference w:type="even" r:id="rId169"/>
          <w:type w:val="continuous"/>
          <w:pgSz w:w="11906" w:h="16838"/>
          <w:pgMar w:top="1440" w:right="1797" w:bottom="1440" w:left="1797" w:header="340" w:footer="680" w:gutter="0"/>
          <w:cols w:space="720"/>
          <w:docGrid w:type="lines" w:linePitch="367"/>
        </w:sectPr>
      </w:pPr>
      <w:r w:rsidRPr="00685188">
        <w:rPr>
          <w:rFonts w:asciiTheme="minorEastAsia" w:hAnsiTheme="minorEastAsia" w:cs="Times New Roman"/>
          <w:sz w:val="21"/>
          <w:szCs w:val="21"/>
          <w:lang w:eastAsia="zh-CN"/>
        </w:rPr>
        <w:t>1</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您的性别</w:t>
      </w:r>
      <w:r w:rsidRPr="00685188">
        <w:rPr>
          <w:rFonts w:asciiTheme="minorEastAsia" w:hAnsiTheme="minorEastAsia" w:cs="宋体"/>
          <w:sz w:val="21"/>
          <w:szCs w:val="21"/>
          <w:lang w:eastAsia="zh-CN"/>
        </w:rPr>
        <w:t>？</w:t>
      </w:r>
      <w:r w:rsidRPr="00685188">
        <w:rPr>
          <w:rFonts w:asciiTheme="minorEastAsia" w:hAnsiTheme="minorEastAsia" w:cs="宋体" w:hint="eastAsia"/>
          <w:sz w:val="21"/>
          <w:szCs w:val="21"/>
          <w:lang w:eastAsia="zh-CN"/>
        </w:rPr>
        <w:t xml:space="preserve">   </w:t>
      </w:r>
      <w:r w:rsidRPr="00685188">
        <w:rPr>
          <w:rFonts w:asciiTheme="minorEastAsia" w:hAnsiTheme="minorEastAsia" w:cs="宋体"/>
          <w:sz w:val="21"/>
          <w:szCs w:val="21"/>
          <w:lang w:eastAsia="zh-CN"/>
        </w:rPr>
        <w:t xml:space="preserve"> </w:t>
      </w:r>
      <w:r w:rsidRPr="00685188">
        <w:rPr>
          <w:rFonts w:asciiTheme="minorEastAsia" w:hAnsiTheme="minorEastAsia" w:cs="宋体" w:hint="eastAsia"/>
          <w:sz w:val="21"/>
          <w:szCs w:val="21"/>
          <w:lang w:eastAsia="zh-CN"/>
        </w:rPr>
        <w:t xml:space="preserve"> A、</w:t>
      </w:r>
      <w:r w:rsidRPr="00685188">
        <w:rPr>
          <w:rFonts w:asciiTheme="minorEastAsia" w:hAnsiTheme="minorEastAsia" w:cs="宋体"/>
          <w:sz w:val="21"/>
          <w:szCs w:val="21"/>
          <w:lang w:eastAsia="zh-CN"/>
        </w:rPr>
        <w:t>男</w:t>
      </w:r>
      <w:r w:rsidRPr="00685188">
        <w:rPr>
          <w:rFonts w:asciiTheme="minorEastAsia" w:hAnsiTheme="minorEastAsia" w:cs="宋体" w:hint="eastAsia"/>
          <w:sz w:val="21"/>
          <w:szCs w:val="21"/>
          <w:lang w:eastAsia="zh-CN"/>
        </w:rPr>
        <w:t xml:space="preserve">            B、</w:t>
      </w:r>
      <w:r w:rsidRPr="00685188">
        <w:rPr>
          <w:rFonts w:asciiTheme="minorEastAsia" w:hAnsiTheme="minorEastAsia" w:cs="宋体"/>
          <w:sz w:val="21"/>
          <w:szCs w:val="21"/>
          <w:lang w:eastAsia="zh-CN"/>
        </w:rPr>
        <w:t>女</w:t>
      </w:r>
    </w:p>
    <w:p w:rsidR="00685188" w:rsidRPr="00685188" w:rsidRDefault="00685188" w:rsidP="00685188">
      <w:pPr>
        <w:widowControl/>
        <w:rPr>
          <w:rFonts w:asciiTheme="minorEastAsia" w:hAnsiTheme="minorEastAsia" w:cs="宋体"/>
          <w:sz w:val="21"/>
          <w:szCs w:val="21"/>
          <w:lang w:eastAsia="zh-CN"/>
        </w:rPr>
      </w:pPr>
      <w:r w:rsidRPr="00685188">
        <w:rPr>
          <w:rFonts w:asciiTheme="minorEastAsia" w:hAnsiTheme="minorEastAsia" w:cs="宋体"/>
          <w:sz w:val="21"/>
          <w:szCs w:val="21"/>
          <w:lang w:eastAsia="zh-CN"/>
        </w:rPr>
        <w:lastRenderedPageBreak/>
        <w:t>2</w:t>
      </w:r>
      <w:r w:rsidRPr="00685188">
        <w:rPr>
          <w:rFonts w:asciiTheme="minorEastAsia" w:hAnsiTheme="minorEastAsia" w:cs="宋体" w:hint="eastAsia"/>
          <w:sz w:val="21"/>
          <w:szCs w:val="21"/>
          <w:lang w:eastAsia="zh-CN"/>
        </w:rPr>
        <w:t>.</w:t>
      </w:r>
      <w:r w:rsidRPr="00685188">
        <w:rPr>
          <w:rFonts w:asciiTheme="minorEastAsia" w:hAnsiTheme="minorEastAsia" w:cs="宋体"/>
          <w:sz w:val="21"/>
          <w:szCs w:val="21"/>
          <w:lang w:eastAsia="zh-CN"/>
        </w:rPr>
        <w:t>您的年龄？</w:t>
      </w:r>
      <w:r w:rsidRPr="00685188">
        <w:rPr>
          <w:rFonts w:asciiTheme="minorEastAsia" w:hAnsiTheme="minorEastAsia" w:cs="宋体" w:hint="eastAsia"/>
          <w:sz w:val="21"/>
          <w:szCs w:val="21"/>
          <w:lang w:eastAsia="zh-CN"/>
        </w:rPr>
        <w:t xml:space="preserve">   A、</w:t>
      </w:r>
      <w:r w:rsidRPr="00685188">
        <w:rPr>
          <w:rFonts w:asciiTheme="minorEastAsia" w:hAnsiTheme="minorEastAsia" w:cs="宋体"/>
          <w:sz w:val="21"/>
          <w:szCs w:val="21"/>
          <w:lang w:eastAsia="zh-CN"/>
        </w:rPr>
        <w:t>18岁及以下</w:t>
      </w:r>
      <w:r w:rsidRPr="00685188">
        <w:rPr>
          <w:rFonts w:asciiTheme="minorEastAsia" w:hAnsiTheme="minorEastAsia" w:cs="宋体" w:hint="eastAsia"/>
          <w:sz w:val="21"/>
          <w:szCs w:val="21"/>
          <w:lang w:eastAsia="zh-CN"/>
        </w:rPr>
        <w:t xml:space="preserve">   B、</w:t>
      </w:r>
      <w:r w:rsidRPr="00685188">
        <w:rPr>
          <w:rFonts w:asciiTheme="minorEastAsia" w:hAnsiTheme="minorEastAsia" w:cs="宋体"/>
          <w:sz w:val="21"/>
          <w:szCs w:val="21"/>
          <w:lang w:eastAsia="zh-CN"/>
        </w:rPr>
        <w:t>19-28</w:t>
      </w:r>
      <w:r w:rsidRPr="00685188">
        <w:rPr>
          <w:rFonts w:asciiTheme="minorEastAsia" w:hAnsiTheme="minorEastAsia" w:cs="宋体" w:hint="eastAsia"/>
          <w:sz w:val="21"/>
          <w:szCs w:val="21"/>
          <w:lang w:eastAsia="zh-CN"/>
        </w:rPr>
        <w:t xml:space="preserve">   C、</w:t>
      </w:r>
      <w:r w:rsidRPr="00685188">
        <w:rPr>
          <w:rFonts w:asciiTheme="minorEastAsia" w:hAnsiTheme="minorEastAsia" w:cs="宋体"/>
          <w:sz w:val="21"/>
          <w:szCs w:val="21"/>
          <w:lang w:eastAsia="zh-CN"/>
        </w:rPr>
        <w:t>29-38</w:t>
      </w:r>
      <w:r w:rsidRPr="00685188">
        <w:rPr>
          <w:rFonts w:asciiTheme="minorEastAsia" w:hAnsiTheme="minorEastAsia" w:cs="宋体" w:hint="eastAsia"/>
          <w:sz w:val="21"/>
          <w:szCs w:val="21"/>
          <w:lang w:eastAsia="zh-CN"/>
        </w:rPr>
        <w:t xml:space="preserve">   D、</w:t>
      </w:r>
      <w:r w:rsidRPr="00685188">
        <w:rPr>
          <w:rFonts w:asciiTheme="minorEastAsia" w:hAnsiTheme="minorEastAsia" w:cs="宋体"/>
          <w:sz w:val="21"/>
          <w:szCs w:val="21"/>
          <w:lang w:eastAsia="zh-CN"/>
        </w:rPr>
        <w:t>39-48</w:t>
      </w:r>
      <w:r w:rsidRPr="00685188">
        <w:rPr>
          <w:rFonts w:asciiTheme="minorEastAsia" w:hAnsiTheme="minorEastAsia" w:cs="宋体" w:hint="eastAsia"/>
          <w:sz w:val="21"/>
          <w:szCs w:val="21"/>
          <w:lang w:eastAsia="zh-CN"/>
        </w:rPr>
        <w:t xml:space="preserve">  E、</w:t>
      </w:r>
      <w:r w:rsidRPr="00685188">
        <w:rPr>
          <w:rFonts w:asciiTheme="minorEastAsia" w:hAnsiTheme="minorEastAsia" w:cs="宋体"/>
          <w:sz w:val="21"/>
          <w:szCs w:val="21"/>
          <w:lang w:eastAsia="zh-CN"/>
        </w:rPr>
        <w:t>49及以上</w:t>
      </w:r>
    </w:p>
    <w:p w:rsidR="00685188" w:rsidRPr="00685188" w:rsidRDefault="00685188" w:rsidP="00685188">
      <w:pPr>
        <w:widowControl/>
        <w:rPr>
          <w:rFonts w:asciiTheme="minorEastAsia" w:hAnsiTheme="minorEastAsia" w:cs="宋体"/>
          <w:sz w:val="21"/>
          <w:szCs w:val="21"/>
          <w:lang w:eastAsia="zh-CN"/>
        </w:rPr>
        <w:sectPr w:rsidR="00685188" w:rsidRPr="00685188">
          <w:type w:val="continuous"/>
          <w:pgSz w:w="11906" w:h="16838"/>
          <w:pgMar w:top="1440" w:right="1797" w:bottom="1440" w:left="1797" w:header="340" w:footer="680" w:gutter="0"/>
          <w:cols w:space="720"/>
          <w:docGrid w:type="lines" w:linePitch="367"/>
        </w:sectPr>
      </w:pPr>
    </w:p>
    <w:p w:rsidR="00685188" w:rsidRPr="00685188" w:rsidRDefault="00685188" w:rsidP="00685188">
      <w:pPr>
        <w:widowControl/>
        <w:rPr>
          <w:rFonts w:asciiTheme="minorEastAsia" w:hAnsiTheme="minorEastAsia" w:cs="宋体"/>
          <w:sz w:val="21"/>
          <w:szCs w:val="21"/>
          <w:lang w:eastAsia="zh-CN"/>
        </w:rPr>
      </w:pPr>
      <w:r w:rsidRPr="00685188">
        <w:rPr>
          <w:rFonts w:asciiTheme="minorEastAsia" w:hAnsiTheme="minorEastAsia" w:cs="宋体"/>
          <w:sz w:val="21"/>
          <w:szCs w:val="21"/>
          <w:lang w:eastAsia="zh-CN"/>
        </w:rPr>
        <w:lastRenderedPageBreak/>
        <w:t>3</w:t>
      </w:r>
      <w:r w:rsidRPr="00685188">
        <w:rPr>
          <w:rFonts w:asciiTheme="minorEastAsia" w:hAnsiTheme="minorEastAsia" w:cs="宋体" w:hint="eastAsia"/>
          <w:sz w:val="21"/>
          <w:szCs w:val="21"/>
          <w:lang w:eastAsia="zh-CN"/>
        </w:rPr>
        <w:t>.</w:t>
      </w:r>
      <w:r w:rsidRPr="00685188">
        <w:rPr>
          <w:rFonts w:asciiTheme="minorEastAsia" w:hAnsiTheme="minorEastAsia" w:cs="宋体"/>
          <w:sz w:val="21"/>
          <w:szCs w:val="21"/>
          <w:lang w:eastAsia="zh-CN"/>
        </w:rPr>
        <w:t>您的受教育程度是？(包含在读)</w:t>
      </w:r>
      <w:r w:rsidRPr="00685188">
        <w:rPr>
          <w:rFonts w:asciiTheme="minorEastAsia" w:hAnsiTheme="minorEastAsia" w:cs="宋体" w:hint="eastAsia"/>
          <w:sz w:val="21"/>
          <w:szCs w:val="21"/>
          <w:lang w:eastAsia="zh-CN"/>
        </w:rPr>
        <w:t xml:space="preserve">  </w:t>
      </w:r>
    </w:p>
    <w:p w:rsidR="00685188" w:rsidRPr="00685188" w:rsidRDefault="00685188" w:rsidP="00685188">
      <w:pPr>
        <w:widowControl/>
        <w:rPr>
          <w:rFonts w:asciiTheme="minorEastAsia" w:hAnsiTheme="minorEastAsia" w:cs="宋体"/>
          <w:sz w:val="21"/>
          <w:szCs w:val="21"/>
          <w:lang w:eastAsia="zh-CN"/>
        </w:rPr>
        <w:sectPr w:rsidR="00685188" w:rsidRPr="00685188">
          <w:type w:val="continuous"/>
          <w:pgSz w:w="11906" w:h="16838"/>
          <w:pgMar w:top="1440" w:right="1797" w:bottom="1440" w:left="1797" w:header="340" w:footer="680" w:gutter="0"/>
          <w:cols w:space="720"/>
          <w:docGrid w:type="lines" w:linePitch="367"/>
        </w:sectPr>
      </w:pPr>
      <w:r w:rsidRPr="00685188">
        <w:rPr>
          <w:rFonts w:asciiTheme="minorEastAsia" w:hAnsiTheme="minorEastAsia" w:cs="宋体" w:hint="eastAsia"/>
          <w:sz w:val="21"/>
          <w:szCs w:val="21"/>
          <w:lang w:eastAsia="zh-CN"/>
        </w:rPr>
        <w:t xml:space="preserve">  A、初中及以下 </w:t>
      </w:r>
      <w:r w:rsidRPr="00685188">
        <w:rPr>
          <w:rFonts w:asciiTheme="minorEastAsia" w:hAnsiTheme="minorEastAsia" w:cs="宋体"/>
          <w:sz w:val="21"/>
          <w:szCs w:val="21"/>
          <w:lang w:eastAsia="zh-CN"/>
        </w:rPr>
        <w:t xml:space="preserve">  </w:t>
      </w:r>
      <w:r w:rsidRPr="00685188">
        <w:rPr>
          <w:rFonts w:asciiTheme="minorEastAsia" w:hAnsiTheme="minorEastAsia" w:cs="宋体" w:hint="eastAsia"/>
          <w:sz w:val="21"/>
          <w:szCs w:val="21"/>
          <w:lang w:eastAsia="zh-CN"/>
        </w:rPr>
        <w:t xml:space="preserve"> B、</w:t>
      </w:r>
      <w:r w:rsidRPr="00685188">
        <w:rPr>
          <w:rFonts w:asciiTheme="minorEastAsia" w:hAnsiTheme="minorEastAsia" w:cs="宋体"/>
          <w:sz w:val="21"/>
          <w:szCs w:val="21"/>
          <w:lang w:eastAsia="zh-CN"/>
        </w:rPr>
        <w:t>高中</w:t>
      </w:r>
      <w:r w:rsidRPr="00685188">
        <w:rPr>
          <w:rFonts w:asciiTheme="minorEastAsia" w:hAnsiTheme="minorEastAsia" w:cs="宋体" w:hint="eastAsia"/>
          <w:sz w:val="21"/>
          <w:szCs w:val="21"/>
          <w:lang w:eastAsia="zh-CN"/>
        </w:rPr>
        <w:t xml:space="preserve">   C、</w:t>
      </w:r>
      <w:r w:rsidRPr="00685188">
        <w:rPr>
          <w:rFonts w:asciiTheme="minorEastAsia" w:hAnsiTheme="minorEastAsia" w:cs="宋体"/>
          <w:sz w:val="21"/>
          <w:szCs w:val="21"/>
          <w:lang w:eastAsia="zh-CN"/>
        </w:rPr>
        <w:t>专科</w:t>
      </w:r>
      <w:r w:rsidRPr="00685188">
        <w:rPr>
          <w:rFonts w:asciiTheme="minorEastAsia" w:hAnsiTheme="minorEastAsia" w:cs="宋体" w:hint="eastAsia"/>
          <w:sz w:val="21"/>
          <w:szCs w:val="21"/>
          <w:lang w:eastAsia="zh-CN"/>
        </w:rPr>
        <w:t xml:space="preserve">   D、</w:t>
      </w:r>
      <w:r w:rsidRPr="00685188">
        <w:rPr>
          <w:rFonts w:asciiTheme="minorEastAsia" w:hAnsiTheme="minorEastAsia" w:cs="宋体"/>
          <w:sz w:val="21"/>
          <w:szCs w:val="21"/>
          <w:lang w:eastAsia="zh-CN"/>
        </w:rPr>
        <w:t>本科</w:t>
      </w:r>
      <w:r w:rsidRPr="00685188">
        <w:rPr>
          <w:rFonts w:asciiTheme="minorEastAsia" w:hAnsiTheme="minorEastAsia" w:cs="宋体" w:hint="eastAsia"/>
          <w:sz w:val="21"/>
          <w:szCs w:val="21"/>
          <w:lang w:eastAsia="zh-CN"/>
        </w:rPr>
        <w:t xml:space="preserve"> </w:t>
      </w:r>
      <w:r w:rsidRPr="00685188">
        <w:rPr>
          <w:rFonts w:asciiTheme="minorEastAsia" w:hAnsiTheme="minorEastAsia" w:cs="宋体"/>
          <w:sz w:val="21"/>
          <w:szCs w:val="21"/>
          <w:lang w:eastAsia="zh-CN"/>
        </w:rPr>
        <w:t xml:space="preserve">  </w:t>
      </w:r>
      <w:r w:rsidRPr="00685188">
        <w:rPr>
          <w:rFonts w:asciiTheme="minorEastAsia" w:hAnsiTheme="minorEastAsia" w:cs="宋体" w:hint="eastAsia"/>
          <w:sz w:val="21"/>
          <w:szCs w:val="21"/>
          <w:lang w:eastAsia="zh-CN"/>
        </w:rPr>
        <w:t>E、</w:t>
      </w:r>
      <w:r w:rsidRPr="00685188">
        <w:rPr>
          <w:rFonts w:asciiTheme="minorEastAsia" w:hAnsiTheme="minorEastAsia" w:cs="宋体"/>
          <w:sz w:val="21"/>
          <w:szCs w:val="21"/>
          <w:lang w:eastAsia="zh-CN"/>
        </w:rPr>
        <w:t>硕士</w:t>
      </w:r>
      <w:r w:rsidRPr="00685188">
        <w:rPr>
          <w:rFonts w:asciiTheme="minorEastAsia" w:hAnsiTheme="minorEastAsia" w:cs="Times New Roman"/>
          <w:sz w:val="21"/>
          <w:szCs w:val="21"/>
          <w:lang w:eastAsia="zh-CN"/>
        </w:rPr>
        <w:t>/</w:t>
      </w:r>
      <w:r w:rsidRPr="00685188">
        <w:rPr>
          <w:rFonts w:asciiTheme="minorEastAsia" w:hAnsiTheme="minorEastAsia" w:cs="宋体" w:hint="eastAsia"/>
          <w:sz w:val="21"/>
          <w:szCs w:val="21"/>
          <w:lang w:eastAsia="zh-CN"/>
        </w:rPr>
        <w:t>博士</w:t>
      </w:r>
    </w:p>
    <w:p w:rsidR="00685188" w:rsidRPr="00685188" w:rsidRDefault="00685188" w:rsidP="00685188">
      <w:pPr>
        <w:widowControl/>
        <w:rPr>
          <w:rFonts w:asciiTheme="minorEastAsia" w:hAnsiTheme="minorEastAsia" w:cs="宋体"/>
          <w:sz w:val="21"/>
          <w:szCs w:val="21"/>
          <w:lang w:eastAsia="zh-CN"/>
        </w:rPr>
      </w:pPr>
      <w:r w:rsidRPr="00685188">
        <w:rPr>
          <w:rFonts w:asciiTheme="minorEastAsia" w:hAnsiTheme="minorEastAsia" w:cs="Times New Roman"/>
          <w:sz w:val="21"/>
          <w:szCs w:val="21"/>
          <w:lang w:eastAsia="zh-CN"/>
        </w:rPr>
        <w:lastRenderedPageBreak/>
        <w:t>4</w:t>
      </w:r>
      <w:r w:rsidRPr="00685188">
        <w:rPr>
          <w:rFonts w:asciiTheme="minorEastAsia" w:hAnsiTheme="minorEastAsia" w:cs="Times New Roman" w:hint="eastAsia"/>
          <w:sz w:val="21"/>
          <w:szCs w:val="21"/>
          <w:lang w:eastAsia="zh-CN"/>
        </w:rPr>
        <w:t>.</w:t>
      </w:r>
      <w:r w:rsidRPr="00685188">
        <w:rPr>
          <w:rFonts w:asciiTheme="minorEastAsia" w:hAnsiTheme="minorEastAsia" w:cs="宋体"/>
          <w:sz w:val="21"/>
          <w:szCs w:val="21"/>
          <w:lang w:eastAsia="zh-CN"/>
        </w:rPr>
        <w:t>您的职业是？</w:t>
      </w:r>
      <w:r w:rsidRPr="00685188">
        <w:rPr>
          <w:rFonts w:asciiTheme="minorEastAsia" w:hAnsiTheme="minorEastAsia" w:cs="宋体"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宋体" w:hint="eastAsia"/>
          <w:sz w:val="21"/>
          <w:szCs w:val="21"/>
          <w:lang w:eastAsia="zh-CN"/>
        </w:rPr>
        <w:t xml:space="preserve">  </w:t>
      </w:r>
      <w:r w:rsidRPr="00685188">
        <w:rPr>
          <w:rFonts w:asciiTheme="minorEastAsia" w:hAnsiTheme="minorEastAsia" w:cs="宋体"/>
          <w:sz w:val="21"/>
          <w:szCs w:val="21"/>
          <w:lang w:eastAsia="zh-CN"/>
        </w:rPr>
        <w:t>A、企业白领     B、国企/公务员/事业单位    C</w:t>
      </w:r>
      <w:r w:rsidRPr="00685188">
        <w:rPr>
          <w:rFonts w:asciiTheme="minorEastAsia" w:hAnsiTheme="minorEastAsia" w:cs="Times New Roman"/>
          <w:sz w:val="21"/>
          <w:szCs w:val="21"/>
          <w:lang w:eastAsia="zh-CN"/>
        </w:rPr>
        <w:t>、大学生/研究生</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D、其他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sz w:val="21"/>
          <w:szCs w:val="21"/>
          <w:lang w:eastAsia="zh-CN"/>
        </w:rPr>
        <w:t>5.您是否了解什么是电子废弃物？</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w:t>
      </w:r>
      <w:r w:rsidRPr="00685188">
        <w:rPr>
          <w:rFonts w:asciiTheme="minorEastAsia" w:hAnsiTheme="minorEastAsia" w:cs="Times New Roman"/>
          <w:sz w:val="21"/>
          <w:szCs w:val="21"/>
          <w:lang w:eastAsia="zh-CN"/>
        </w:rPr>
        <w:t>不了解</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B、 </w:t>
      </w:r>
      <w:r w:rsidRPr="00685188">
        <w:rPr>
          <w:rFonts w:asciiTheme="minorEastAsia" w:hAnsiTheme="minorEastAsia" w:cs="Times New Roman"/>
          <w:sz w:val="21"/>
          <w:szCs w:val="21"/>
          <w:lang w:eastAsia="zh-CN"/>
        </w:rPr>
        <w:t>一般了解</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C、</w:t>
      </w:r>
      <w:r w:rsidRPr="00685188">
        <w:rPr>
          <w:rFonts w:asciiTheme="minorEastAsia" w:hAnsiTheme="minorEastAsia" w:cs="Times New Roman"/>
          <w:sz w:val="21"/>
          <w:szCs w:val="21"/>
          <w:lang w:eastAsia="zh-CN"/>
        </w:rPr>
        <w:t>非常了解</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6.您现在使用</w:t>
      </w:r>
      <w:r w:rsidRPr="00685188">
        <w:rPr>
          <w:rFonts w:asciiTheme="minorEastAsia" w:hAnsiTheme="minorEastAsia" w:cs="Times New Roman"/>
          <w:sz w:val="21"/>
          <w:szCs w:val="21"/>
          <w:lang w:eastAsia="zh-CN"/>
        </w:rPr>
        <w:t>的手机是</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 xml:space="preserve">、新机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B、二手机</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7.</w:t>
      </w:r>
      <w:r w:rsidRPr="00685188">
        <w:rPr>
          <w:rFonts w:asciiTheme="minorEastAsia" w:hAnsiTheme="minorEastAsia" w:cs="Times New Roman"/>
          <w:sz w:val="21"/>
          <w:szCs w:val="21"/>
          <w:lang w:eastAsia="zh-CN"/>
        </w:rPr>
        <w:t>您</w:t>
      </w:r>
      <w:r w:rsidRPr="00685188">
        <w:rPr>
          <w:rFonts w:asciiTheme="minorEastAsia" w:hAnsiTheme="minorEastAsia" w:cs="Times New Roman" w:hint="eastAsia"/>
          <w:sz w:val="21"/>
          <w:szCs w:val="21"/>
          <w:lang w:eastAsia="zh-CN"/>
        </w:rPr>
        <w:t>现在</w:t>
      </w:r>
      <w:r w:rsidRPr="00685188">
        <w:rPr>
          <w:rFonts w:asciiTheme="minorEastAsia" w:hAnsiTheme="minorEastAsia" w:cs="Times New Roman"/>
          <w:sz w:val="21"/>
          <w:szCs w:val="21"/>
          <w:lang w:eastAsia="zh-CN"/>
        </w:rPr>
        <w:t>使用的手机类型是</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、非智能机</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B、触屏智能机</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8.您购买</w:t>
      </w:r>
      <w:r w:rsidRPr="00685188">
        <w:rPr>
          <w:rFonts w:asciiTheme="minorEastAsia" w:hAnsiTheme="minorEastAsia" w:cs="Times New Roman"/>
          <w:sz w:val="21"/>
          <w:szCs w:val="21"/>
          <w:lang w:eastAsia="zh-CN"/>
        </w:rPr>
        <w:t>正在使用的这部手机</w:t>
      </w:r>
      <w:r w:rsidRPr="00685188">
        <w:rPr>
          <w:rFonts w:asciiTheme="minorEastAsia" w:hAnsiTheme="minorEastAsia" w:cs="Times New Roman" w:hint="eastAsia"/>
          <w:sz w:val="21"/>
          <w:szCs w:val="21"/>
          <w:lang w:eastAsia="zh-CN"/>
        </w:rPr>
        <w:t>时的价格为</w:t>
      </w:r>
      <w:r w:rsidRPr="00685188">
        <w:rPr>
          <w:rFonts w:asciiTheme="minorEastAsia" w:hAnsiTheme="minorEastAsia" w:cs="Times New Roman"/>
          <w:sz w:val="21"/>
          <w:szCs w:val="21"/>
          <w:lang w:eastAsia="zh-CN"/>
        </w:rPr>
        <w:t>：</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A、10</w:t>
      </w:r>
      <w:r w:rsidRPr="00685188">
        <w:rPr>
          <w:rFonts w:asciiTheme="minorEastAsia" w:hAnsiTheme="minorEastAsia" w:cs="Times New Roman"/>
          <w:sz w:val="21"/>
          <w:szCs w:val="21"/>
          <w:lang w:eastAsia="zh-CN"/>
        </w:rPr>
        <w:t>00</w:t>
      </w:r>
      <w:r w:rsidRPr="00685188">
        <w:rPr>
          <w:rFonts w:asciiTheme="minorEastAsia" w:hAnsiTheme="minorEastAsia" w:cs="Times New Roman" w:hint="eastAsia"/>
          <w:sz w:val="21"/>
          <w:szCs w:val="21"/>
          <w:lang w:eastAsia="zh-CN"/>
        </w:rPr>
        <w:t xml:space="preserve">以下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B、</w:t>
      </w:r>
      <w:r w:rsidRPr="00685188">
        <w:rPr>
          <w:rFonts w:asciiTheme="minorEastAsia" w:hAnsiTheme="minorEastAsia" w:cs="Times New Roman"/>
          <w:sz w:val="21"/>
          <w:szCs w:val="21"/>
          <w:lang w:eastAsia="zh-CN"/>
        </w:rPr>
        <w:t>1000-2000</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C、</w:t>
      </w:r>
      <w:r w:rsidRPr="00685188">
        <w:rPr>
          <w:rFonts w:asciiTheme="minorEastAsia" w:hAnsiTheme="minorEastAsia" w:cs="Times New Roman"/>
          <w:sz w:val="21"/>
          <w:szCs w:val="21"/>
          <w:lang w:eastAsia="zh-CN"/>
        </w:rPr>
        <w:t>2000-3000</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D、</w:t>
      </w:r>
      <w:r w:rsidRPr="00685188">
        <w:rPr>
          <w:rFonts w:asciiTheme="minorEastAsia" w:hAnsiTheme="minorEastAsia" w:cs="Times New Roman"/>
          <w:sz w:val="21"/>
          <w:szCs w:val="21"/>
          <w:lang w:eastAsia="zh-CN"/>
        </w:rPr>
        <w:t>3000</w:t>
      </w:r>
      <w:r w:rsidRPr="00685188">
        <w:rPr>
          <w:rFonts w:asciiTheme="minorEastAsia" w:hAnsiTheme="minorEastAsia" w:cs="Times New Roman" w:hint="eastAsia"/>
          <w:sz w:val="21"/>
          <w:szCs w:val="21"/>
          <w:lang w:eastAsia="zh-CN"/>
        </w:rPr>
        <w:t>以上</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9.你正在使用的手机</w:t>
      </w:r>
      <w:r w:rsidRPr="00685188">
        <w:rPr>
          <w:rFonts w:asciiTheme="minorEastAsia" w:hAnsiTheme="minorEastAsia" w:cs="Times New Roman"/>
          <w:sz w:val="21"/>
          <w:szCs w:val="21"/>
          <w:lang w:eastAsia="zh-CN"/>
        </w:rPr>
        <w:t>是</w:t>
      </w:r>
      <w:r w:rsidRPr="00685188">
        <w:rPr>
          <w:rFonts w:asciiTheme="minorEastAsia" w:hAnsiTheme="minorEastAsia" w:cs="Times New Roman" w:hint="eastAsia"/>
          <w:sz w:val="21"/>
          <w:szCs w:val="21"/>
          <w:lang w:eastAsia="zh-CN"/>
        </w:rPr>
        <w:t>您的第几部</w:t>
      </w:r>
      <w:r w:rsidRPr="00685188">
        <w:rPr>
          <w:rFonts w:asciiTheme="minorEastAsia" w:hAnsiTheme="minorEastAsia" w:cs="Times New Roman"/>
          <w:sz w:val="21"/>
          <w:szCs w:val="21"/>
          <w:lang w:eastAsia="zh-CN"/>
        </w:rPr>
        <w:t>个人手机？</w:t>
      </w:r>
      <w:r w:rsidRPr="00685188">
        <w:rPr>
          <w:rFonts w:asciiTheme="minorEastAsia" w:hAnsiTheme="minorEastAsia" w:cs="Times New Roman" w:hint="eastAsia"/>
          <w:sz w:val="21"/>
          <w:szCs w:val="21"/>
          <w:lang w:eastAsia="zh-CN"/>
        </w:rPr>
        <w:t xml:space="preserve">   第</w:t>
      </w:r>
      <w:r w:rsidRPr="00685188">
        <w:rPr>
          <w:rFonts w:asciiTheme="minorEastAsia" w:hAnsiTheme="minorEastAsia" w:cs="Times New Roman"/>
          <w:sz w:val="21"/>
          <w:szCs w:val="21"/>
          <w:u w:val="single"/>
          <w:lang w:eastAsia="zh-CN"/>
        </w:rPr>
        <w:t xml:space="preserve">     </w:t>
      </w:r>
      <w:r w:rsidRPr="00685188">
        <w:rPr>
          <w:rFonts w:asciiTheme="minorEastAsia" w:hAnsiTheme="minorEastAsia" w:cs="Times New Roman"/>
          <w:sz w:val="21"/>
          <w:szCs w:val="21"/>
          <w:lang w:eastAsia="zh-CN"/>
        </w:rPr>
        <w:t>部</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10.</w:t>
      </w:r>
      <w:r w:rsidRPr="00685188">
        <w:rPr>
          <w:rFonts w:asciiTheme="minorEastAsia" w:hAnsiTheme="minorEastAsia" w:cs="Times New Roman"/>
          <w:sz w:val="21"/>
          <w:szCs w:val="21"/>
          <w:lang w:eastAsia="zh-CN"/>
        </w:rPr>
        <w:t>您更换手机的</w:t>
      </w:r>
      <w:r w:rsidRPr="00685188">
        <w:rPr>
          <w:rFonts w:asciiTheme="minorEastAsia" w:hAnsiTheme="minorEastAsia" w:cs="Times New Roman" w:hint="eastAsia"/>
          <w:sz w:val="21"/>
          <w:szCs w:val="21"/>
          <w:lang w:eastAsia="zh-CN"/>
        </w:rPr>
        <w:t>原因</w:t>
      </w:r>
      <w:r w:rsidRPr="00685188">
        <w:rPr>
          <w:rFonts w:asciiTheme="minorEastAsia" w:hAnsiTheme="minorEastAsia" w:cs="Times New Roman"/>
          <w:sz w:val="21"/>
          <w:szCs w:val="21"/>
          <w:lang w:eastAsia="zh-CN"/>
        </w:rPr>
        <w:t>是什么？</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[多选题]</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A、被偷</w:t>
      </w:r>
      <w:r w:rsidRPr="00685188">
        <w:rPr>
          <w:rFonts w:asciiTheme="minorEastAsia" w:hAnsiTheme="minorEastAsia" w:cs="Times New Roman"/>
          <w:sz w:val="21"/>
          <w:szCs w:val="21"/>
          <w:lang w:eastAsia="zh-CN"/>
        </w:rPr>
        <w:t>或丢失</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B、</w:t>
      </w:r>
      <w:r w:rsidRPr="00685188">
        <w:rPr>
          <w:rFonts w:asciiTheme="minorEastAsia" w:hAnsiTheme="minorEastAsia" w:cs="Times New Roman"/>
          <w:sz w:val="21"/>
          <w:szCs w:val="21"/>
          <w:lang w:eastAsia="zh-CN"/>
        </w:rPr>
        <w:t>对新功能和款式的需要</w:t>
      </w:r>
      <w:r w:rsidRPr="00685188">
        <w:rPr>
          <w:rFonts w:asciiTheme="minorEastAsia" w:hAnsiTheme="minorEastAsia" w:cs="Times New Roman" w:hint="eastAsia"/>
          <w:sz w:val="21"/>
          <w:szCs w:val="21"/>
          <w:lang w:eastAsia="zh-CN"/>
        </w:rPr>
        <w:t xml:space="preserve">   C、坏了，</w:t>
      </w:r>
      <w:r w:rsidRPr="00685188">
        <w:rPr>
          <w:rFonts w:asciiTheme="minorEastAsia" w:hAnsiTheme="minorEastAsia" w:cs="Times New Roman"/>
          <w:sz w:val="21"/>
          <w:szCs w:val="21"/>
          <w:lang w:eastAsia="zh-CN"/>
        </w:rPr>
        <w:t>维修不便</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D、使用时间长，</w:t>
      </w:r>
      <w:r w:rsidRPr="00685188">
        <w:rPr>
          <w:rFonts w:asciiTheme="minorEastAsia" w:hAnsiTheme="minorEastAsia" w:cs="Times New Roman"/>
          <w:sz w:val="21"/>
          <w:szCs w:val="21"/>
          <w:lang w:eastAsia="zh-CN"/>
        </w:rPr>
        <w:t>性能不佳</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E、</w:t>
      </w:r>
      <w:r w:rsidRPr="00685188">
        <w:rPr>
          <w:rFonts w:asciiTheme="minorEastAsia" w:hAnsiTheme="minorEastAsia" w:cs="Times New Roman"/>
          <w:sz w:val="21"/>
          <w:szCs w:val="21"/>
          <w:lang w:eastAsia="zh-CN"/>
        </w:rPr>
        <w:t>其他</w:t>
      </w:r>
      <w:r w:rsidRPr="00685188">
        <w:rPr>
          <w:rFonts w:asciiTheme="minorEastAsia" w:hAnsiTheme="minorEastAsia" w:cs="Times New Roman" w:hint="eastAsia"/>
          <w:sz w:val="21"/>
          <w:szCs w:val="21"/>
          <w:u w:val="single"/>
          <w:lang w:eastAsia="zh-CN"/>
        </w:rPr>
        <w:t xml:space="preserve">                            </w:t>
      </w:r>
    </w:p>
    <w:p w:rsidR="00685188" w:rsidRPr="00685188" w:rsidRDefault="00685188" w:rsidP="00685188">
      <w:pPr>
        <w:widowControl/>
        <w:rPr>
          <w:rFonts w:asciiTheme="minorEastAsia" w:hAnsiTheme="minorEastAsia" w:cs="Times New Roman"/>
          <w:sz w:val="21"/>
          <w:szCs w:val="21"/>
          <w:lang w:eastAsia="zh-CN"/>
        </w:rPr>
        <w:sectPr w:rsidR="00685188" w:rsidRPr="00685188">
          <w:type w:val="continuous"/>
          <w:pgSz w:w="11906" w:h="16838"/>
          <w:pgMar w:top="1440" w:right="1797" w:bottom="1440" w:left="1797" w:header="340" w:footer="680" w:gutter="0"/>
          <w:cols w:space="720"/>
          <w:docGrid w:type="lines" w:linePitch="367"/>
        </w:sectPr>
      </w:pP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lastRenderedPageBreak/>
        <w:t>11.</w:t>
      </w:r>
      <w:r w:rsidRPr="00685188">
        <w:rPr>
          <w:rFonts w:asciiTheme="minorEastAsia" w:hAnsiTheme="minorEastAsia" w:cs="Times New Roman"/>
          <w:sz w:val="21"/>
          <w:szCs w:val="21"/>
          <w:lang w:eastAsia="zh-CN"/>
        </w:rPr>
        <w:t>您家中现有多少部不使用的旧手机</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没有</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B</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1部</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C</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2部</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D</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3部</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E</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4部</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F</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4部以上</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12</w:t>
      </w:r>
      <w:r w:rsidRPr="00685188">
        <w:rPr>
          <w:rFonts w:asciiTheme="minorEastAsia" w:hAnsiTheme="minorEastAsia" w:cs="Times New Roman"/>
          <w:sz w:val="21"/>
          <w:szCs w:val="21"/>
          <w:lang w:eastAsia="zh-CN"/>
        </w:rPr>
        <w:t>.您对家中废弃手机的处理方式是？</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w:t>
      </w:r>
      <w:r w:rsidRPr="00685188">
        <w:rPr>
          <w:rFonts w:asciiTheme="minorEastAsia" w:hAnsiTheme="minorEastAsia" w:cs="Times New Roman" w:hint="eastAsia"/>
          <w:sz w:val="21"/>
          <w:szCs w:val="21"/>
          <w:lang w:eastAsia="zh-CN"/>
        </w:rPr>
        <w:t>多</w:t>
      </w:r>
      <w:r w:rsidRPr="00685188">
        <w:rPr>
          <w:rFonts w:asciiTheme="minorEastAsia" w:hAnsiTheme="minorEastAsia" w:cs="Times New Roman"/>
          <w:sz w:val="21"/>
          <w:szCs w:val="21"/>
          <w:lang w:eastAsia="zh-CN"/>
        </w:rPr>
        <w:t>选题]</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w:t>
      </w:r>
      <w:r w:rsidRPr="00685188">
        <w:rPr>
          <w:rFonts w:asciiTheme="minorEastAsia" w:hAnsiTheme="minorEastAsia" w:cs="Times New Roman"/>
          <w:sz w:val="21"/>
          <w:szCs w:val="21"/>
          <w:lang w:eastAsia="zh-CN"/>
        </w:rPr>
        <w:t>闲置在家</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B、</w:t>
      </w:r>
      <w:r w:rsidRPr="00685188">
        <w:rPr>
          <w:rFonts w:asciiTheme="minorEastAsia" w:hAnsiTheme="minorEastAsia" w:cs="Times New Roman" w:hint="eastAsia"/>
          <w:sz w:val="21"/>
          <w:szCs w:val="21"/>
          <w:lang w:eastAsia="zh-CN"/>
        </w:rPr>
        <w:t>直接当生活垃圾</w:t>
      </w:r>
      <w:r w:rsidRPr="00685188">
        <w:rPr>
          <w:rFonts w:asciiTheme="minorEastAsia" w:hAnsiTheme="minorEastAsia" w:cs="Times New Roman"/>
          <w:sz w:val="21"/>
          <w:szCs w:val="21"/>
          <w:lang w:eastAsia="zh-CN"/>
        </w:rPr>
        <w:t>丢弃</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C、卖给收</w:t>
      </w:r>
      <w:r w:rsidRPr="00685188">
        <w:rPr>
          <w:rFonts w:asciiTheme="minorEastAsia" w:hAnsiTheme="minorEastAsia" w:cs="Times New Roman" w:hint="eastAsia"/>
          <w:sz w:val="21"/>
          <w:szCs w:val="21"/>
          <w:lang w:eastAsia="zh-CN"/>
        </w:rPr>
        <w:t>旧手机的或二手市场</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D、送人</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E、捐赠</w:t>
      </w:r>
      <w:r w:rsidRPr="00685188">
        <w:rPr>
          <w:rFonts w:asciiTheme="minorEastAsia" w:hAnsiTheme="minorEastAsia" w:cs="Times New Roman" w:hint="eastAsia"/>
          <w:sz w:val="21"/>
          <w:szCs w:val="21"/>
          <w:lang w:eastAsia="zh-CN"/>
        </w:rPr>
        <w:t>给</w:t>
      </w:r>
      <w:r w:rsidRPr="00685188">
        <w:rPr>
          <w:rFonts w:asciiTheme="minorEastAsia" w:hAnsiTheme="minorEastAsia" w:cs="Times New Roman"/>
          <w:sz w:val="21"/>
          <w:szCs w:val="21"/>
          <w:lang w:eastAsia="zh-CN"/>
        </w:rPr>
        <w:t>公益机构</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F、其他</w:t>
      </w:r>
      <w:r w:rsidRPr="00685188">
        <w:rPr>
          <w:rFonts w:asciiTheme="minorEastAsia" w:hAnsiTheme="minorEastAsia" w:cs="Times New Roman" w:hint="eastAsia"/>
          <w:sz w:val="21"/>
          <w:szCs w:val="21"/>
          <w:u w:val="single"/>
          <w:lang w:eastAsia="zh-CN"/>
        </w:rPr>
        <w:t xml:space="preserve">                      </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13.</w:t>
      </w:r>
      <w:r w:rsidRPr="00685188">
        <w:rPr>
          <w:rFonts w:asciiTheme="minorEastAsia" w:hAnsiTheme="minorEastAsia" w:cs="Times New Roman" w:hint="eastAsia"/>
          <w:bCs/>
          <w:sz w:val="21"/>
          <w:szCs w:val="21"/>
          <w:lang w:eastAsia="zh-CN"/>
        </w:rPr>
        <w:t>（第</w:t>
      </w:r>
      <w:r w:rsidRPr="00685188">
        <w:rPr>
          <w:rFonts w:asciiTheme="minorEastAsia" w:hAnsiTheme="minorEastAsia" w:cs="Times New Roman"/>
          <w:bCs/>
          <w:sz w:val="21"/>
          <w:szCs w:val="21"/>
          <w:lang w:eastAsia="zh-CN"/>
        </w:rPr>
        <w:t>13</w:t>
      </w:r>
      <w:r w:rsidRPr="00685188">
        <w:rPr>
          <w:rFonts w:asciiTheme="minorEastAsia" w:hAnsiTheme="minorEastAsia" w:cs="Times New Roman" w:hint="eastAsia"/>
          <w:bCs/>
          <w:sz w:val="21"/>
          <w:szCs w:val="21"/>
          <w:lang w:eastAsia="zh-CN"/>
        </w:rPr>
        <w:t>题选A者做）</w:t>
      </w:r>
      <w:r w:rsidRPr="00685188">
        <w:rPr>
          <w:rFonts w:asciiTheme="minorEastAsia" w:hAnsiTheme="minorEastAsia" w:cs="Times New Roman" w:hint="eastAsia"/>
          <w:sz w:val="21"/>
          <w:szCs w:val="21"/>
          <w:lang w:eastAsia="zh-CN"/>
        </w:rPr>
        <w:t>您选择将废弃手机闲置在家的原因是？</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想处理，但找不到好的渠道</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B</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不想处理，</w:t>
      </w:r>
      <w:r w:rsidRPr="00685188">
        <w:rPr>
          <w:rFonts w:asciiTheme="minorEastAsia" w:hAnsiTheme="minorEastAsia" w:cs="Times New Roman" w:hint="eastAsia"/>
          <w:sz w:val="21"/>
          <w:szCs w:val="21"/>
          <w:lang w:eastAsia="zh-CN"/>
        </w:rPr>
        <w:t xml:space="preserve">放家里以备日后不时之需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C</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容易忽略，平时不会想到</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D</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担心手机信息泄露，只好放在家里</w:t>
      </w:r>
    </w:p>
    <w:p w:rsidR="00685188" w:rsidRPr="00685188" w:rsidRDefault="00685188" w:rsidP="00685188">
      <w:pPr>
        <w:widowControl/>
        <w:rPr>
          <w:rFonts w:asciiTheme="minorEastAsia" w:hAnsiTheme="minorEastAsia" w:cs="Times New Roman"/>
          <w:sz w:val="21"/>
          <w:szCs w:val="21"/>
          <w:u w:val="single"/>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E</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其他</w:t>
      </w:r>
      <w:r w:rsidRPr="00685188">
        <w:rPr>
          <w:rFonts w:asciiTheme="minorEastAsia" w:hAnsiTheme="minorEastAsia" w:cs="Times New Roman" w:hint="eastAsia"/>
          <w:sz w:val="21"/>
          <w:szCs w:val="21"/>
          <w:u w:val="single"/>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14.</w:t>
      </w:r>
      <w:r w:rsidRPr="00685188">
        <w:rPr>
          <w:rFonts w:asciiTheme="minorEastAsia" w:hAnsiTheme="minorEastAsia" w:cs="Times New Roman"/>
          <w:sz w:val="21"/>
          <w:szCs w:val="21"/>
          <w:lang w:eastAsia="zh-CN"/>
        </w:rPr>
        <w:t>您是否了解旧手机和旧手机配件随意丢弃会污染环境？</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、不了解    B、一般了解  C、非常了解</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15</w:t>
      </w:r>
      <w:r w:rsidRPr="00685188">
        <w:rPr>
          <w:rFonts w:asciiTheme="minorEastAsia" w:hAnsiTheme="minorEastAsia" w:cs="Times New Roman"/>
          <w:sz w:val="21"/>
          <w:szCs w:val="21"/>
          <w:lang w:eastAsia="zh-CN"/>
        </w:rPr>
        <w:t>.您认为</w:t>
      </w:r>
      <w:r w:rsidRPr="00685188">
        <w:rPr>
          <w:rFonts w:asciiTheme="minorEastAsia" w:hAnsiTheme="minorEastAsia" w:cs="Times New Roman" w:hint="eastAsia"/>
          <w:sz w:val="21"/>
          <w:szCs w:val="21"/>
          <w:lang w:eastAsia="zh-CN"/>
        </w:rPr>
        <w:t>废旧手机暴露在环境中</w:t>
      </w:r>
      <w:r w:rsidRPr="00685188">
        <w:rPr>
          <w:rFonts w:asciiTheme="minorEastAsia" w:hAnsiTheme="minorEastAsia" w:cs="Times New Roman"/>
          <w:sz w:val="21"/>
          <w:szCs w:val="21"/>
          <w:lang w:eastAsia="zh-CN"/>
        </w:rPr>
        <w:t>有哪些危害？</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[多选题]</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w:t>
      </w:r>
      <w:r w:rsidRPr="00685188">
        <w:rPr>
          <w:rFonts w:asciiTheme="minorEastAsia" w:hAnsiTheme="minorEastAsia" w:cs="Times New Roman"/>
          <w:sz w:val="21"/>
          <w:szCs w:val="21"/>
          <w:lang w:eastAsia="zh-CN"/>
        </w:rPr>
        <w:t>造成生态环境如水资源和大气环境的破坏</w:t>
      </w:r>
      <w:r w:rsidRPr="00685188">
        <w:rPr>
          <w:rFonts w:asciiTheme="minorEastAsia" w:hAnsiTheme="minorEastAsia" w:cs="Times New Roman" w:hint="eastAsia"/>
          <w:sz w:val="21"/>
          <w:szCs w:val="21"/>
          <w:lang w:eastAsia="zh-CN"/>
        </w:rPr>
        <w:t xml:space="preserve">    B、</w:t>
      </w:r>
      <w:r w:rsidRPr="00685188">
        <w:rPr>
          <w:rFonts w:asciiTheme="minorEastAsia" w:hAnsiTheme="minorEastAsia" w:cs="Times New Roman"/>
          <w:sz w:val="21"/>
          <w:szCs w:val="21"/>
          <w:lang w:eastAsia="zh-CN"/>
        </w:rPr>
        <w:t>危害人的健康</w:t>
      </w:r>
      <w:r w:rsidRPr="00685188">
        <w:rPr>
          <w:rFonts w:asciiTheme="minorEastAsia" w:hAnsiTheme="minorEastAsia" w:cs="Times New Roman" w:hint="eastAsia"/>
          <w:sz w:val="21"/>
          <w:szCs w:val="21"/>
          <w:lang w:eastAsia="zh-CN"/>
        </w:rPr>
        <w:t xml:space="preserve">      C、</w:t>
      </w:r>
      <w:r w:rsidRPr="00685188">
        <w:rPr>
          <w:rFonts w:asciiTheme="minorEastAsia" w:hAnsiTheme="minorEastAsia" w:cs="Times New Roman"/>
          <w:sz w:val="21"/>
          <w:szCs w:val="21"/>
          <w:lang w:eastAsia="zh-CN"/>
        </w:rPr>
        <w:t>浪费资源</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D、</w:t>
      </w:r>
      <w:r w:rsidRPr="00685188">
        <w:rPr>
          <w:rFonts w:asciiTheme="minorEastAsia" w:hAnsiTheme="minorEastAsia" w:cs="Times New Roman"/>
          <w:sz w:val="21"/>
          <w:szCs w:val="21"/>
          <w:lang w:eastAsia="zh-CN"/>
        </w:rPr>
        <w:t>阳光暴晒会造成严重的爆炸危害</w:t>
      </w:r>
      <w:r w:rsidRPr="00685188">
        <w:rPr>
          <w:rFonts w:asciiTheme="minorEastAsia" w:hAnsiTheme="minorEastAsia" w:cs="Times New Roman" w:hint="eastAsia"/>
          <w:sz w:val="21"/>
          <w:szCs w:val="21"/>
          <w:lang w:eastAsia="zh-CN"/>
        </w:rPr>
        <w:t xml:space="preserve">    E、</w:t>
      </w:r>
      <w:r w:rsidRPr="00685188">
        <w:rPr>
          <w:rFonts w:asciiTheme="minorEastAsia" w:hAnsiTheme="minorEastAsia" w:cs="Times New Roman"/>
          <w:sz w:val="21"/>
          <w:szCs w:val="21"/>
          <w:lang w:eastAsia="zh-CN"/>
        </w:rPr>
        <w:t>没什么大危害</w:t>
      </w:r>
      <w:r w:rsidRPr="00685188">
        <w:rPr>
          <w:rFonts w:asciiTheme="minorEastAsia" w:hAnsiTheme="minorEastAsia" w:cs="Times New Roman" w:hint="eastAsia"/>
          <w:sz w:val="21"/>
          <w:szCs w:val="21"/>
          <w:lang w:eastAsia="zh-CN"/>
        </w:rPr>
        <w:t xml:space="preserve">  F、</w:t>
      </w:r>
      <w:r w:rsidRPr="00685188">
        <w:rPr>
          <w:rFonts w:asciiTheme="minorEastAsia" w:hAnsiTheme="minorEastAsia" w:cs="Times New Roman"/>
          <w:sz w:val="21"/>
          <w:szCs w:val="21"/>
          <w:lang w:eastAsia="zh-CN"/>
        </w:rPr>
        <w:t>不太了解</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16</w:t>
      </w:r>
      <w:r w:rsidRPr="00685188">
        <w:rPr>
          <w:rFonts w:asciiTheme="minorEastAsia" w:hAnsiTheme="minorEastAsia" w:cs="Times New Roman"/>
          <w:sz w:val="21"/>
          <w:szCs w:val="21"/>
          <w:lang w:eastAsia="zh-CN"/>
        </w:rPr>
        <w:t>.您</w:t>
      </w:r>
      <w:r w:rsidRPr="00685188">
        <w:rPr>
          <w:rFonts w:asciiTheme="minorEastAsia" w:hAnsiTheme="minorEastAsia" w:cs="Times New Roman" w:hint="eastAsia"/>
          <w:sz w:val="21"/>
          <w:szCs w:val="21"/>
          <w:lang w:eastAsia="zh-CN"/>
        </w:rPr>
        <w:t>知道</w:t>
      </w:r>
      <w:r w:rsidRPr="00685188">
        <w:rPr>
          <w:rFonts w:asciiTheme="minorEastAsia" w:hAnsiTheme="minorEastAsia" w:cs="Times New Roman"/>
          <w:sz w:val="21"/>
          <w:szCs w:val="21"/>
          <w:lang w:eastAsia="zh-CN"/>
        </w:rPr>
        <w:t>手机中含有哪些</w:t>
      </w:r>
      <w:r w:rsidRPr="00685188">
        <w:rPr>
          <w:rFonts w:asciiTheme="minorEastAsia" w:hAnsiTheme="minorEastAsia" w:cs="Times New Roman" w:hint="eastAsia"/>
          <w:sz w:val="21"/>
          <w:szCs w:val="21"/>
          <w:lang w:eastAsia="zh-CN"/>
        </w:rPr>
        <w:t xml:space="preserve">有害物质？     </w:t>
      </w:r>
      <w:r w:rsidRPr="00685188">
        <w:rPr>
          <w:rFonts w:asciiTheme="minorEastAsia" w:hAnsiTheme="minorEastAsia" w:cs="Times New Roman"/>
          <w:sz w:val="21"/>
          <w:szCs w:val="21"/>
          <w:lang w:eastAsia="zh-CN"/>
        </w:rPr>
        <w:t>[多选题]</w:t>
      </w:r>
    </w:p>
    <w:p w:rsidR="00685188" w:rsidRPr="00685188" w:rsidRDefault="00685188" w:rsidP="00685188">
      <w:pPr>
        <w:widowControl/>
        <w:tabs>
          <w:tab w:val="left" w:pos="7299"/>
        </w:tabs>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lastRenderedPageBreak/>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铅</w:t>
      </w:r>
      <w:r w:rsidRPr="00685188">
        <w:rPr>
          <w:rFonts w:asciiTheme="minorEastAsia" w:hAnsiTheme="minorEastAsia" w:cs="Times New Roman" w:hint="eastAsia"/>
          <w:sz w:val="21"/>
          <w:szCs w:val="21"/>
          <w:lang w:eastAsia="zh-CN"/>
        </w:rPr>
        <w:t xml:space="preserve">、镍、汞等重金属   B、含氯物质（塑料外壳中，如二噁英） </w:t>
      </w:r>
    </w:p>
    <w:p w:rsidR="00685188" w:rsidRPr="00685188" w:rsidRDefault="00685188" w:rsidP="00685188">
      <w:pPr>
        <w:widowControl/>
        <w:tabs>
          <w:tab w:val="left" w:pos="7299"/>
        </w:tabs>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C</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溴化阻燃剂</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印刷线路板</w:t>
      </w:r>
      <w:r w:rsidRPr="00685188">
        <w:rPr>
          <w:rFonts w:asciiTheme="minorEastAsia" w:hAnsiTheme="minorEastAsia" w:cs="Times New Roman" w:hint="eastAsia"/>
          <w:sz w:val="21"/>
          <w:szCs w:val="21"/>
          <w:lang w:eastAsia="zh-CN"/>
        </w:rPr>
        <w:t>中） D、其他</w:t>
      </w:r>
      <w:r w:rsidRPr="00685188">
        <w:rPr>
          <w:rFonts w:asciiTheme="minorEastAsia" w:hAnsiTheme="minorEastAsia" w:cs="Times New Roman" w:hint="eastAsia"/>
          <w:sz w:val="21"/>
          <w:szCs w:val="21"/>
          <w:u w:val="single"/>
          <w:lang w:eastAsia="zh-CN"/>
        </w:rPr>
        <w:t xml:space="preserve">                </w:t>
      </w:r>
      <w:r w:rsidRPr="00685188">
        <w:rPr>
          <w:rFonts w:asciiTheme="minorEastAsia" w:hAnsiTheme="minorEastAsia" w:cs="Times New Roman" w:hint="eastAsia"/>
          <w:sz w:val="21"/>
          <w:szCs w:val="21"/>
          <w:lang w:eastAsia="zh-CN"/>
        </w:rPr>
        <w:t xml:space="preserve">  E、以上均不知道</w:t>
      </w:r>
      <w:r w:rsidRPr="00685188">
        <w:rPr>
          <w:rFonts w:asciiTheme="minorEastAsia" w:hAnsiTheme="minorEastAsia" w:cs="Times New Roman" w:hint="eastAsia"/>
          <w:sz w:val="21"/>
          <w:szCs w:val="21"/>
          <w:lang w:eastAsia="zh-CN"/>
        </w:rPr>
        <w:tab/>
        <w:t xml:space="preserve">  </w:t>
      </w:r>
    </w:p>
    <w:p w:rsidR="00685188" w:rsidRPr="00685188" w:rsidRDefault="00685188" w:rsidP="00685188">
      <w:pPr>
        <w:widowControl/>
        <w:rPr>
          <w:rFonts w:asciiTheme="minorEastAsia" w:hAnsiTheme="minorEastAsia" w:cs="Times New Roman"/>
          <w:sz w:val="21"/>
          <w:szCs w:val="21"/>
          <w:lang w:eastAsia="zh-CN"/>
        </w:rPr>
        <w:sectPr w:rsidR="00685188" w:rsidRPr="00685188">
          <w:type w:val="continuous"/>
          <w:pgSz w:w="11906" w:h="16838"/>
          <w:pgMar w:top="1440" w:right="1797" w:bottom="1440" w:left="1797" w:header="340" w:footer="680" w:gutter="0"/>
          <w:cols w:space="720"/>
          <w:docGrid w:type="lines" w:linePitch="367"/>
        </w:sectPr>
      </w:pP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lastRenderedPageBreak/>
        <w:t>17.</w:t>
      </w:r>
      <w:r w:rsidRPr="00685188">
        <w:rPr>
          <w:rFonts w:asciiTheme="minorEastAsia" w:hAnsiTheme="minorEastAsia" w:cs="Times New Roman"/>
          <w:sz w:val="21"/>
          <w:szCs w:val="21"/>
          <w:lang w:eastAsia="zh-CN"/>
        </w:rPr>
        <w:t>目前我国废旧手机回收率很低，您认为主要原因是什么？</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w:t>
      </w:r>
      <w:r w:rsidRPr="00685188">
        <w:rPr>
          <w:rFonts w:asciiTheme="minorEastAsia" w:hAnsiTheme="minorEastAsia" w:cs="Times New Roman" w:hint="eastAsia"/>
          <w:sz w:val="21"/>
          <w:szCs w:val="21"/>
          <w:lang w:eastAsia="zh-CN"/>
        </w:rPr>
        <w:t>多</w:t>
      </w:r>
      <w:r w:rsidRPr="00685188">
        <w:rPr>
          <w:rFonts w:asciiTheme="minorEastAsia" w:hAnsiTheme="minorEastAsia" w:cs="Times New Roman"/>
          <w:sz w:val="21"/>
          <w:szCs w:val="21"/>
          <w:lang w:eastAsia="zh-CN"/>
        </w:rPr>
        <w:t>选题]</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A、有关部门宣传</w:t>
      </w:r>
      <w:r w:rsidRPr="00685188">
        <w:rPr>
          <w:rFonts w:asciiTheme="minorEastAsia" w:hAnsiTheme="minorEastAsia" w:cs="Times New Roman"/>
          <w:sz w:val="21"/>
          <w:szCs w:val="21"/>
          <w:lang w:eastAsia="zh-CN"/>
        </w:rPr>
        <w:t>不到位</w:t>
      </w:r>
      <w:r w:rsidRPr="00685188">
        <w:rPr>
          <w:rFonts w:asciiTheme="minorEastAsia" w:hAnsiTheme="minorEastAsia" w:cs="Times New Roman" w:hint="eastAsia"/>
          <w:sz w:val="21"/>
          <w:szCs w:val="21"/>
          <w:lang w:eastAsia="zh-CN"/>
        </w:rPr>
        <w:t xml:space="preserve">    B、</w:t>
      </w:r>
      <w:r w:rsidRPr="00685188">
        <w:rPr>
          <w:rFonts w:asciiTheme="minorEastAsia" w:hAnsiTheme="minorEastAsia" w:cs="Times New Roman"/>
          <w:sz w:val="21"/>
          <w:szCs w:val="21"/>
          <w:lang w:eastAsia="zh-CN"/>
        </w:rPr>
        <w:t>回收体系不健全</w:t>
      </w:r>
      <w:r w:rsidRPr="00685188">
        <w:rPr>
          <w:rFonts w:asciiTheme="minorEastAsia" w:hAnsiTheme="minorEastAsia" w:cs="Times New Roman" w:hint="eastAsia"/>
          <w:sz w:val="21"/>
          <w:szCs w:val="21"/>
          <w:lang w:eastAsia="zh-CN"/>
        </w:rPr>
        <w:t xml:space="preserve">        C、</w:t>
      </w:r>
      <w:r w:rsidRPr="00685188">
        <w:rPr>
          <w:rFonts w:asciiTheme="minorEastAsia" w:hAnsiTheme="minorEastAsia" w:cs="Times New Roman"/>
          <w:sz w:val="21"/>
          <w:szCs w:val="21"/>
          <w:lang w:eastAsia="zh-CN"/>
        </w:rPr>
        <w:t>相关企业不积极</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u w:val="single"/>
          <w:lang w:eastAsia="zh-CN"/>
        </w:rPr>
      </w:pPr>
      <w:r w:rsidRPr="00685188">
        <w:rPr>
          <w:rFonts w:asciiTheme="minorEastAsia" w:hAnsiTheme="minorEastAsia" w:cs="Times New Roman" w:hint="eastAsia"/>
          <w:sz w:val="21"/>
          <w:szCs w:val="21"/>
          <w:lang w:eastAsia="zh-CN"/>
        </w:rPr>
        <w:t xml:space="preserve">  D、</w:t>
      </w:r>
      <w:r w:rsidRPr="00685188">
        <w:rPr>
          <w:rFonts w:asciiTheme="minorEastAsia" w:hAnsiTheme="minorEastAsia" w:cs="Times New Roman"/>
          <w:sz w:val="21"/>
          <w:szCs w:val="21"/>
          <w:lang w:eastAsia="zh-CN"/>
        </w:rPr>
        <w:t>居民环保意识不强</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E、</w:t>
      </w:r>
      <w:r w:rsidRPr="00685188">
        <w:rPr>
          <w:rFonts w:asciiTheme="minorEastAsia" w:hAnsiTheme="minorEastAsia" w:cs="Times New Roman"/>
          <w:sz w:val="21"/>
          <w:szCs w:val="21"/>
          <w:lang w:eastAsia="zh-CN"/>
        </w:rPr>
        <w:t>其他</w:t>
      </w:r>
      <w:r w:rsidRPr="00685188">
        <w:rPr>
          <w:rFonts w:asciiTheme="minorEastAsia" w:hAnsiTheme="minorEastAsia" w:cs="Times New Roman" w:hint="eastAsia"/>
          <w:sz w:val="21"/>
          <w:szCs w:val="21"/>
          <w:u w:val="single"/>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sz w:val="21"/>
          <w:szCs w:val="21"/>
          <w:lang w:eastAsia="zh-CN"/>
        </w:rPr>
        <w:t>18</w:t>
      </w:r>
      <w:r w:rsidRPr="00685188">
        <w:rPr>
          <w:rFonts w:asciiTheme="minorEastAsia" w:hAnsiTheme="minorEastAsia" w:cs="Times New Roman" w:hint="eastAsia"/>
          <w:sz w:val="21"/>
          <w:szCs w:val="21"/>
          <w:lang w:eastAsia="zh-CN"/>
        </w:rPr>
        <w:t>.您认为建立</w:t>
      </w:r>
      <w:r w:rsidRPr="00685188">
        <w:rPr>
          <w:rFonts w:asciiTheme="minorEastAsia" w:hAnsiTheme="minorEastAsia" w:cs="Times New Roman"/>
          <w:sz w:val="21"/>
          <w:szCs w:val="21"/>
          <w:lang w:eastAsia="zh-CN"/>
        </w:rPr>
        <w:t>健全的废旧</w:t>
      </w:r>
      <w:r w:rsidRPr="00685188">
        <w:rPr>
          <w:rFonts w:asciiTheme="minorEastAsia" w:hAnsiTheme="minorEastAsia" w:cs="Times New Roman" w:hint="eastAsia"/>
          <w:sz w:val="21"/>
          <w:szCs w:val="21"/>
          <w:lang w:eastAsia="zh-CN"/>
        </w:rPr>
        <w:t>手机</w:t>
      </w:r>
      <w:r w:rsidRPr="00685188">
        <w:rPr>
          <w:rFonts w:asciiTheme="minorEastAsia" w:hAnsiTheme="minorEastAsia" w:cs="Times New Roman"/>
          <w:sz w:val="21"/>
          <w:szCs w:val="21"/>
          <w:lang w:eastAsia="zh-CN"/>
        </w:rPr>
        <w:t>回收</w:t>
      </w:r>
      <w:r w:rsidRPr="00685188">
        <w:rPr>
          <w:rFonts w:asciiTheme="minorEastAsia" w:hAnsiTheme="minorEastAsia" w:cs="Times New Roman" w:hint="eastAsia"/>
          <w:sz w:val="21"/>
          <w:szCs w:val="21"/>
          <w:lang w:eastAsia="zh-CN"/>
        </w:rPr>
        <w:t>途径</w:t>
      </w:r>
      <w:r w:rsidRPr="00685188">
        <w:rPr>
          <w:rFonts w:asciiTheme="minorEastAsia" w:hAnsiTheme="minorEastAsia" w:cs="Times New Roman"/>
          <w:sz w:val="21"/>
          <w:szCs w:val="21"/>
          <w:lang w:eastAsia="zh-CN"/>
        </w:rPr>
        <w:t>是否有</w:t>
      </w:r>
      <w:r w:rsidRPr="00685188">
        <w:rPr>
          <w:rFonts w:asciiTheme="minorEastAsia" w:hAnsiTheme="minorEastAsia" w:cs="Times New Roman" w:hint="eastAsia"/>
          <w:sz w:val="21"/>
          <w:szCs w:val="21"/>
          <w:lang w:eastAsia="zh-CN"/>
        </w:rPr>
        <w:t>必要</w:t>
      </w:r>
      <w:r w:rsidRPr="00685188">
        <w:rPr>
          <w:rFonts w:asciiTheme="minorEastAsia" w:hAnsiTheme="minorEastAsia" w:cs="Times New Roman"/>
          <w:sz w:val="21"/>
          <w:szCs w:val="21"/>
          <w:lang w:eastAsia="zh-CN"/>
        </w:rPr>
        <w:t>呢？</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 xml:space="preserve">、很有必要      </w:t>
      </w:r>
      <w:r w:rsidRPr="00685188">
        <w:rPr>
          <w:rFonts w:asciiTheme="minorEastAsia" w:hAnsiTheme="minorEastAsia" w:cs="Times New Roman"/>
          <w:sz w:val="21"/>
          <w:szCs w:val="21"/>
          <w:lang w:eastAsia="zh-CN"/>
        </w:rPr>
        <w:t xml:space="preserve"> B</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无所谓</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 xml:space="preserve"> </w:t>
      </w:r>
      <w:r w:rsidRPr="00685188">
        <w:rPr>
          <w:rFonts w:asciiTheme="minorEastAsia" w:hAnsiTheme="minorEastAsia" w:cs="Times New Roman" w:hint="eastAsia"/>
          <w:sz w:val="21"/>
          <w:szCs w:val="21"/>
          <w:lang w:eastAsia="zh-CN"/>
        </w:rPr>
        <w:t xml:space="preserve">   C、</w:t>
      </w:r>
      <w:r w:rsidRPr="00685188">
        <w:rPr>
          <w:rFonts w:asciiTheme="minorEastAsia" w:hAnsiTheme="minorEastAsia" w:cs="Times New Roman"/>
          <w:sz w:val="21"/>
          <w:szCs w:val="21"/>
          <w:lang w:eastAsia="zh-CN"/>
        </w:rPr>
        <w:t>没必要</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19.</w:t>
      </w:r>
      <w:r w:rsidRPr="00685188">
        <w:rPr>
          <w:rFonts w:asciiTheme="minorEastAsia" w:hAnsiTheme="minorEastAsia" w:cs="Times New Roman"/>
          <w:sz w:val="21"/>
          <w:szCs w:val="21"/>
          <w:lang w:eastAsia="zh-CN"/>
        </w:rPr>
        <w:t>您知道</w:t>
      </w:r>
      <w:r w:rsidRPr="00685188">
        <w:rPr>
          <w:rFonts w:asciiTheme="minorEastAsia" w:hAnsiTheme="minorEastAsia" w:cs="Times New Roman" w:hint="eastAsia"/>
          <w:sz w:val="21"/>
          <w:szCs w:val="21"/>
          <w:lang w:eastAsia="zh-CN"/>
        </w:rPr>
        <w:t>以下</w:t>
      </w:r>
      <w:r w:rsidRPr="00685188">
        <w:rPr>
          <w:rFonts w:asciiTheme="minorEastAsia" w:hAnsiTheme="minorEastAsia" w:cs="Times New Roman"/>
          <w:sz w:val="21"/>
          <w:szCs w:val="21"/>
          <w:lang w:eastAsia="zh-CN"/>
        </w:rPr>
        <w:t>哪些旧手机回收的渠道</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 xml:space="preserve">[多选题]    </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hint="eastAsia"/>
          <w:sz w:val="21"/>
          <w:szCs w:val="21"/>
          <w:u w:val="single"/>
          <w:lang w:eastAsia="zh-CN"/>
        </w:rPr>
        <w:t xml:space="preserve">     </w:t>
      </w:r>
      <w:r w:rsidRPr="00685188">
        <w:rPr>
          <w:rFonts w:asciiTheme="minorEastAsia" w:hAnsiTheme="minorEastAsia" w:cs="Times New Roman"/>
          <w:sz w:val="21"/>
          <w:szCs w:val="21"/>
          <w:u w:val="single"/>
          <w:lang w:eastAsia="zh-CN"/>
        </w:rPr>
        <w:t xml:space="preserve">   </w:t>
      </w:r>
      <w:r w:rsidRPr="00685188">
        <w:rPr>
          <w:rFonts w:asciiTheme="minorEastAsia" w:hAnsiTheme="minorEastAsia" w:cs="Times New Roman" w:hint="eastAsia"/>
          <w:sz w:val="21"/>
          <w:szCs w:val="21"/>
          <w:u w:val="single"/>
          <w:lang w:eastAsia="zh-CN"/>
        </w:rPr>
        <w:t xml:space="preserve">  </w:t>
      </w:r>
      <w:r w:rsidRPr="00685188">
        <w:rPr>
          <w:rFonts w:asciiTheme="minorEastAsia" w:hAnsiTheme="minorEastAsia" w:cs="Times New Roman"/>
          <w:sz w:val="21"/>
          <w:szCs w:val="21"/>
          <w:lang w:eastAsia="zh-CN"/>
        </w:rPr>
        <w:t xml:space="preserve">   </w:t>
      </w:r>
    </w:p>
    <w:p w:rsidR="00685188" w:rsidRPr="00685188" w:rsidRDefault="00685188" w:rsidP="00685188">
      <w:pPr>
        <w:widowControl/>
        <w:ind w:firstLineChars="150" w:firstLine="315"/>
        <w:rPr>
          <w:rFonts w:asciiTheme="minorEastAsia" w:hAnsiTheme="minorEastAsia" w:cs="Times New Roman"/>
          <w:sz w:val="21"/>
          <w:szCs w:val="21"/>
          <w:lang w:eastAsia="zh-CN"/>
        </w:rPr>
      </w:pP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街边小贩回收</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B</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正规回收点回收</w:t>
      </w:r>
      <w:r w:rsidRPr="00685188">
        <w:rPr>
          <w:rFonts w:asciiTheme="minorEastAsia" w:hAnsiTheme="minorEastAsia" w:cs="Times New Roman" w:hint="eastAsia"/>
          <w:sz w:val="21"/>
          <w:szCs w:val="21"/>
          <w:lang w:eastAsia="zh-CN"/>
        </w:rPr>
        <w:t xml:space="preserve">（如二手手机市场）    </w:t>
      </w:r>
    </w:p>
    <w:p w:rsidR="00685188" w:rsidRPr="00685188" w:rsidRDefault="00685188" w:rsidP="00685188">
      <w:pPr>
        <w:widowControl/>
        <w:ind w:firstLineChars="150" w:firstLine="315"/>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C</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私营业主回收</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D</w:t>
      </w:r>
      <w:r w:rsidRPr="00685188">
        <w:rPr>
          <w:rFonts w:asciiTheme="minorEastAsia" w:hAnsiTheme="minorEastAsia" w:cs="Times New Roman" w:hint="eastAsia"/>
          <w:sz w:val="21"/>
          <w:szCs w:val="21"/>
          <w:lang w:eastAsia="zh-CN"/>
        </w:rPr>
        <w:t>、网络二手回收（如</w:t>
      </w:r>
      <w:proofErr w:type="gramStart"/>
      <w:r w:rsidRPr="00685188">
        <w:rPr>
          <w:rFonts w:asciiTheme="minorEastAsia" w:hAnsiTheme="minorEastAsia" w:cs="Times New Roman" w:hint="eastAsia"/>
          <w:sz w:val="21"/>
          <w:szCs w:val="21"/>
          <w:lang w:eastAsia="zh-CN"/>
        </w:rPr>
        <w:t>淘宝网</w:t>
      </w:r>
      <w:proofErr w:type="gramEnd"/>
      <w:r w:rsidRPr="00685188">
        <w:rPr>
          <w:rFonts w:asciiTheme="minorEastAsia" w:hAnsiTheme="minorEastAsia" w:cs="Times New Roman" w:hint="eastAsia"/>
          <w:sz w:val="21"/>
          <w:szCs w:val="21"/>
          <w:lang w:eastAsia="zh-CN"/>
        </w:rPr>
        <w:t>，锐锋网）</w:t>
      </w:r>
    </w:p>
    <w:p w:rsidR="00685188" w:rsidRPr="00685188" w:rsidRDefault="00685188" w:rsidP="00685188">
      <w:pPr>
        <w:widowControl/>
        <w:rPr>
          <w:rFonts w:asciiTheme="minorEastAsia" w:hAnsiTheme="minorEastAsia" w:cs="Times New Roman"/>
          <w:sz w:val="21"/>
          <w:szCs w:val="21"/>
          <w:lang w:eastAsia="zh-CN"/>
        </w:rPr>
        <w:sectPr w:rsidR="00685188" w:rsidRPr="00685188">
          <w:type w:val="continuous"/>
          <w:pgSz w:w="11906" w:h="16838"/>
          <w:pgMar w:top="1440" w:right="1797" w:bottom="1440" w:left="1797" w:header="340" w:footer="680" w:gutter="0"/>
          <w:cols w:space="720"/>
          <w:docGrid w:type="lines" w:linePitch="367"/>
        </w:sectPr>
      </w:pP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lastRenderedPageBreak/>
        <w:t>2</w:t>
      </w:r>
      <w:r w:rsidRPr="00685188">
        <w:rPr>
          <w:rFonts w:asciiTheme="minorEastAsia" w:hAnsiTheme="minorEastAsia" w:cs="Times New Roman"/>
          <w:sz w:val="21"/>
          <w:szCs w:val="21"/>
          <w:lang w:eastAsia="zh-CN"/>
        </w:rPr>
        <w:t>0</w:t>
      </w:r>
      <w:r w:rsidRPr="00685188">
        <w:rPr>
          <w:rFonts w:asciiTheme="minorEastAsia" w:hAnsiTheme="minorEastAsia" w:cs="Times New Roman" w:hint="eastAsia"/>
          <w:sz w:val="21"/>
          <w:szCs w:val="21"/>
          <w:lang w:eastAsia="zh-CN"/>
        </w:rPr>
        <w:t>.如果有回收渠道可以回收</w:t>
      </w:r>
      <w:r w:rsidRPr="00685188">
        <w:rPr>
          <w:rFonts w:asciiTheme="minorEastAsia" w:hAnsiTheme="minorEastAsia" w:cs="Times New Roman"/>
          <w:sz w:val="21"/>
          <w:szCs w:val="21"/>
          <w:lang w:eastAsia="zh-CN"/>
        </w:rPr>
        <w:t>废旧手机，</w:t>
      </w:r>
      <w:proofErr w:type="gramStart"/>
      <w:r w:rsidRPr="00685188">
        <w:rPr>
          <w:rFonts w:asciiTheme="minorEastAsia" w:hAnsiTheme="minorEastAsia" w:cs="Times New Roman"/>
          <w:sz w:val="21"/>
          <w:szCs w:val="21"/>
          <w:lang w:eastAsia="zh-CN"/>
        </w:rPr>
        <w:t>您较为</w:t>
      </w:r>
      <w:proofErr w:type="gramEnd"/>
      <w:r w:rsidRPr="00685188">
        <w:rPr>
          <w:rFonts w:asciiTheme="minorEastAsia" w:hAnsiTheme="minorEastAsia" w:cs="Times New Roman"/>
          <w:sz w:val="21"/>
          <w:szCs w:val="21"/>
          <w:lang w:eastAsia="zh-CN"/>
        </w:rPr>
        <w:t>关心</w:t>
      </w:r>
      <w:r w:rsidRPr="00685188">
        <w:rPr>
          <w:rFonts w:asciiTheme="minorEastAsia" w:hAnsiTheme="minorEastAsia" w:cs="Times New Roman" w:hint="eastAsia"/>
          <w:sz w:val="21"/>
          <w:szCs w:val="21"/>
          <w:lang w:eastAsia="zh-CN"/>
        </w:rPr>
        <w:t>以</w:t>
      </w:r>
      <w:r w:rsidRPr="00685188">
        <w:rPr>
          <w:rFonts w:asciiTheme="minorEastAsia" w:hAnsiTheme="minorEastAsia" w:cs="Times New Roman"/>
          <w:sz w:val="21"/>
          <w:szCs w:val="21"/>
          <w:lang w:eastAsia="zh-CN"/>
        </w:rPr>
        <w:t>下哪些方面的内容</w:t>
      </w:r>
      <w:r w:rsidRPr="00685188">
        <w:rPr>
          <w:rFonts w:asciiTheme="minorEastAsia" w:hAnsiTheme="minorEastAsia" w:cs="Times New Roman" w:hint="eastAsia"/>
          <w:sz w:val="21"/>
          <w:szCs w:val="21"/>
          <w:lang w:eastAsia="zh-CN"/>
        </w:rPr>
        <w:t>[多选题]</w:t>
      </w:r>
      <w:r w:rsidRPr="00685188">
        <w:rPr>
          <w:rFonts w:asciiTheme="minorEastAsia" w:hAnsiTheme="minorEastAsia" w:cs="Times New Roman"/>
          <w:sz w:val="21"/>
          <w:szCs w:val="21"/>
          <w:u w:val="single"/>
          <w:lang w:eastAsia="zh-CN"/>
        </w:rPr>
        <w:t xml:space="preserve">        </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A</w:t>
      </w:r>
      <w:r w:rsidRPr="00685188">
        <w:rPr>
          <w:rFonts w:asciiTheme="minorEastAsia" w:hAnsiTheme="minorEastAsia" w:cs="Times New Roman" w:hint="eastAsia"/>
          <w:sz w:val="21"/>
          <w:szCs w:val="21"/>
          <w:lang w:eastAsia="zh-CN"/>
        </w:rPr>
        <w:t>、经济性 B、回收方</w:t>
      </w:r>
      <w:r w:rsidRPr="00685188">
        <w:rPr>
          <w:rFonts w:asciiTheme="minorEastAsia" w:hAnsiTheme="minorEastAsia" w:cs="Times New Roman"/>
          <w:sz w:val="21"/>
          <w:szCs w:val="21"/>
          <w:lang w:eastAsia="zh-CN"/>
        </w:rPr>
        <w:t>的正规性</w:t>
      </w:r>
      <w:r w:rsidRPr="00685188">
        <w:rPr>
          <w:rFonts w:asciiTheme="minorEastAsia" w:hAnsiTheme="minorEastAsia" w:cs="Times New Roman" w:hint="eastAsia"/>
          <w:sz w:val="21"/>
          <w:szCs w:val="21"/>
          <w:lang w:eastAsia="zh-CN"/>
        </w:rPr>
        <w:t xml:space="preserve"> C</w:t>
      </w:r>
      <w:r w:rsidRPr="00685188">
        <w:rPr>
          <w:rFonts w:asciiTheme="minorEastAsia" w:hAnsiTheme="minorEastAsia" w:cs="Times New Roman"/>
          <w:sz w:val="21"/>
          <w:szCs w:val="21"/>
          <w:lang w:eastAsia="zh-CN"/>
        </w:rPr>
        <w:t>、个人信息的保密性</w:t>
      </w:r>
      <w:r w:rsidRPr="00685188">
        <w:rPr>
          <w:rFonts w:asciiTheme="minorEastAsia" w:hAnsiTheme="minorEastAsia" w:cs="Times New Roman" w:hint="eastAsia"/>
          <w:sz w:val="21"/>
          <w:szCs w:val="21"/>
          <w:lang w:eastAsia="zh-CN"/>
        </w:rPr>
        <w:t xml:space="preserve"> D</w:t>
      </w:r>
      <w:r w:rsidRPr="00685188">
        <w:rPr>
          <w:rFonts w:asciiTheme="minorEastAsia" w:hAnsiTheme="minorEastAsia" w:cs="Times New Roman"/>
          <w:sz w:val="21"/>
          <w:szCs w:val="21"/>
          <w:lang w:eastAsia="zh-CN"/>
        </w:rPr>
        <w:t>、</w:t>
      </w:r>
      <w:r w:rsidRPr="00685188">
        <w:rPr>
          <w:rFonts w:asciiTheme="minorEastAsia" w:hAnsiTheme="minorEastAsia" w:cs="Times New Roman" w:hint="eastAsia"/>
          <w:sz w:val="21"/>
          <w:szCs w:val="21"/>
          <w:lang w:eastAsia="zh-CN"/>
        </w:rPr>
        <w:t xml:space="preserve">公益性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2</w:t>
      </w:r>
      <w:r w:rsidRPr="00685188">
        <w:rPr>
          <w:rFonts w:asciiTheme="minorEastAsia" w:hAnsiTheme="minorEastAsia" w:cs="Times New Roman"/>
          <w:sz w:val="21"/>
          <w:szCs w:val="21"/>
          <w:lang w:eastAsia="zh-CN"/>
        </w:rPr>
        <w:t>1</w:t>
      </w:r>
      <w:r w:rsidRPr="00685188">
        <w:rPr>
          <w:rFonts w:asciiTheme="minorEastAsia" w:hAnsiTheme="minorEastAsia" w:cs="Times New Roman" w:hint="eastAsia"/>
          <w:sz w:val="21"/>
          <w:szCs w:val="21"/>
          <w:lang w:eastAsia="zh-CN"/>
        </w:rPr>
        <w:t>.如果有正规渠道，您愿意将自己的旧手机捐献给贫困地区的人们使用吗？</w:t>
      </w:r>
    </w:p>
    <w:p w:rsidR="00685188" w:rsidRPr="00685188" w:rsidRDefault="00685188" w:rsidP="00685188">
      <w:pPr>
        <w:widowControl/>
        <w:rPr>
          <w:rFonts w:asciiTheme="minorEastAsia" w:hAnsiTheme="minorEastAsia" w:cs="Times New Roman"/>
          <w:sz w:val="21"/>
          <w:szCs w:val="21"/>
          <w:lang w:eastAsia="zh-CN"/>
        </w:rPr>
        <w:sectPr w:rsidR="00685188" w:rsidRPr="00685188">
          <w:type w:val="continuous"/>
          <w:pgSz w:w="11906" w:h="16838"/>
          <w:pgMar w:top="1440" w:right="1797" w:bottom="1440" w:left="1797" w:header="340" w:footer="680" w:gutter="0"/>
          <w:cols w:space="720"/>
          <w:docGrid w:type="lines" w:linePitch="367"/>
        </w:sectPr>
      </w:pPr>
      <w:r w:rsidRPr="00685188">
        <w:rPr>
          <w:rFonts w:asciiTheme="minorEastAsia" w:hAnsiTheme="minorEastAsia" w:cs="Times New Roman" w:hint="eastAsia"/>
          <w:sz w:val="21"/>
          <w:szCs w:val="21"/>
          <w:lang w:eastAsia="zh-CN"/>
        </w:rPr>
        <w:t xml:space="preserve">  A、愿意        </w:t>
      </w:r>
      <w:r w:rsidRPr="00685188">
        <w:rPr>
          <w:rFonts w:asciiTheme="minorEastAsia" w:hAnsiTheme="minorEastAsia" w:cs="Times New Roman"/>
          <w:sz w:val="21"/>
          <w:szCs w:val="21"/>
          <w:lang w:eastAsia="zh-CN"/>
        </w:rPr>
        <w:t>B</w:t>
      </w:r>
      <w:r w:rsidRPr="00685188">
        <w:rPr>
          <w:rFonts w:asciiTheme="minorEastAsia" w:hAnsiTheme="minorEastAsia" w:cs="Times New Roman" w:hint="eastAsia"/>
          <w:sz w:val="21"/>
          <w:szCs w:val="21"/>
          <w:lang w:eastAsia="zh-CN"/>
        </w:rPr>
        <w:t>、不愿意</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lastRenderedPageBreak/>
        <w:t>2</w:t>
      </w:r>
      <w:r w:rsidRPr="00685188">
        <w:rPr>
          <w:rFonts w:asciiTheme="minorEastAsia" w:hAnsiTheme="minorEastAsia" w:cs="Times New Roman"/>
          <w:sz w:val="21"/>
          <w:szCs w:val="21"/>
          <w:lang w:eastAsia="zh-CN"/>
        </w:rPr>
        <w:t>2.您认为</w:t>
      </w:r>
      <w:r w:rsidRPr="00685188">
        <w:rPr>
          <w:rFonts w:asciiTheme="minorEastAsia" w:hAnsiTheme="minorEastAsia" w:cs="Times New Roman" w:hint="eastAsia"/>
          <w:sz w:val="21"/>
          <w:szCs w:val="21"/>
          <w:lang w:eastAsia="zh-CN"/>
        </w:rPr>
        <w:t>较合理</w:t>
      </w:r>
      <w:r w:rsidRPr="00685188">
        <w:rPr>
          <w:rFonts w:asciiTheme="minorEastAsia" w:hAnsiTheme="minorEastAsia" w:cs="Times New Roman"/>
          <w:sz w:val="21"/>
          <w:szCs w:val="21"/>
          <w:lang w:eastAsia="zh-CN"/>
        </w:rPr>
        <w:t>的</w:t>
      </w:r>
      <w:r w:rsidRPr="00685188">
        <w:rPr>
          <w:rFonts w:asciiTheme="minorEastAsia" w:hAnsiTheme="minorEastAsia" w:cs="Times New Roman" w:hint="eastAsia"/>
          <w:sz w:val="21"/>
          <w:szCs w:val="21"/>
          <w:lang w:eastAsia="zh-CN"/>
        </w:rPr>
        <w:t>废旧手机</w:t>
      </w:r>
      <w:r w:rsidRPr="00685188">
        <w:rPr>
          <w:rFonts w:asciiTheme="minorEastAsia" w:hAnsiTheme="minorEastAsia" w:cs="Times New Roman"/>
          <w:sz w:val="21"/>
          <w:szCs w:val="21"/>
          <w:lang w:eastAsia="zh-CN"/>
        </w:rPr>
        <w:t>的回收方式是？</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w:t>
      </w:r>
      <w:r w:rsidRPr="00685188">
        <w:rPr>
          <w:rFonts w:asciiTheme="minorEastAsia" w:hAnsiTheme="minorEastAsia" w:cs="Times New Roman"/>
          <w:sz w:val="21"/>
          <w:szCs w:val="21"/>
          <w:lang w:eastAsia="zh-CN"/>
        </w:rPr>
        <w:t>上门回收</w:t>
      </w:r>
      <w:r w:rsidRPr="00685188">
        <w:rPr>
          <w:rFonts w:asciiTheme="minorEastAsia" w:hAnsiTheme="minorEastAsia" w:cs="Times New Roman" w:hint="eastAsia"/>
          <w:sz w:val="21"/>
          <w:szCs w:val="21"/>
          <w:lang w:eastAsia="zh-CN"/>
        </w:rPr>
        <w:t xml:space="preserve">    B、</w:t>
      </w:r>
      <w:r w:rsidRPr="00685188">
        <w:rPr>
          <w:rFonts w:asciiTheme="minorEastAsia" w:hAnsiTheme="minorEastAsia" w:cs="Times New Roman"/>
          <w:sz w:val="21"/>
          <w:szCs w:val="21"/>
          <w:lang w:eastAsia="zh-CN"/>
        </w:rPr>
        <w:t>小区设置回收点</w:t>
      </w:r>
      <w:r w:rsidRPr="00685188">
        <w:rPr>
          <w:rFonts w:asciiTheme="minorEastAsia" w:hAnsiTheme="minorEastAsia" w:cs="Times New Roman" w:hint="eastAsia"/>
          <w:sz w:val="21"/>
          <w:szCs w:val="21"/>
          <w:lang w:eastAsia="zh-CN"/>
        </w:rPr>
        <w:t xml:space="preserve">   C、</w:t>
      </w:r>
      <w:r w:rsidRPr="00685188">
        <w:rPr>
          <w:rFonts w:asciiTheme="minorEastAsia" w:hAnsiTheme="minorEastAsia" w:cs="Times New Roman"/>
          <w:sz w:val="21"/>
          <w:szCs w:val="21"/>
          <w:lang w:eastAsia="zh-CN"/>
        </w:rPr>
        <w:t>商场附近设置回收点</w:t>
      </w:r>
      <w:r w:rsidRPr="00685188">
        <w:rPr>
          <w:rFonts w:asciiTheme="minorEastAsia" w:hAnsiTheme="minorEastAsia" w:cs="Times New Roman" w:hint="eastAsia"/>
          <w:sz w:val="21"/>
          <w:szCs w:val="21"/>
          <w:lang w:eastAsia="zh-CN"/>
        </w:rPr>
        <w:t xml:space="preserve">   D、</w:t>
      </w:r>
      <w:r w:rsidRPr="00685188">
        <w:rPr>
          <w:rFonts w:asciiTheme="minorEastAsia" w:hAnsiTheme="minorEastAsia" w:cs="Times New Roman"/>
          <w:sz w:val="21"/>
          <w:szCs w:val="21"/>
          <w:lang w:eastAsia="zh-CN"/>
        </w:rPr>
        <w:t>其他</w:t>
      </w:r>
      <w:r w:rsidRPr="00685188">
        <w:rPr>
          <w:rFonts w:asciiTheme="minorEastAsia" w:hAnsiTheme="minorEastAsia" w:cs="Times New Roman" w:hint="eastAsia"/>
          <w:sz w:val="21"/>
          <w:szCs w:val="21"/>
          <w:u w:val="single"/>
          <w:lang w:eastAsia="zh-CN"/>
        </w:rPr>
        <w:t xml:space="preserve">   </w:t>
      </w:r>
      <w:r w:rsidRPr="00685188">
        <w:rPr>
          <w:rFonts w:asciiTheme="minorEastAsia" w:hAnsiTheme="minorEastAsia" w:cs="Times New Roman"/>
          <w:sz w:val="21"/>
          <w:szCs w:val="21"/>
          <w:u w:val="single"/>
          <w:lang w:eastAsia="zh-CN"/>
        </w:rPr>
        <w:t xml:space="preserve">      </w:t>
      </w:r>
      <w:r w:rsidRPr="00685188">
        <w:rPr>
          <w:rFonts w:asciiTheme="minorEastAsia" w:hAnsiTheme="minorEastAsia" w:cs="Times New Roman" w:hint="eastAsia"/>
          <w:sz w:val="21"/>
          <w:szCs w:val="21"/>
          <w:u w:val="single"/>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2</w:t>
      </w:r>
      <w:r w:rsidRPr="00685188">
        <w:rPr>
          <w:rFonts w:asciiTheme="minorEastAsia" w:hAnsiTheme="minorEastAsia" w:cs="Times New Roman"/>
          <w:sz w:val="21"/>
          <w:szCs w:val="21"/>
          <w:lang w:eastAsia="zh-CN"/>
        </w:rPr>
        <w:t>3</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如果像苏宁、国美和永乐类似的</w:t>
      </w:r>
      <w:r w:rsidRPr="00685188">
        <w:rPr>
          <w:rFonts w:asciiTheme="minorEastAsia" w:hAnsiTheme="minorEastAsia" w:cs="Times New Roman" w:hint="eastAsia"/>
          <w:sz w:val="21"/>
          <w:szCs w:val="21"/>
          <w:lang w:eastAsia="zh-CN"/>
        </w:rPr>
        <w:t>店</w:t>
      </w:r>
      <w:r w:rsidRPr="00685188">
        <w:rPr>
          <w:rFonts w:asciiTheme="minorEastAsia" w:hAnsiTheme="minorEastAsia" w:cs="Times New Roman"/>
          <w:sz w:val="21"/>
          <w:szCs w:val="21"/>
          <w:lang w:eastAsia="zh-CN"/>
        </w:rPr>
        <w:t>商推出专门的手机</w:t>
      </w:r>
      <w:r w:rsidRPr="00685188">
        <w:rPr>
          <w:rFonts w:asciiTheme="minorEastAsia" w:hAnsiTheme="minorEastAsia" w:cs="Times New Roman" w:hint="eastAsia"/>
          <w:sz w:val="21"/>
          <w:szCs w:val="21"/>
          <w:lang w:eastAsia="zh-CN"/>
        </w:rPr>
        <w:t>有偿</w:t>
      </w:r>
      <w:r w:rsidRPr="00685188">
        <w:rPr>
          <w:rFonts w:asciiTheme="minorEastAsia" w:hAnsiTheme="minorEastAsia" w:cs="Times New Roman"/>
          <w:sz w:val="21"/>
          <w:szCs w:val="21"/>
          <w:lang w:eastAsia="zh-CN"/>
        </w:rPr>
        <w:t>回收平台您会将自己的废旧手机交予这些机构吗？</w:t>
      </w:r>
      <w:r w:rsidRPr="00685188">
        <w:rPr>
          <w:rFonts w:asciiTheme="minorEastAsia" w:hAnsiTheme="minorEastAsia" w:cs="Times New Roman" w:hint="eastAsia"/>
          <w:sz w:val="21"/>
          <w:szCs w:val="21"/>
          <w:lang w:eastAsia="zh-CN"/>
        </w:rPr>
        <w:t xml:space="preserve">    </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 xml:space="preserve">  A、</w:t>
      </w:r>
      <w:r w:rsidRPr="00685188">
        <w:rPr>
          <w:rFonts w:asciiTheme="minorEastAsia" w:hAnsiTheme="minorEastAsia" w:cs="Times New Roman"/>
          <w:sz w:val="21"/>
          <w:szCs w:val="21"/>
          <w:lang w:eastAsia="zh-CN"/>
        </w:rPr>
        <w:t>会</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B</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不会</w:t>
      </w:r>
      <w:r w:rsidRPr="00685188">
        <w:rPr>
          <w:rFonts w:asciiTheme="minorEastAsia" w:hAnsiTheme="minorEastAsia" w:cs="Times New Roman" w:hint="eastAsia"/>
          <w:sz w:val="21"/>
          <w:szCs w:val="21"/>
          <w:lang w:eastAsia="zh-CN"/>
        </w:rPr>
        <w:t xml:space="preserve">        </w:t>
      </w:r>
      <w:r w:rsidRPr="00685188">
        <w:rPr>
          <w:rFonts w:asciiTheme="minorEastAsia" w:hAnsiTheme="minorEastAsia" w:cs="Times New Roman"/>
          <w:sz w:val="21"/>
          <w:szCs w:val="21"/>
          <w:lang w:eastAsia="zh-CN"/>
        </w:rPr>
        <w:t>C</w:t>
      </w:r>
      <w:r w:rsidRPr="00685188">
        <w:rPr>
          <w:rFonts w:asciiTheme="minorEastAsia" w:hAnsiTheme="minorEastAsia" w:cs="Times New Roman" w:hint="eastAsia"/>
          <w:sz w:val="21"/>
          <w:szCs w:val="21"/>
          <w:lang w:eastAsia="zh-CN"/>
        </w:rPr>
        <w:t>、</w:t>
      </w:r>
      <w:r w:rsidRPr="00685188">
        <w:rPr>
          <w:rFonts w:asciiTheme="minorEastAsia" w:hAnsiTheme="minorEastAsia" w:cs="Times New Roman"/>
          <w:sz w:val="21"/>
          <w:szCs w:val="21"/>
          <w:lang w:eastAsia="zh-CN"/>
        </w:rPr>
        <w:t>视便利程度而定</w:t>
      </w:r>
    </w:p>
    <w:p w:rsidR="00685188" w:rsidRPr="00685188" w:rsidRDefault="00685188" w:rsidP="00685188">
      <w:pPr>
        <w:widowControl/>
        <w:rPr>
          <w:rFonts w:asciiTheme="minorEastAsia" w:hAnsiTheme="minorEastAsia" w:cs="Times New Roman"/>
          <w:sz w:val="21"/>
          <w:szCs w:val="21"/>
          <w:lang w:eastAsia="zh-CN"/>
        </w:rPr>
      </w:pPr>
      <w:r w:rsidRPr="00685188">
        <w:rPr>
          <w:rFonts w:asciiTheme="minorEastAsia" w:hAnsiTheme="minorEastAsia" w:cs="Times New Roman" w:hint="eastAsia"/>
          <w:sz w:val="21"/>
          <w:szCs w:val="21"/>
          <w:lang w:eastAsia="zh-CN"/>
        </w:rPr>
        <w:t>24.您对于</w:t>
      </w:r>
      <w:r w:rsidRPr="00685188">
        <w:rPr>
          <w:rFonts w:asciiTheme="minorEastAsia" w:hAnsiTheme="minorEastAsia" w:cs="Times New Roman"/>
          <w:sz w:val="21"/>
          <w:szCs w:val="21"/>
          <w:lang w:eastAsia="zh-CN"/>
        </w:rPr>
        <w:t>目前的废旧手机处理现状有什么</w:t>
      </w:r>
      <w:r w:rsidRPr="00685188">
        <w:rPr>
          <w:rFonts w:asciiTheme="minorEastAsia" w:hAnsiTheme="minorEastAsia" w:cs="Times New Roman" w:hint="eastAsia"/>
          <w:sz w:val="21"/>
          <w:szCs w:val="21"/>
          <w:lang w:eastAsia="zh-CN"/>
        </w:rPr>
        <w:t>意见或建议</w:t>
      </w:r>
      <w:r w:rsidRPr="00685188">
        <w:rPr>
          <w:rFonts w:asciiTheme="minorEastAsia" w:hAnsiTheme="minorEastAsia" w:cs="Times New Roman"/>
          <w:sz w:val="21"/>
          <w:szCs w:val="21"/>
          <w:lang w:eastAsia="zh-CN"/>
        </w:rPr>
        <w:t>吗？</w:t>
      </w:r>
    </w:p>
    <w:p w:rsidR="00685188" w:rsidRPr="00685188" w:rsidRDefault="00685188" w:rsidP="00685188">
      <w:pPr>
        <w:widowControl/>
        <w:rPr>
          <w:rFonts w:asciiTheme="minorEastAsia" w:hAnsiTheme="minorEastAsia" w:cs="Times New Roman"/>
          <w:sz w:val="21"/>
          <w:szCs w:val="21"/>
          <w:u w:val="single"/>
          <w:lang w:eastAsia="zh-CN"/>
        </w:rPr>
      </w:pPr>
      <w:r w:rsidRPr="00685188">
        <w:rPr>
          <w:rFonts w:asciiTheme="minorEastAsia" w:hAnsiTheme="minorEastAsia" w:cs="Times New Roman"/>
          <w:sz w:val="21"/>
          <w:szCs w:val="21"/>
          <w:u w:val="single"/>
          <w:lang w:eastAsia="zh-CN"/>
        </w:rPr>
        <w:t xml:space="preserve">                                                                          </w:t>
      </w:r>
    </w:p>
    <w:p w:rsidR="00685188" w:rsidRPr="00685188" w:rsidRDefault="00685188" w:rsidP="00685188">
      <w:pPr>
        <w:widowControl/>
        <w:rPr>
          <w:rFonts w:ascii="宋体" w:eastAsia="宋体" w:hAnsi="宋体" w:cs="Times New Roman"/>
          <w:bCs/>
          <w:u w:val="single"/>
          <w:lang w:eastAsia="zh-CN"/>
        </w:rPr>
      </w:pPr>
      <w:r w:rsidRPr="00685188">
        <w:rPr>
          <w:rFonts w:asciiTheme="minorEastAsia" w:hAnsiTheme="minorEastAsia" w:cs="Times New Roman"/>
          <w:sz w:val="21"/>
          <w:szCs w:val="21"/>
          <w:u w:val="single"/>
          <w:lang w:eastAsia="zh-CN"/>
        </w:rPr>
        <w:t xml:space="preserve"> </w:t>
      </w:r>
      <w:r w:rsidRPr="00685188">
        <w:rPr>
          <w:rFonts w:asciiTheme="minorEastAsia" w:hAnsiTheme="minorEastAsia" w:cs="Times New Roman" w:hint="eastAsia"/>
          <w:bCs/>
          <w:sz w:val="21"/>
          <w:szCs w:val="21"/>
          <w:u w:val="single"/>
          <w:lang w:eastAsia="zh-CN"/>
        </w:rPr>
        <w:t xml:space="preserve">                                                                           </w:t>
      </w:r>
      <w:r w:rsidRPr="00685188">
        <w:rPr>
          <w:rFonts w:ascii="宋体" w:eastAsia="宋体" w:hAnsi="宋体" w:cs="Times New Roman" w:hint="eastAsia"/>
          <w:bCs/>
          <w:u w:val="single"/>
          <w:lang w:eastAsia="zh-CN"/>
        </w:rPr>
        <w:t xml:space="preserve">    </w:t>
      </w:r>
    </w:p>
    <w:p w:rsidR="00685188" w:rsidRPr="00685188" w:rsidRDefault="00685188" w:rsidP="00685188">
      <w:pPr>
        <w:widowControl/>
        <w:rPr>
          <w:rFonts w:ascii="宋体" w:eastAsia="宋体" w:hAnsi="宋体" w:cs="Times New Roman"/>
          <w:b/>
          <w:bCs/>
          <w:sz w:val="21"/>
          <w:szCs w:val="21"/>
          <w:lang w:eastAsia="zh-CN"/>
        </w:rPr>
      </w:pPr>
      <w:r w:rsidRPr="00685188">
        <w:rPr>
          <w:rFonts w:ascii="宋体" w:eastAsia="宋体" w:hAnsi="宋体" w:cs="Times New Roman" w:hint="eastAsia"/>
          <w:b/>
          <w:bCs/>
          <w:sz w:val="21"/>
          <w:szCs w:val="21"/>
          <w:lang w:eastAsia="zh-CN"/>
        </w:rPr>
        <w:t>再次</w:t>
      </w:r>
      <w:r w:rsidRPr="00685188">
        <w:rPr>
          <w:rFonts w:ascii="宋体" w:eastAsia="宋体" w:hAnsi="宋体" w:cs="Times New Roman"/>
          <w:b/>
          <w:bCs/>
          <w:sz w:val="21"/>
          <w:szCs w:val="21"/>
          <w:lang w:eastAsia="zh-CN"/>
        </w:rPr>
        <w:t>感谢您对该项目团队</w:t>
      </w:r>
      <w:r w:rsidRPr="00685188">
        <w:rPr>
          <w:rFonts w:ascii="宋体" w:eastAsia="宋体" w:hAnsi="宋体" w:cs="Times New Roman" w:hint="eastAsia"/>
          <w:b/>
          <w:bCs/>
          <w:sz w:val="21"/>
          <w:szCs w:val="21"/>
          <w:lang w:eastAsia="zh-CN"/>
        </w:rPr>
        <w:t>工作的</w:t>
      </w:r>
      <w:r w:rsidRPr="00685188">
        <w:rPr>
          <w:rFonts w:ascii="宋体" w:eastAsia="宋体" w:hAnsi="宋体" w:cs="Times New Roman"/>
          <w:b/>
          <w:bCs/>
          <w:sz w:val="21"/>
          <w:szCs w:val="21"/>
          <w:lang w:eastAsia="zh-CN"/>
        </w:rPr>
        <w:t>支持</w:t>
      </w:r>
      <w:r w:rsidRPr="00685188">
        <w:rPr>
          <w:rFonts w:ascii="宋体" w:eastAsia="宋体" w:hAnsi="宋体" w:cs="Times New Roman" w:hint="eastAsia"/>
          <w:b/>
          <w:bCs/>
          <w:sz w:val="21"/>
          <w:szCs w:val="21"/>
          <w:lang w:eastAsia="zh-CN"/>
        </w:rPr>
        <w:t>的参与！</w:t>
      </w:r>
    </w:p>
    <w:p w:rsidR="00685188" w:rsidRPr="00685188" w:rsidRDefault="00685188" w:rsidP="00685188">
      <w:pPr>
        <w:widowControl/>
        <w:rPr>
          <w:rFonts w:ascii="宋体" w:eastAsia="宋体" w:hAnsi="宋体" w:cs="Times New Roman"/>
          <w:b/>
          <w:bCs/>
          <w:sz w:val="21"/>
          <w:szCs w:val="21"/>
          <w:lang w:eastAsia="zh-CN"/>
        </w:rPr>
        <w:sectPr w:rsidR="00685188" w:rsidRPr="00685188">
          <w:type w:val="continuous"/>
          <w:pgSz w:w="11906" w:h="16838"/>
          <w:pgMar w:top="1440" w:right="1797" w:bottom="1440" w:left="1797" w:header="340" w:footer="680" w:gutter="0"/>
          <w:cols w:space="720"/>
          <w:docGrid w:type="lines" w:linePitch="367"/>
        </w:sectPr>
      </w:pPr>
      <w:r w:rsidRPr="00685188">
        <w:rPr>
          <w:rFonts w:ascii="宋体" w:eastAsia="宋体" w:hAnsi="宋体" w:cs="Times New Roman" w:hint="eastAsia"/>
          <w:b/>
          <w:bCs/>
          <w:sz w:val="21"/>
          <w:szCs w:val="21"/>
          <w:lang w:eastAsia="zh-CN"/>
        </w:rPr>
        <w:t>如果您对</w:t>
      </w:r>
      <w:r w:rsidRPr="00685188">
        <w:rPr>
          <w:rFonts w:ascii="宋体" w:eastAsia="宋体" w:hAnsi="宋体" w:cs="Times New Roman"/>
          <w:b/>
          <w:bCs/>
          <w:sz w:val="21"/>
          <w:szCs w:val="21"/>
          <w:lang w:eastAsia="zh-CN"/>
        </w:rPr>
        <w:t>这一项目有任何</w:t>
      </w:r>
      <w:r w:rsidRPr="00685188">
        <w:rPr>
          <w:rFonts w:ascii="宋体" w:eastAsia="宋体" w:hAnsi="宋体" w:cs="Times New Roman" w:hint="eastAsia"/>
          <w:b/>
          <w:bCs/>
          <w:sz w:val="21"/>
          <w:szCs w:val="21"/>
          <w:lang w:eastAsia="zh-CN"/>
        </w:rPr>
        <w:t>意见或</w:t>
      </w:r>
      <w:r w:rsidRPr="00685188">
        <w:rPr>
          <w:rFonts w:ascii="宋体" w:eastAsia="宋体" w:hAnsi="宋体" w:cs="Times New Roman"/>
          <w:b/>
          <w:bCs/>
          <w:sz w:val="21"/>
          <w:szCs w:val="21"/>
          <w:lang w:eastAsia="zh-CN"/>
        </w:rPr>
        <w:t>建议，欢迎您与团队成员沟通O(∩_∩)</w:t>
      </w:r>
    </w:p>
    <w:p w:rsidR="00685188" w:rsidRPr="00685188" w:rsidRDefault="00685188" w:rsidP="00685188">
      <w:pPr>
        <w:widowControl/>
        <w:rPr>
          <w:rFonts w:ascii="宋体" w:eastAsia="宋体" w:hAnsi="宋体" w:cs="Times New Roman"/>
          <w:bCs/>
          <w:u w:val="single"/>
          <w:lang w:eastAsia="zh-CN"/>
        </w:rPr>
      </w:pPr>
    </w:p>
    <w:p w:rsidR="00685188" w:rsidRPr="00685188" w:rsidRDefault="00685188" w:rsidP="00685188">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358" w:name="_Toc398490710"/>
      <w:bookmarkStart w:id="359" w:name="_Toc426841853"/>
      <w:r w:rsidRPr="00685188">
        <w:rPr>
          <w:rFonts w:ascii="Calibri" w:eastAsia="宋体" w:hAnsi="Calibri" w:cs="Times New Roman" w:hint="eastAsia"/>
          <w:caps/>
          <w:spacing w:val="15"/>
          <w:sz w:val="21"/>
          <w:szCs w:val="20"/>
          <w:lang w:eastAsia="zh-CN"/>
        </w:rPr>
        <w:t>附录四</w:t>
      </w:r>
      <w:r w:rsidRPr="00685188">
        <w:rPr>
          <w:rFonts w:ascii="Calibri" w:eastAsia="宋体" w:hAnsi="Calibri" w:cs="Times New Roman" w:hint="eastAsia"/>
          <w:caps/>
          <w:spacing w:val="15"/>
          <w:sz w:val="21"/>
          <w:szCs w:val="20"/>
          <w:lang w:eastAsia="zh-CN"/>
        </w:rPr>
        <w:t xml:space="preserve"> </w:t>
      </w:r>
      <w:r w:rsidRPr="00685188">
        <w:rPr>
          <w:rFonts w:ascii="Calibri" w:eastAsia="宋体" w:hAnsi="Calibri" w:cs="Times New Roman" w:hint="eastAsia"/>
          <w:caps/>
          <w:spacing w:val="15"/>
          <w:sz w:val="21"/>
          <w:szCs w:val="20"/>
          <w:lang w:eastAsia="zh-CN"/>
        </w:rPr>
        <w:t>给杨浦区人们</w:t>
      </w:r>
      <w:r w:rsidRPr="00685188">
        <w:rPr>
          <w:rFonts w:ascii="Calibri" w:eastAsia="宋体" w:hAnsi="Calibri" w:cs="Times New Roman"/>
          <w:caps/>
          <w:spacing w:val="15"/>
          <w:sz w:val="21"/>
          <w:szCs w:val="20"/>
          <w:lang w:eastAsia="zh-CN"/>
        </w:rPr>
        <w:t>的一封信</w:t>
      </w:r>
      <w:bookmarkEnd w:id="358"/>
      <w:bookmarkEnd w:id="359"/>
    </w:p>
    <w:p w:rsidR="00685188" w:rsidRPr="00685188" w:rsidRDefault="00685188" w:rsidP="00685188">
      <w:pPr>
        <w:widowControl/>
        <w:spacing w:before="100" w:after="200" w:line="276" w:lineRule="auto"/>
        <w:jc w:val="center"/>
        <w:rPr>
          <w:rFonts w:ascii="Calibri" w:eastAsia="宋体" w:hAnsi="Calibri" w:cs="Times New Roman"/>
          <w:b/>
          <w:sz w:val="21"/>
          <w:szCs w:val="20"/>
          <w:lang w:eastAsia="zh-CN"/>
        </w:rPr>
      </w:pPr>
      <w:r w:rsidRPr="00685188">
        <w:rPr>
          <w:rFonts w:ascii="Calibri" w:eastAsia="宋体" w:hAnsi="Calibri" w:cs="Times New Roman" w:hint="eastAsia"/>
          <w:b/>
          <w:sz w:val="32"/>
          <w:szCs w:val="20"/>
          <w:lang w:eastAsia="zh-CN"/>
        </w:rPr>
        <w:t>促进废旧</w:t>
      </w:r>
      <w:r w:rsidRPr="00685188">
        <w:rPr>
          <w:rFonts w:ascii="Calibri" w:eastAsia="宋体" w:hAnsi="Calibri" w:cs="Times New Roman"/>
          <w:b/>
          <w:sz w:val="32"/>
          <w:szCs w:val="20"/>
          <w:lang w:eastAsia="zh-CN"/>
        </w:rPr>
        <w:t>手机合理回收处置的倡议书</w:t>
      </w:r>
    </w:p>
    <w:p w:rsidR="00685188" w:rsidRPr="00685188" w:rsidRDefault="00685188" w:rsidP="00685188">
      <w:pPr>
        <w:widowControl/>
        <w:spacing w:before="100" w:after="20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杨浦区的朋友们：</w:t>
      </w:r>
    </w:p>
    <w:p w:rsidR="00685188" w:rsidRPr="00685188" w:rsidRDefault="00685188" w:rsidP="00685188">
      <w:pPr>
        <w:widowControl/>
        <w:ind w:firstLine="42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你们好！</w:t>
      </w:r>
    </w:p>
    <w:p w:rsidR="00685188" w:rsidRPr="00685188" w:rsidRDefault="00685188" w:rsidP="00685188">
      <w:pPr>
        <w:widowControl/>
        <w:ind w:firstLine="42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我们是同济大学环境学院大二</w:t>
      </w:r>
      <w:r w:rsidRPr="00685188">
        <w:rPr>
          <w:rFonts w:ascii="Calibri" w:eastAsia="宋体" w:hAnsi="Calibri" w:cs="Times New Roman"/>
          <w:sz w:val="21"/>
          <w:szCs w:val="20"/>
          <w:lang w:eastAsia="zh-CN"/>
        </w:rPr>
        <w:t>的</w:t>
      </w:r>
      <w:r w:rsidRPr="00685188">
        <w:rPr>
          <w:rFonts w:ascii="Calibri" w:eastAsia="宋体" w:hAnsi="Calibri" w:cs="Times New Roman" w:hint="eastAsia"/>
          <w:sz w:val="21"/>
          <w:szCs w:val="20"/>
          <w:lang w:eastAsia="zh-CN"/>
        </w:rPr>
        <w:t>学生</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本次我们暑期实践的项目是</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手机去哪了</w:t>
      </w:r>
      <w:r w:rsidRPr="00685188">
        <w:rPr>
          <w:rFonts w:ascii="Calibri" w:eastAsia="宋体" w:hAnsi="Calibri" w:cs="Times New Roman"/>
          <w:sz w:val="21"/>
          <w:szCs w:val="20"/>
          <w:lang w:eastAsia="zh-CN"/>
        </w:rPr>
        <w:t>——</w:t>
      </w:r>
      <w:r w:rsidRPr="00685188">
        <w:rPr>
          <w:rFonts w:ascii="Calibri" w:eastAsia="宋体" w:hAnsi="Calibri" w:cs="Times New Roman"/>
          <w:sz w:val="21"/>
          <w:szCs w:val="20"/>
          <w:lang w:eastAsia="zh-CN"/>
        </w:rPr>
        <w:t>以废旧手机为代表的电子废弃物处置现状的调研</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w:t>
      </w:r>
    </w:p>
    <w:p w:rsidR="00685188" w:rsidRPr="00685188" w:rsidRDefault="00685188" w:rsidP="00685188">
      <w:pPr>
        <w:widowControl/>
        <w:ind w:firstLineChars="200" w:firstLine="42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说起</w:t>
      </w:r>
      <w:r w:rsidRPr="00685188">
        <w:rPr>
          <w:rFonts w:ascii="Calibri" w:eastAsia="宋体" w:hAnsi="Calibri" w:cs="Times New Roman"/>
          <w:sz w:val="21"/>
          <w:szCs w:val="20"/>
          <w:lang w:eastAsia="zh-CN"/>
        </w:rPr>
        <w:t>废旧手机，据</w:t>
      </w:r>
      <w:r w:rsidRPr="00685188">
        <w:rPr>
          <w:rFonts w:ascii="Calibri" w:eastAsia="宋体" w:hAnsi="Calibri" w:cs="Times New Roman" w:hint="eastAsia"/>
          <w:sz w:val="21"/>
          <w:szCs w:val="20"/>
          <w:lang w:eastAsia="zh-CN"/>
        </w:rPr>
        <w:t>保守估计</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平均</w:t>
      </w:r>
      <w:r w:rsidRPr="00685188">
        <w:rPr>
          <w:rFonts w:ascii="Calibri" w:eastAsia="宋体" w:hAnsi="Calibri" w:cs="Times New Roman"/>
          <w:sz w:val="21"/>
          <w:szCs w:val="20"/>
          <w:lang w:eastAsia="zh-CN"/>
        </w:rPr>
        <w:t>每人家中就有三部</w:t>
      </w:r>
      <w:r w:rsidRPr="00685188">
        <w:rPr>
          <w:rFonts w:ascii="Calibri" w:eastAsia="宋体" w:hAnsi="Calibri" w:cs="Times New Roman" w:hint="eastAsia"/>
          <w:sz w:val="21"/>
          <w:szCs w:val="20"/>
          <w:lang w:eastAsia="zh-CN"/>
        </w:rPr>
        <w:t>废旧手机</w:t>
      </w:r>
      <w:r w:rsidRPr="00685188">
        <w:rPr>
          <w:rFonts w:ascii="Calibri" w:eastAsia="宋体" w:hAnsi="Calibri" w:cs="Times New Roman"/>
          <w:sz w:val="21"/>
          <w:szCs w:val="20"/>
          <w:lang w:eastAsia="zh-CN"/>
        </w:rPr>
        <w:t>，而随着智能机的更新</w:t>
      </w:r>
      <w:r w:rsidRPr="00685188">
        <w:rPr>
          <w:rFonts w:ascii="Calibri" w:eastAsia="宋体" w:hAnsi="Calibri" w:cs="Times New Roman" w:hint="eastAsia"/>
          <w:sz w:val="21"/>
          <w:szCs w:val="20"/>
          <w:lang w:eastAsia="zh-CN"/>
        </w:rPr>
        <w:t>速度</w:t>
      </w:r>
      <w:r w:rsidRPr="00685188">
        <w:rPr>
          <w:rFonts w:ascii="Calibri" w:eastAsia="宋体" w:hAnsi="Calibri" w:cs="Times New Roman"/>
          <w:sz w:val="21"/>
          <w:szCs w:val="20"/>
          <w:lang w:eastAsia="zh-CN"/>
        </w:rPr>
        <w:t>越来越快，</w:t>
      </w:r>
      <w:r w:rsidRPr="00685188">
        <w:rPr>
          <w:rFonts w:ascii="Calibri" w:eastAsia="宋体" w:hAnsi="Calibri" w:cs="Times New Roman" w:hint="eastAsia"/>
          <w:sz w:val="21"/>
          <w:szCs w:val="20"/>
          <w:lang w:eastAsia="zh-CN"/>
        </w:rPr>
        <w:t>国家每年</w:t>
      </w:r>
      <w:r w:rsidRPr="00685188">
        <w:rPr>
          <w:rFonts w:ascii="Calibri" w:eastAsia="宋体" w:hAnsi="Calibri" w:cs="Times New Roman"/>
          <w:sz w:val="21"/>
          <w:szCs w:val="20"/>
          <w:lang w:eastAsia="zh-CN"/>
        </w:rPr>
        <w:t>产生的废旧</w:t>
      </w:r>
      <w:r w:rsidRPr="00685188">
        <w:rPr>
          <w:rFonts w:ascii="Calibri" w:eastAsia="宋体" w:hAnsi="Calibri" w:cs="Times New Roman" w:hint="eastAsia"/>
          <w:sz w:val="21"/>
          <w:szCs w:val="20"/>
          <w:lang w:eastAsia="zh-CN"/>
        </w:rPr>
        <w:t>手机</w:t>
      </w:r>
      <w:r w:rsidRPr="00685188">
        <w:rPr>
          <w:rFonts w:ascii="Calibri" w:eastAsia="宋体" w:hAnsi="Calibri" w:cs="Times New Roman"/>
          <w:sz w:val="21"/>
          <w:szCs w:val="20"/>
          <w:lang w:eastAsia="zh-CN"/>
        </w:rPr>
        <w:t>量还</w:t>
      </w:r>
      <w:r w:rsidRPr="00685188">
        <w:rPr>
          <w:rFonts w:ascii="Calibri" w:eastAsia="宋体" w:hAnsi="Calibri" w:cs="Times New Roman" w:hint="eastAsia"/>
          <w:sz w:val="21"/>
          <w:szCs w:val="20"/>
          <w:lang w:eastAsia="zh-CN"/>
        </w:rPr>
        <w:t>在</w:t>
      </w:r>
      <w:r w:rsidRPr="00685188">
        <w:rPr>
          <w:rFonts w:ascii="Calibri" w:eastAsia="宋体" w:hAnsi="Calibri" w:cs="Times New Roman"/>
          <w:sz w:val="21"/>
          <w:szCs w:val="20"/>
          <w:lang w:eastAsia="zh-CN"/>
        </w:rPr>
        <w:t>持续增长。</w:t>
      </w:r>
      <w:r w:rsidRPr="00685188">
        <w:rPr>
          <w:rFonts w:ascii="Calibri" w:eastAsia="宋体" w:hAnsi="Calibri" w:cs="Times New Roman" w:hint="eastAsia"/>
          <w:sz w:val="21"/>
          <w:szCs w:val="20"/>
          <w:lang w:eastAsia="zh-CN"/>
        </w:rPr>
        <w:t>由于</w:t>
      </w:r>
      <w:r w:rsidRPr="00685188">
        <w:rPr>
          <w:rFonts w:ascii="Calibri" w:eastAsia="宋体" w:hAnsi="Calibri" w:cs="Times New Roman"/>
          <w:sz w:val="21"/>
          <w:szCs w:val="20"/>
          <w:lang w:eastAsia="zh-CN"/>
        </w:rPr>
        <w:t>回收价格不合理</w:t>
      </w:r>
      <w:r w:rsidRPr="00685188">
        <w:rPr>
          <w:rFonts w:ascii="Calibri" w:eastAsia="宋体" w:hAnsi="Calibri" w:cs="Times New Roman" w:hint="eastAsia"/>
          <w:sz w:val="21"/>
          <w:szCs w:val="20"/>
          <w:lang w:eastAsia="zh-CN"/>
        </w:rPr>
        <w:t>、</w:t>
      </w:r>
      <w:r w:rsidRPr="00685188">
        <w:rPr>
          <w:rFonts w:ascii="Calibri" w:eastAsia="宋体" w:hAnsi="Calibri" w:cs="Times New Roman"/>
          <w:sz w:val="21"/>
          <w:szCs w:val="20"/>
          <w:lang w:eastAsia="zh-CN"/>
        </w:rPr>
        <w:t>回收途径不</w:t>
      </w:r>
      <w:r w:rsidRPr="00685188">
        <w:rPr>
          <w:rFonts w:ascii="Calibri" w:eastAsia="宋体" w:hAnsi="Calibri" w:cs="Times New Roman" w:hint="eastAsia"/>
          <w:sz w:val="21"/>
          <w:szCs w:val="20"/>
          <w:lang w:eastAsia="zh-CN"/>
        </w:rPr>
        <w:t>便捷</w:t>
      </w:r>
      <w:r w:rsidRPr="00685188">
        <w:rPr>
          <w:rFonts w:ascii="Calibri" w:eastAsia="宋体" w:hAnsi="Calibri" w:cs="Times New Roman"/>
          <w:sz w:val="21"/>
          <w:szCs w:val="20"/>
          <w:lang w:eastAsia="zh-CN"/>
        </w:rPr>
        <w:t>等种种原因</w:t>
      </w:r>
      <w:r w:rsidRPr="00685188">
        <w:rPr>
          <w:rFonts w:ascii="Calibri" w:eastAsia="宋体" w:hAnsi="Calibri" w:cs="Times New Roman" w:hint="eastAsia"/>
          <w:sz w:val="21"/>
          <w:szCs w:val="20"/>
          <w:lang w:eastAsia="zh-CN"/>
        </w:rPr>
        <w:t>，我们却没能</w:t>
      </w:r>
      <w:r w:rsidRPr="00685188">
        <w:rPr>
          <w:rFonts w:ascii="Calibri" w:eastAsia="宋体" w:hAnsi="Calibri" w:cs="Times New Roman"/>
          <w:sz w:val="21"/>
          <w:szCs w:val="20"/>
          <w:lang w:eastAsia="zh-CN"/>
        </w:rPr>
        <w:t>对他们进行合理处置，</w:t>
      </w:r>
      <w:r w:rsidRPr="00685188">
        <w:rPr>
          <w:rFonts w:ascii="Calibri" w:eastAsia="宋体" w:hAnsi="Calibri" w:cs="Times New Roman" w:hint="eastAsia"/>
          <w:sz w:val="21"/>
          <w:szCs w:val="20"/>
          <w:lang w:eastAsia="zh-CN"/>
        </w:rPr>
        <w:t>在</w:t>
      </w:r>
      <w:r w:rsidRPr="00685188">
        <w:rPr>
          <w:rFonts w:ascii="Calibri" w:eastAsia="宋体" w:hAnsi="Calibri" w:cs="Times New Roman"/>
          <w:sz w:val="21"/>
          <w:szCs w:val="20"/>
          <w:lang w:eastAsia="zh-CN"/>
        </w:rPr>
        <w:t>给自己</w:t>
      </w:r>
      <w:r w:rsidRPr="00685188">
        <w:rPr>
          <w:rFonts w:ascii="Calibri" w:eastAsia="宋体" w:hAnsi="Calibri" w:cs="Times New Roman" w:hint="eastAsia"/>
          <w:sz w:val="21"/>
          <w:szCs w:val="20"/>
          <w:lang w:eastAsia="zh-CN"/>
        </w:rPr>
        <w:t>造</w:t>
      </w:r>
      <w:r w:rsidRPr="00685188">
        <w:rPr>
          <w:rFonts w:ascii="Calibri" w:eastAsia="宋体" w:hAnsi="Calibri" w:cs="Times New Roman"/>
          <w:sz w:val="21"/>
          <w:szCs w:val="20"/>
          <w:lang w:eastAsia="zh-CN"/>
        </w:rPr>
        <w:t>成困扰</w:t>
      </w:r>
      <w:r w:rsidRPr="00685188">
        <w:rPr>
          <w:rFonts w:ascii="Calibri" w:eastAsia="宋体" w:hAnsi="Calibri" w:cs="Times New Roman" w:hint="eastAsia"/>
          <w:sz w:val="21"/>
          <w:szCs w:val="20"/>
          <w:lang w:eastAsia="zh-CN"/>
        </w:rPr>
        <w:t>的同时</w:t>
      </w:r>
      <w:r w:rsidRPr="00685188">
        <w:rPr>
          <w:rFonts w:ascii="Calibri" w:eastAsia="宋体" w:hAnsi="Calibri" w:cs="Times New Roman"/>
          <w:sz w:val="21"/>
          <w:szCs w:val="20"/>
          <w:lang w:eastAsia="zh-CN"/>
        </w:rPr>
        <w:t>也是对资源的</w:t>
      </w:r>
      <w:r w:rsidRPr="00685188">
        <w:rPr>
          <w:rFonts w:ascii="Calibri" w:eastAsia="宋体" w:hAnsi="Calibri" w:cs="Times New Roman" w:hint="eastAsia"/>
          <w:sz w:val="21"/>
          <w:szCs w:val="20"/>
          <w:lang w:eastAsia="zh-CN"/>
        </w:rPr>
        <w:t>极大</w:t>
      </w:r>
      <w:r w:rsidRPr="00685188">
        <w:rPr>
          <w:rFonts w:ascii="Calibri" w:eastAsia="宋体" w:hAnsi="Calibri" w:cs="Times New Roman"/>
          <w:sz w:val="21"/>
          <w:szCs w:val="20"/>
          <w:lang w:eastAsia="zh-CN"/>
        </w:rPr>
        <w:t>浪费</w:t>
      </w:r>
      <w:r w:rsidRPr="00685188">
        <w:rPr>
          <w:rFonts w:ascii="Calibri" w:eastAsia="宋体" w:hAnsi="Calibri" w:cs="Times New Roman" w:hint="eastAsia"/>
          <w:sz w:val="21"/>
          <w:szCs w:val="20"/>
          <w:lang w:eastAsia="zh-CN"/>
        </w:rPr>
        <w:t>，如果</w:t>
      </w:r>
      <w:r w:rsidRPr="00685188">
        <w:rPr>
          <w:rFonts w:ascii="Calibri" w:eastAsia="宋体" w:hAnsi="Calibri" w:cs="Times New Roman"/>
          <w:sz w:val="21"/>
          <w:szCs w:val="20"/>
          <w:lang w:eastAsia="zh-CN"/>
        </w:rPr>
        <w:t>随意丢弃，更</w:t>
      </w:r>
      <w:r w:rsidRPr="00685188">
        <w:rPr>
          <w:rFonts w:ascii="Calibri" w:eastAsia="宋体" w:hAnsi="Calibri" w:cs="Times New Roman" w:hint="eastAsia"/>
          <w:sz w:val="21"/>
          <w:szCs w:val="20"/>
          <w:lang w:eastAsia="zh-CN"/>
        </w:rPr>
        <w:t>会是</w:t>
      </w:r>
      <w:r w:rsidRPr="00685188">
        <w:rPr>
          <w:rFonts w:ascii="Calibri" w:eastAsia="宋体" w:hAnsi="Calibri" w:cs="Times New Roman"/>
          <w:sz w:val="21"/>
          <w:szCs w:val="20"/>
          <w:lang w:eastAsia="zh-CN"/>
        </w:rPr>
        <w:t>对环境</w:t>
      </w:r>
      <w:r w:rsidRPr="00685188">
        <w:rPr>
          <w:rFonts w:ascii="Calibri" w:eastAsia="宋体" w:hAnsi="Calibri" w:cs="Times New Roman" w:hint="eastAsia"/>
          <w:sz w:val="21"/>
          <w:szCs w:val="20"/>
          <w:lang w:eastAsia="zh-CN"/>
        </w:rPr>
        <w:t>产生</w:t>
      </w:r>
      <w:r w:rsidRPr="00685188">
        <w:rPr>
          <w:rFonts w:ascii="Calibri" w:eastAsia="宋体" w:hAnsi="Calibri" w:cs="Times New Roman"/>
          <w:sz w:val="21"/>
          <w:szCs w:val="20"/>
          <w:lang w:eastAsia="zh-CN"/>
        </w:rPr>
        <w:t>不良影响。</w:t>
      </w:r>
    </w:p>
    <w:p w:rsidR="00685188" w:rsidRPr="00685188" w:rsidRDefault="00685188" w:rsidP="00685188">
      <w:pPr>
        <w:widowControl/>
        <w:ind w:firstLineChars="200" w:firstLine="42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电子装置由几百种</w:t>
      </w:r>
      <w:proofErr w:type="gramStart"/>
      <w:r w:rsidRPr="00685188">
        <w:rPr>
          <w:rFonts w:ascii="Calibri" w:eastAsia="宋体" w:hAnsi="Calibri" w:cs="Times New Roman" w:hint="eastAsia"/>
          <w:sz w:val="21"/>
          <w:szCs w:val="20"/>
          <w:lang w:eastAsia="zh-CN"/>
        </w:rPr>
        <w:t>物料装合而</w:t>
      </w:r>
      <w:proofErr w:type="gramEnd"/>
      <w:r w:rsidRPr="00685188">
        <w:rPr>
          <w:rFonts w:ascii="Calibri" w:eastAsia="宋体" w:hAnsi="Calibri" w:cs="Times New Roman" w:hint="eastAsia"/>
          <w:sz w:val="21"/>
          <w:szCs w:val="20"/>
          <w:lang w:eastAsia="zh-CN"/>
        </w:rPr>
        <w:t>成，大部分物料都含有重金属，一部手提电话，就含有</w:t>
      </w:r>
      <w:r w:rsidRPr="00685188">
        <w:rPr>
          <w:rFonts w:ascii="Calibri" w:eastAsia="宋体" w:hAnsi="Calibri" w:cs="Times New Roman" w:hint="eastAsia"/>
          <w:sz w:val="21"/>
          <w:szCs w:val="20"/>
          <w:lang w:eastAsia="zh-CN"/>
        </w:rPr>
        <w:t>500</w:t>
      </w:r>
      <w:r w:rsidRPr="00685188">
        <w:rPr>
          <w:rFonts w:ascii="Calibri" w:eastAsia="宋体" w:hAnsi="Calibri" w:cs="Times New Roman" w:hint="eastAsia"/>
          <w:sz w:val="21"/>
          <w:szCs w:val="20"/>
          <w:lang w:eastAsia="zh-CN"/>
        </w:rPr>
        <w:t>至</w:t>
      </w:r>
      <w:r w:rsidRPr="00685188">
        <w:rPr>
          <w:rFonts w:ascii="Calibri" w:eastAsia="宋体" w:hAnsi="Calibri" w:cs="Times New Roman" w:hint="eastAsia"/>
          <w:sz w:val="21"/>
          <w:szCs w:val="20"/>
          <w:lang w:eastAsia="zh-CN"/>
        </w:rPr>
        <w:t>1000</w:t>
      </w:r>
      <w:r w:rsidRPr="00685188">
        <w:rPr>
          <w:rFonts w:ascii="Calibri" w:eastAsia="宋体" w:hAnsi="Calibri" w:cs="Times New Roman" w:hint="eastAsia"/>
          <w:sz w:val="21"/>
          <w:szCs w:val="20"/>
          <w:lang w:eastAsia="zh-CN"/>
        </w:rPr>
        <w:t>种化学物质。电子废物在垃圾场腐烂时将渗出水银、铅、铬等有毒物质，腐蚀土壤，侵害水源。有毒物质还会散发到空气中，严重污染空气。而科学拆解是无害化、资源化处理废弃电子垃圾的前提，拆解后产生的资源性产物、危险废物再出售给产业下游企业回收处理，可从源头上防控电子垃圾对环境的污染。一些不法分子为从中提炼贵金属，通过焚烧等方式拆解，会对环境造成严重的重金属污染。</w:t>
      </w:r>
    </w:p>
    <w:p w:rsidR="00685188" w:rsidRPr="00685188" w:rsidRDefault="00685188" w:rsidP="00685188">
      <w:pPr>
        <w:widowControl/>
        <w:ind w:firstLineChars="200" w:firstLine="42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鉴于此</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各方面应该自觉行动起来，</w:t>
      </w:r>
      <w:r w:rsidRPr="00685188">
        <w:rPr>
          <w:rFonts w:ascii="Calibri" w:eastAsia="宋体" w:hAnsi="Calibri" w:cs="Times New Roman"/>
          <w:sz w:val="21"/>
          <w:szCs w:val="20"/>
          <w:lang w:eastAsia="zh-CN"/>
        </w:rPr>
        <w:t>合理回收</w:t>
      </w:r>
      <w:r w:rsidRPr="00685188">
        <w:rPr>
          <w:rFonts w:ascii="Calibri" w:eastAsia="宋体" w:hAnsi="Calibri" w:cs="Times New Roman" w:hint="eastAsia"/>
          <w:sz w:val="21"/>
          <w:szCs w:val="20"/>
          <w:lang w:eastAsia="zh-CN"/>
        </w:rPr>
        <w:t>处置废旧手机。</w:t>
      </w:r>
    </w:p>
    <w:p w:rsidR="00685188" w:rsidRPr="00685188" w:rsidRDefault="00685188" w:rsidP="00685188">
      <w:pPr>
        <w:widowControl/>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w:t>
      </w:r>
      <w:r w:rsidRPr="00685188">
        <w:rPr>
          <w:rFonts w:ascii="Calibri" w:eastAsia="宋体" w:hAnsi="Calibri" w:cs="Times New Roman" w:hint="eastAsia"/>
          <w:sz w:val="21"/>
          <w:szCs w:val="20"/>
          <w:lang w:eastAsia="zh-CN"/>
        </w:rPr>
        <w:t>1</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首先</w:t>
      </w:r>
      <w:r w:rsidRPr="00685188">
        <w:rPr>
          <w:rFonts w:ascii="Calibri" w:eastAsia="宋体" w:hAnsi="Calibri" w:cs="Times New Roman"/>
          <w:sz w:val="21"/>
          <w:szCs w:val="20"/>
          <w:lang w:eastAsia="zh-CN"/>
        </w:rPr>
        <w:t>，</w:t>
      </w:r>
      <w:proofErr w:type="gramStart"/>
      <w:r w:rsidRPr="00685188">
        <w:rPr>
          <w:rFonts w:ascii="Calibri" w:eastAsia="宋体" w:hAnsi="Calibri" w:cs="Times New Roman" w:hint="eastAsia"/>
          <w:sz w:val="21"/>
          <w:szCs w:val="20"/>
          <w:lang w:eastAsia="zh-CN"/>
        </w:rPr>
        <w:t>请作为</w:t>
      </w:r>
      <w:proofErr w:type="gramEnd"/>
      <w:r w:rsidRPr="00685188">
        <w:rPr>
          <w:rFonts w:ascii="Calibri" w:eastAsia="宋体" w:hAnsi="Calibri" w:cs="Times New Roman"/>
          <w:sz w:val="21"/>
          <w:szCs w:val="20"/>
          <w:lang w:eastAsia="zh-CN"/>
        </w:rPr>
        <w:t>消费者</w:t>
      </w:r>
      <w:r w:rsidRPr="00685188">
        <w:rPr>
          <w:rFonts w:ascii="Calibri" w:eastAsia="宋体" w:hAnsi="Calibri" w:cs="Times New Roman" w:hint="eastAsia"/>
          <w:sz w:val="21"/>
          <w:szCs w:val="20"/>
          <w:lang w:eastAsia="zh-CN"/>
        </w:rPr>
        <w:t>的</w:t>
      </w:r>
      <w:r w:rsidRPr="00685188">
        <w:rPr>
          <w:rFonts w:ascii="Calibri" w:eastAsia="宋体" w:hAnsi="Calibri" w:cs="Times New Roman"/>
          <w:sz w:val="21"/>
          <w:szCs w:val="20"/>
          <w:lang w:eastAsia="zh-CN"/>
        </w:rPr>
        <w:t>居民们</w:t>
      </w:r>
      <w:r w:rsidRPr="00685188">
        <w:rPr>
          <w:rFonts w:ascii="Calibri" w:eastAsia="宋体" w:hAnsi="Calibri" w:cs="Times New Roman" w:hint="eastAsia"/>
          <w:sz w:val="21"/>
          <w:szCs w:val="20"/>
          <w:lang w:eastAsia="zh-CN"/>
        </w:rPr>
        <w:t>自觉接受环境保护教育，提高回收意识，积极参与回收行动</w:t>
      </w:r>
      <w:r w:rsidRPr="00685188">
        <w:rPr>
          <w:rFonts w:ascii="Calibri" w:eastAsia="宋体" w:hAnsi="Calibri" w:cs="Times New Roman" w:hint="eastAsia"/>
          <w:sz w:val="21"/>
          <w:szCs w:val="20"/>
          <w:lang w:eastAsia="zh-CN"/>
        </w:rPr>
        <w:t>,</w:t>
      </w:r>
      <w:r w:rsidRPr="00685188">
        <w:rPr>
          <w:rFonts w:ascii="Calibri" w:eastAsia="宋体" w:hAnsi="Calibri" w:cs="Times New Roman" w:hint="eastAsia"/>
          <w:sz w:val="21"/>
          <w:szCs w:val="20"/>
          <w:lang w:eastAsia="zh-CN"/>
        </w:rPr>
        <w:t>作为手机产品及服务的最终使用者应承担部分经济责任。合理</w:t>
      </w:r>
      <w:r w:rsidRPr="00685188">
        <w:rPr>
          <w:rFonts w:ascii="Calibri" w:eastAsia="宋体" w:hAnsi="Calibri" w:cs="Times New Roman"/>
          <w:sz w:val="21"/>
          <w:szCs w:val="20"/>
          <w:lang w:eastAsia="zh-CN"/>
        </w:rPr>
        <w:t>处置废旧手机，不</w:t>
      </w:r>
      <w:r w:rsidRPr="00685188">
        <w:rPr>
          <w:rFonts w:ascii="Calibri" w:eastAsia="宋体" w:hAnsi="Calibri" w:cs="Times New Roman" w:hint="eastAsia"/>
          <w:sz w:val="21"/>
          <w:szCs w:val="20"/>
          <w:lang w:eastAsia="zh-CN"/>
        </w:rPr>
        <w:t>能</w:t>
      </w:r>
      <w:proofErr w:type="gramStart"/>
      <w:r w:rsidRPr="00685188">
        <w:rPr>
          <w:rFonts w:ascii="Calibri" w:eastAsia="宋体" w:hAnsi="Calibri" w:cs="Times New Roman"/>
          <w:sz w:val="21"/>
          <w:szCs w:val="20"/>
          <w:lang w:eastAsia="zh-CN"/>
        </w:rPr>
        <w:t>当做</w:t>
      </w:r>
      <w:proofErr w:type="gramEnd"/>
      <w:r w:rsidRPr="00685188">
        <w:rPr>
          <w:rFonts w:ascii="Calibri" w:eastAsia="宋体" w:hAnsi="Calibri" w:cs="Times New Roman"/>
          <w:sz w:val="21"/>
          <w:szCs w:val="20"/>
          <w:lang w:eastAsia="zh-CN"/>
        </w:rPr>
        <w:t>生活垃圾</w:t>
      </w:r>
      <w:r w:rsidRPr="00685188">
        <w:rPr>
          <w:rFonts w:ascii="Calibri" w:eastAsia="宋体" w:hAnsi="Calibri" w:cs="Times New Roman" w:hint="eastAsia"/>
          <w:sz w:val="21"/>
          <w:szCs w:val="20"/>
          <w:lang w:eastAsia="zh-CN"/>
        </w:rPr>
        <w:t>随意</w:t>
      </w:r>
      <w:r w:rsidRPr="00685188">
        <w:rPr>
          <w:rFonts w:ascii="Calibri" w:eastAsia="宋体" w:hAnsi="Calibri" w:cs="Times New Roman"/>
          <w:sz w:val="21"/>
          <w:szCs w:val="20"/>
          <w:lang w:eastAsia="zh-CN"/>
        </w:rPr>
        <w:t>丢弃，</w:t>
      </w:r>
      <w:r w:rsidRPr="00685188">
        <w:rPr>
          <w:rFonts w:ascii="Calibri" w:eastAsia="宋体" w:hAnsi="Calibri" w:cs="Times New Roman" w:hint="eastAsia"/>
          <w:sz w:val="21"/>
          <w:szCs w:val="20"/>
          <w:lang w:eastAsia="zh-CN"/>
        </w:rPr>
        <w:t>也</w:t>
      </w:r>
      <w:r w:rsidRPr="00685188">
        <w:rPr>
          <w:rFonts w:ascii="Calibri" w:eastAsia="宋体" w:hAnsi="Calibri" w:cs="Times New Roman"/>
          <w:sz w:val="21"/>
          <w:szCs w:val="20"/>
          <w:lang w:eastAsia="zh-CN"/>
        </w:rPr>
        <w:t>不</w:t>
      </w:r>
      <w:r w:rsidRPr="00685188">
        <w:rPr>
          <w:rFonts w:ascii="Calibri" w:eastAsia="宋体" w:hAnsi="Calibri" w:cs="Times New Roman" w:hint="eastAsia"/>
          <w:sz w:val="21"/>
          <w:szCs w:val="20"/>
          <w:lang w:eastAsia="zh-CN"/>
        </w:rPr>
        <w:t>该</w:t>
      </w:r>
      <w:r w:rsidRPr="00685188">
        <w:rPr>
          <w:rFonts w:ascii="Calibri" w:eastAsia="宋体" w:hAnsi="Calibri" w:cs="Times New Roman"/>
          <w:sz w:val="21"/>
          <w:szCs w:val="20"/>
          <w:lang w:eastAsia="zh-CN"/>
        </w:rPr>
        <w:t>把手机交给不正规的二手商贩</w:t>
      </w:r>
      <w:r w:rsidRPr="00685188">
        <w:rPr>
          <w:rFonts w:ascii="Calibri" w:eastAsia="宋体" w:hAnsi="Calibri" w:cs="Times New Roman" w:hint="eastAsia"/>
          <w:sz w:val="21"/>
          <w:szCs w:val="20"/>
          <w:lang w:eastAsia="zh-CN"/>
        </w:rPr>
        <w:t>翻新</w:t>
      </w:r>
      <w:r w:rsidRPr="00685188">
        <w:rPr>
          <w:rFonts w:ascii="Calibri" w:eastAsia="宋体" w:hAnsi="Calibri" w:cs="Times New Roman"/>
          <w:sz w:val="21"/>
          <w:szCs w:val="20"/>
          <w:lang w:eastAsia="zh-CN"/>
        </w:rPr>
        <w:t>或随意拆解，</w:t>
      </w:r>
      <w:r w:rsidRPr="00685188">
        <w:rPr>
          <w:rFonts w:ascii="Calibri" w:eastAsia="宋体" w:hAnsi="Calibri" w:cs="Times New Roman" w:hint="eastAsia"/>
          <w:sz w:val="21"/>
          <w:szCs w:val="20"/>
          <w:lang w:eastAsia="zh-CN"/>
        </w:rPr>
        <w:t>应</w:t>
      </w:r>
      <w:r w:rsidRPr="00685188">
        <w:rPr>
          <w:rFonts w:ascii="Calibri" w:eastAsia="宋体" w:hAnsi="Calibri" w:cs="Times New Roman"/>
          <w:sz w:val="21"/>
          <w:szCs w:val="20"/>
          <w:lang w:eastAsia="zh-CN"/>
        </w:rPr>
        <w:t>交给正规的回收处理部门。如</w:t>
      </w:r>
      <w:r w:rsidRPr="00685188">
        <w:rPr>
          <w:rFonts w:ascii="Calibri" w:eastAsia="宋体" w:hAnsi="Calibri" w:cs="Times New Roman" w:hint="eastAsia"/>
          <w:sz w:val="21"/>
          <w:szCs w:val="20"/>
          <w:lang w:eastAsia="zh-CN"/>
        </w:rPr>
        <w:t>手机</w:t>
      </w:r>
      <w:r w:rsidRPr="00685188">
        <w:rPr>
          <w:rFonts w:ascii="Calibri" w:eastAsia="宋体" w:hAnsi="Calibri" w:cs="Times New Roman"/>
          <w:sz w:val="21"/>
          <w:szCs w:val="20"/>
          <w:lang w:eastAsia="zh-CN"/>
        </w:rPr>
        <w:t>生产商设立的回收点或正规电子废弃物回收厂。</w:t>
      </w:r>
    </w:p>
    <w:p w:rsidR="00685188" w:rsidRPr="00685188" w:rsidRDefault="00685188" w:rsidP="00685188">
      <w:pPr>
        <w:widowControl/>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w:t>
      </w:r>
      <w:r w:rsidRPr="00685188">
        <w:rPr>
          <w:rFonts w:ascii="Calibri" w:eastAsia="宋体" w:hAnsi="Calibri" w:cs="Times New Roman" w:hint="eastAsia"/>
          <w:sz w:val="21"/>
          <w:szCs w:val="20"/>
          <w:lang w:eastAsia="zh-CN"/>
        </w:rPr>
        <w:t>2</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其次</w:t>
      </w:r>
      <w:r w:rsidRPr="00685188">
        <w:rPr>
          <w:rFonts w:ascii="Calibri" w:eastAsia="宋体" w:hAnsi="Calibri" w:cs="Times New Roman"/>
          <w:sz w:val="21"/>
          <w:szCs w:val="20"/>
          <w:lang w:eastAsia="zh-CN"/>
        </w:rPr>
        <w:t>，</w:t>
      </w:r>
      <w:proofErr w:type="gramStart"/>
      <w:r w:rsidRPr="00685188">
        <w:rPr>
          <w:rFonts w:ascii="Calibri" w:eastAsia="宋体" w:hAnsi="Calibri" w:cs="Times New Roman" w:hint="eastAsia"/>
          <w:sz w:val="21"/>
          <w:szCs w:val="20"/>
          <w:lang w:eastAsia="zh-CN"/>
        </w:rPr>
        <w:t>请作为</w:t>
      </w:r>
      <w:proofErr w:type="gramEnd"/>
      <w:r w:rsidRPr="00685188">
        <w:rPr>
          <w:rFonts w:ascii="Calibri" w:eastAsia="宋体" w:hAnsi="Calibri" w:cs="Times New Roman"/>
          <w:sz w:val="21"/>
          <w:szCs w:val="20"/>
          <w:lang w:eastAsia="zh-CN"/>
        </w:rPr>
        <w:t>责任主体的</w:t>
      </w:r>
      <w:r w:rsidRPr="00685188">
        <w:rPr>
          <w:rFonts w:ascii="Calibri" w:eastAsia="宋体" w:hAnsi="Calibri" w:cs="Times New Roman" w:hint="eastAsia"/>
          <w:sz w:val="21"/>
          <w:szCs w:val="20"/>
          <w:lang w:eastAsia="zh-CN"/>
        </w:rPr>
        <w:t>手机</w:t>
      </w:r>
      <w:r w:rsidRPr="00685188">
        <w:rPr>
          <w:rFonts w:ascii="Calibri" w:eastAsia="宋体" w:hAnsi="Calibri" w:cs="Times New Roman"/>
          <w:sz w:val="21"/>
          <w:szCs w:val="20"/>
          <w:lang w:eastAsia="zh-CN"/>
        </w:rPr>
        <w:t>生产销售商和废弃物处理厂</w:t>
      </w:r>
      <w:r w:rsidRPr="00685188">
        <w:rPr>
          <w:rFonts w:ascii="Calibri" w:eastAsia="宋体" w:hAnsi="Calibri" w:cs="Times New Roman" w:hint="eastAsia"/>
          <w:sz w:val="21"/>
          <w:szCs w:val="20"/>
          <w:lang w:eastAsia="zh-CN"/>
        </w:rPr>
        <w:t>，加强</w:t>
      </w:r>
      <w:r w:rsidRPr="00685188">
        <w:rPr>
          <w:rFonts w:ascii="Calibri" w:eastAsia="宋体" w:hAnsi="Calibri" w:cs="Times New Roman"/>
          <w:sz w:val="21"/>
          <w:szCs w:val="20"/>
          <w:lang w:eastAsia="zh-CN"/>
        </w:rPr>
        <w:t>宣传，</w:t>
      </w:r>
      <w:r w:rsidRPr="00685188">
        <w:rPr>
          <w:rFonts w:ascii="Calibri" w:eastAsia="宋体" w:hAnsi="Calibri" w:cs="Times New Roman" w:hint="eastAsia"/>
          <w:sz w:val="21"/>
          <w:szCs w:val="20"/>
          <w:lang w:eastAsia="zh-CN"/>
        </w:rPr>
        <w:t>加大</w:t>
      </w:r>
      <w:r w:rsidRPr="00685188">
        <w:rPr>
          <w:rFonts w:ascii="Calibri" w:eastAsia="宋体" w:hAnsi="Calibri" w:cs="Times New Roman"/>
          <w:sz w:val="21"/>
          <w:szCs w:val="20"/>
          <w:lang w:eastAsia="zh-CN"/>
        </w:rPr>
        <w:t>废旧手机回收力度，</w:t>
      </w:r>
      <w:r w:rsidRPr="00685188">
        <w:rPr>
          <w:rFonts w:ascii="Calibri" w:eastAsia="宋体" w:hAnsi="Calibri" w:cs="Times New Roman" w:hint="eastAsia"/>
          <w:sz w:val="21"/>
          <w:szCs w:val="20"/>
          <w:lang w:eastAsia="zh-CN"/>
        </w:rPr>
        <w:t>设立</w:t>
      </w:r>
      <w:r w:rsidRPr="00685188">
        <w:rPr>
          <w:rFonts w:ascii="Calibri" w:eastAsia="宋体" w:hAnsi="Calibri" w:cs="Times New Roman"/>
          <w:sz w:val="21"/>
          <w:szCs w:val="20"/>
          <w:lang w:eastAsia="zh-CN"/>
        </w:rPr>
        <w:t>便于居民回收的回收点</w:t>
      </w:r>
      <w:r w:rsidRPr="00685188">
        <w:rPr>
          <w:rFonts w:ascii="Calibri" w:eastAsia="宋体" w:hAnsi="Calibri" w:cs="Times New Roman" w:hint="eastAsia"/>
          <w:sz w:val="21"/>
          <w:szCs w:val="20"/>
          <w:lang w:eastAsia="zh-CN"/>
        </w:rPr>
        <w:t>。积极进行科研创新</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研发</w:t>
      </w:r>
      <w:r w:rsidRPr="00685188">
        <w:rPr>
          <w:rFonts w:ascii="Calibri" w:eastAsia="宋体" w:hAnsi="Calibri" w:cs="Times New Roman"/>
          <w:sz w:val="21"/>
          <w:szCs w:val="20"/>
          <w:lang w:eastAsia="zh-CN"/>
        </w:rPr>
        <w:t>更优的技术，专业实现废旧手机的无害化处理</w:t>
      </w:r>
      <w:r w:rsidRPr="00685188">
        <w:rPr>
          <w:rFonts w:ascii="Calibri" w:eastAsia="宋体" w:hAnsi="Calibri" w:cs="Times New Roman" w:hint="eastAsia"/>
          <w:sz w:val="21"/>
          <w:szCs w:val="20"/>
          <w:lang w:eastAsia="zh-CN"/>
        </w:rPr>
        <w:t>以及发展下游产业</w:t>
      </w:r>
      <w:r w:rsidRPr="00685188">
        <w:rPr>
          <w:rFonts w:ascii="Calibri" w:eastAsia="宋体" w:hAnsi="Calibri" w:cs="Times New Roman"/>
          <w:sz w:val="21"/>
          <w:szCs w:val="20"/>
          <w:lang w:eastAsia="zh-CN"/>
        </w:rPr>
        <w:t>。</w:t>
      </w:r>
    </w:p>
    <w:p w:rsidR="00685188" w:rsidRPr="00685188" w:rsidRDefault="00685188" w:rsidP="00685188">
      <w:pPr>
        <w:widowControl/>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w:t>
      </w:r>
      <w:r w:rsidRPr="00685188">
        <w:rPr>
          <w:rFonts w:ascii="Calibri" w:eastAsia="宋体" w:hAnsi="Calibri" w:cs="Times New Roman" w:hint="eastAsia"/>
          <w:sz w:val="21"/>
          <w:szCs w:val="20"/>
          <w:lang w:eastAsia="zh-CN"/>
        </w:rPr>
        <w:t>3</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最后</w:t>
      </w:r>
      <w:r w:rsidRPr="00685188">
        <w:rPr>
          <w:rFonts w:ascii="Calibri" w:eastAsia="宋体" w:hAnsi="Calibri" w:cs="Times New Roman"/>
          <w:sz w:val="21"/>
          <w:szCs w:val="20"/>
          <w:lang w:eastAsia="zh-CN"/>
        </w:rPr>
        <w:t>，</w:t>
      </w:r>
      <w:r w:rsidRPr="00685188">
        <w:rPr>
          <w:rFonts w:ascii="Calibri" w:eastAsia="宋体" w:hAnsi="Calibri" w:cs="Times New Roman" w:hint="eastAsia"/>
          <w:sz w:val="21"/>
          <w:szCs w:val="20"/>
          <w:lang w:eastAsia="zh-CN"/>
        </w:rPr>
        <w:t>请</w:t>
      </w:r>
      <w:r w:rsidRPr="00685188">
        <w:rPr>
          <w:rFonts w:ascii="Calibri" w:eastAsia="宋体" w:hAnsi="Calibri" w:cs="Times New Roman"/>
          <w:sz w:val="21"/>
          <w:szCs w:val="20"/>
          <w:lang w:eastAsia="zh-CN"/>
        </w:rPr>
        <w:t>政府更加重视相关问题，</w:t>
      </w:r>
      <w:r w:rsidRPr="00685188">
        <w:rPr>
          <w:rFonts w:ascii="Calibri" w:eastAsia="宋体" w:hAnsi="Calibri" w:cs="Times New Roman" w:hint="eastAsia"/>
          <w:sz w:val="21"/>
          <w:szCs w:val="20"/>
          <w:lang w:eastAsia="zh-CN"/>
        </w:rPr>
        <w:t>逐渐</w:t>
      </w:r>
      <w:r w:rsidRPr="00685188">
        <w:rPr>
          <w:rFonts w:ascii="Calibri" w:eastAsia="宋体" w:hAnsi="Calibri" w:cs="Times New Roman"/>
          <w:sz w:val="21"/>
          <w:szCs w:val="20"/>
          <w:lang w:eastAsia="zh-CN"/>
        </w:rPr>
        <w:t>完善相关法律法规，规范管理，健全并创新电子废弃物处理厂</w:t>
      </w:r>
      <w:r w:rsidRPr="00685188">
        <w:rPr>
          <w:rFonts w:ascii="Calibri" w:eastAsia="宋体" w:hAnsi="Calibri" w:cs="Times New Roman" w:hint="eastAsia"/>
          <w:sz w:val="21"/>
          <w:szCs w:val="20"/>
          <w:lang w:eastAsia="zh-CN"/>
        </w:rPr>
        <w:t>回收</w:t>
      </w:r>
      <w:r w:rsidRPr="00685188">
        <w:rPr>
          <w:rFonts w:ascii="Calibri" w:eastAsia="宋体" w:hAnsi="Calibri" w:cs="Times New Roman"/>
          <w:sz w:val="21"/>
          <w:szCs w:val="20"/>
          <w:lang w:eastAsia="zh-CN"/>
        </w:rPr>
        <w:t>制度，鼓励厂家回收再利用</w:t>
      </w:r>
      <w:r w:rsidRPr="00685188">
        <w:rPr>
          <w:rFonts w:ascii="Calibri" w:eastAsia="宋体" w:hAnsi="Calibri" w:cs="Times New Roman" w:hint="eastAsia"/>
          <w:sz w:val="21"/>
          <w:szCs w:val="20"/>
          <w:lang w:eastAsia="zh-CN"/>
        </w:rPr>
        <w:t>。</w:t>
      </w:r>
    </w:p>
    <w:p w:rsidR="00685188" w:rsidRPr="00685188" w:rsidRDefault="00685188" w:rsidP="00685188">
      <w:pPr>
        <w:widowControl/>
        <w:spacing w:before="100" w:after="200"/>
        <w:ind w:firstLineChars="200" w:firstLine="420"/>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我们希望，</w:t>
      </w:r>
      <w:r w:rsidRPr="00685188">
        <w:rPr>
          <w:rFonts w:ascii="Calibri" w:eastAsia="宋体" w:hAnsi="Calibri" w:cs="Times New Roman"/>
          <w:sz w:val="21"/>
          <w:szCs w:val="20"/>
          <w:lang w:eastAsia="zh-CN"/>
        </w:rPr>
        <w:t>这封信能唤起</w:t>
      </w:r>
      <w:r w:rsidRPr="00685188">
        <w:rPr>
          <w:rFonts w:ascii="Calibri" w:eastAsia="宋体" w:hAnsi="Calibri" w:cs="Times New Roman" w:hint="eastAsia"/>
          <w:sz w:val="21"/>
          <w:szCs w:val="20"/>
          <w:lang w:eastAsia="zh-CN"/>
        </w:rPr>
        <w:t>人们</w:t>
      </w:r>
      <w:r w:rsidRPr="00685188">
        <w:rPr>
          <w:rFonts w:ascii="Calibri" w:eastAsia="宋体" w:hAnsi="Calibri" w:cs="Times New Roman"/>
          <w:sz w:val="21"/>
          <w:szCs w:val="20"/>
          <w:lang w:eastAsia="zh-CN"/>
        </w:rPr>
        <w:t>的回收意识，认识到现状的严重，及早发现问题，</w:t>
      </w:r>
      <w:r w:rsidRPr="00685188">
        <w:rPr>
          <w:rFonts w:ascii="Calibri" w:eastAsia="宋体" w:hAnsi="Calibri" w:cs="Times New Roman" w:hint="eastAsia"/>
          <w:sz w:val="21"/>
          <w:szCs w:val="20"/>
          <w:lang w:eastAsia="zh-CN"/>
        </w:rPr>
        <w:t>使</w:t>
      </w:r>
      <w:r w:rsidRPr="00685188">
        <w:rPr>
          <w:rFonts w:ascii="Calibri" w:eastAsia="宋体" w:hAnsi="Calibri" w:cs="Times New Roman"/>
          <w:sz w:val="21"/>
          <w:szCs w:val="20"/>
          <w:lang w:eastAsia="zh-CN"/>
        </w:rPr>
        <w:t>大家一起行动起来，</w:t>
      </w:r>
      <w:r w:rsidRPr="00685188">
        <w:rPr>
          <w:rFonts w:ascii="Calibri" w:eastAsia="宋体" w:hAnsi="Calibri" w:cs="Times New Roman" w:hint="eastAsia"/>
          <w:sz w:val="21"/>
          <w:szCs w:val="20"/>
          <w:lang w:eastAsia="zh-CN"/>
        </w:rPr>
        <w:t>共同向</w:t>
      </w:r>
      <w:r w:rsidRPr="00685188">
        <w:rPr>
          <w:rFonts w:ascii="Calibri" w:eastAsia="宋体" w:hAnsi="Calibri" w:cs="Times New Roman"/>
          <w:sz w:val="21"/>
          <w:szCs w:val="20"/>
          <w:lang w:eastAsia="zh-CN"/>
        </w:rPr>
        <w:t>美丽中国</w:t>
      </w:r>
      <w:r w:rsidRPr="00685188">
        <w:rPr>
          <w:rFonts w:ascii="Calibri" w:eastAsia="宋体" w:hAnsi="Calibri" w:cs="Times New Roman" w:hint="eastAsia"/>
          <w:sz w:val="21"/>
          <w:szCs w:val="20"/>
          <w:lang w:eastAsia="zh-CN"/>
        </w:rPr>
        <w:t>迈进！谢谢！</w:t>
      </w:r>
    </w:p>
    <w:p w:rsidR="00685188" w:rsidRPr="00685188" w:rsidRDefault="00685188" w:rsidP="00685188">
      <w:pPr>
        <w:widowControl/>
        <w:spacing w:before="100" w:after="200"/>
        <w:ind w:firstLineChars="200" w:firstLine="420"/>
        <w:jc w:val="right"/>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同济大学</w:t>
      </w:r>
    </w:p>
    <w:p w:rsidR="00685188" w:rsidRPr="00685188" w:rsidRDefault="00685188" w:rsidP="00685188">
      <w:pPr>
        <w:widowControl/>
        <w:spacing w:before="100" w:after="200"/>
        <w:ind w:firstLineChars="200" w:firstLine="420"/>
        <w:jc w:val="right"/>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环境科学与工程学院</w:t>
      </w:r>
    </w:p>
    <w:p w:rsidR="00685188" w:rsidRPr="00685188" w:rsidRDefault="00685188" w:rsidP="00685188">
      <w:pPr>
        <w:widowControl/>
        <w:spacing w:before="100" w:after="200"/>
        <w:ind w:firstLineChars="200" w:firstLine="420"/>
        <w:jc w:val="right"/>
        <w:rPr>
          <w:rFonts w:ascii="Calibri" w:eastAsia="宋体" w:hAnsi="Calibri" w:cs="Times New Roman"/>
          <w:sz w:val="21"/>
          <w:szCs w:val="20"/>
          <w:lang w:eastAsia="zh-CN"/>
        </w:rPr>
      </w:pPr>
      <w:r w:rsidRPr="00685188">
        <w:rPr>
          <w:rFonts w:ascii="Calibri" w:eastAsia="宋体" w:hAnsi="Calibri" w:cs="Times New Roman" w:hint="eastAsia"/>
          <w:sz w:val="21"/>
          <w:szCs w:val="20"/>
          <w:lang w:eastAsia="zh-CN"/>
        </w:rPr>
        <w:t>手机去哪了小组</w:t>
      </w:r>
    </w:p>
    <w:p w:rsidR="00685188" w:rsidRPr="00685188" w:rsidRDefault="00685188" w:rsidP="00685188">
      <w:pPr>
        <w:widowControl/>
        <w:spacing w:before="100" w:after="200" w:line="276" w:lineRule="auto"/>
        <w:ind w:firstLineChars="200" w:firstLine="420"/>
        <w:jc w:val="right"/>
        <w:rPr>
          <w:rFonts w:ascii="Calibri" w:eastAsia="宋体" w:hAnsi="Calibri" w:cs="Times New Roman"/>
          <w:sz w:val="21"/>
          <w:szCs w:val="20"/>
          <w:lang w:eastAsia="zh-CN"/>
        </w:rPr>
      </w:pPr>
    </w:p>
    <w:p w:rsidR="00685188" w:rsidRPr="00685188" w:rsidRDefault="00685188" w:rsidP="00685188">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caps/>
          <w:spacing w:val="15"/>
          <w:sz w:val="21"/>
          <w:szCs w:val="20"/>
          <w:lang w:eastAsia="zh-CN"/>
        </w:rPr>
      </w:pPr>
      <w:bookmarkStart w:id="360" w:name="_Toc398490711"/>
      <w:bookmarkStart w:id="361" w:name="_Toc426841854"/>
      <w:r w:rsidRPr="00685188">
        <w:rPr>
          <w:rFonts w:ascii="Calibri" w:eastAsia="宋体" w:hAnsi="Calibri" w:cs="Times New Roman" w:hint="eastAsia"/>
          <w:caps/>
          <w:spacing w:val="15"/>
          <w:sz w:val="21"/>
          <w:szCs w:val="20"/>
          <w:lang w:eastAsia="zh-CN"/>
        </w:rPr>
        <w:t>附录五</w:t>
      </w:r>
      <w:r w:rsidRPr="00685188">
        <w:rPr>
          <w:rFonts w:ascii="Calibri" w:eastAsia="宋体" w:hAnsi="Calibri" w:cs="Times New Roman" w:hint="eastAsia"/>
          <w:caps/>
          <w:spacing w:val="15"/>
          <w:sz w:val="21"/>
          <w:szCs w:val="20"/>
          <w:lang w:eastAsia="zh-CN"/>
        </w:rPr>
        <w:t xml:space="preserve"> </w:t>
      </w:r>
      <w:r w:rsidRPr="00685188">
        <w:rPr>
          <w:rFonts w:ascii="Calibri" w:eastAsia="宋体" w:hAnsi="Calibri" w:cs="Times New Roman" w:hint="eastAsia"/>
          <w:caps/>
          <w:spacing w:val="15"/>
          <w:sz w:val="21"/>
          <w:szCs w:val="20"/>
          <w:lang w:eastAsia="zh-CN"/>
        </w:rPr>
        <w:t>宣传</w:t>
      </w:r>
      <w:r w:rsidRPr="00685188">
        <w:rPr>
          <w:rFonts w:ascii="Calibri" w:eastAsia="宋体" w:hAnsi="Calibri" w:cs="Times New Roman"/>
          <w:caps/>
          <w:spacing w:val="15"/>
          <w:sz w:val="21"/>
          <w:szCs w:val="20"/>
          <w:lang w:eastAsia="zh-CN"/>
        </w:rPr>
        <w:t>展板及传单</w:t>
      </w:r>
      <w:bookmarkEnd w:id="360"/>
      <w:bookmarkEnd w:id="361"/>
    </w:p>
    <w:p w:rsidR="00685188" w:rsidRPr="00685188" w:rsidRDefault="00685188" w:rsidP="00685188">
      <w:pPr>
        <w:keepNext/>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caps/>
          <w:noProof/>
          <w:spacing w:val="15"/>
          <w:sz w:val="21"/>
          <w:szCs w:val="20"/>
          <w:lang w:eastAsia="zh-CN"/>
        </w:rPr>
        <w:lastRenderedPageBreak/>
        <w:drawing>
          <wp:inline distT="0" distB="0" distL="0" distR="0" wp14:anchorId="02BDF01F" wp14:editId="4BB17EFF">
            <wp:extent cx="5274310" cy="7473315"/>
            <wp:effectExtent l="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4310" cy="7473315"/>
                    </a:xfrm>
                    <a:prstGeom prst="rect">
                      <a:avLst/>
                    </a:prstGeom>
                    <a:noFill/>
                    <a:ln>
                      <a:noFill/>
                    </a:ln>
                  </pic:spPr>
                </pic:pic>
              </a:graphicData>
            </a:graphic>
          </wp:inline>
        </w:drawing>
      </w:r>
    </w:p>
    <w:p w:rsidR="00685188" w:rsidRPr="00685188" w:rsidRDefault="00685188" w:rsidP="00685188">
      <w:pPr>
        <w:widowControl/>
        <w:spacing w:before="100" w:after="200" w:line="276" w:lineRule="auto"/>
        <w:jc w:val="center"/>
        <w:rPr>
          <w:rFonts w:ascii="Calibri" w:eastAsia="宋体" w:hAnsi="Calibri" w:cs="Times New Roman"/>
          <w:b/>
          <w:bCs/>
          <w:color w:val="3E742A"/>
          <w:sz w:val="32"/>
          <w:szCs w:val="16"/>
          <w:lang w:eastAsia="zh-CN"/>
        </w:rPr>
      </w:pPr>
      <w:r w:rsidRPr="00685188">
        <w:rPr>
          <w:rFonts w:ascii="Calibri" w:eastAsia="宋体" w:hAnsi="Calibri" w:cs="Times New Roman" w:hint="eastAsia"/>
          <w:b/>
          <w:bCs/>
          <w:color w:val="3E742A"/>
          <w:sz w:val="32"/>
          <w:szCs w:val="16"/>
          <w:lang w:eastAsia="zh-CN"/>
        </w:rPr>
        <w:t>（展板</w:t>
      </w:r>
      <w:r w:rsidRPr="00685188">
        <w:rPr>
          <w:rFonts w:ascii="Calibri" w:eastAsia="宋体" w:hAnsi="Calibri" w:cs="Times New Roman"/>
          <w:b/>
          <w:bCs/>
          <w:color w:val="3E742A"/>
          <w:sz w:val="32"/>
          <w:szCs w:val="16"/>
          <w:lang w:eastAsia="zh-CN"/>
        </w:rPr>
        <w:t>一</w:t>
      </w:r>
      <w:r w:rsidRPr="00685188">
        <w:rPr>
          <w:rFonts w:ascii="Calibri" w:eastAsia="宋体" w:hAnsi="Calibri" w:cs="Times New Roman" w:hint="eastAsia"/>
          <w:b/>
          <w:bCs/>
          <w:color w:val="3E742A"/>
          <w:sz w:val="32"/>
          <w:szCs w:val="16"/>
          <w:lang w:eastAsia="zh-CN"/>
        </w:rPr>
        <w:t>）</w:t>
      </w:r>
    </w:p>
    <w:p w:rsidR="00685188" w:rsidRPr="00685188" w:rsidRDefault="00685188" w:rsidP="00685188">
      <w:pPr>
        <w:keepNext/>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caps/>
          <w:noProof/>
          <w:spacing w:val="15"/>
          <w:sz w:val="21"/>
          <w:szCs w:val="20"/>
          <w:lang w:eastAsia="zh-CN"/>
        </w:rPr>
        <w:lastRenderedPageBreak/>
        <w:drawing>
          <wp:inline distT="0" distB="0" distL="0" distR="0" wp14:anchorId="7361DD25" wp14:editId="0C6DC37D">
            <wp:extent cx="5274310" cy="7467600"/>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74310" cy="7467600"/>
                    </a:xfrm>
                    <a:prstGeom prst="rect">
                      <a:avLst/>
                    </a:prstGeom>
                    <a:noFill/>
                    <a:ln>
                      <a:noFill/>
                    </a:ln>
                  </pic:spPr>
                </pic:pic>
              </a:graphicData>
            </a:graphic>
          </wp:inline>
        </w:drawing>
      </w:r>
    </w:p>
    <w:p w:rsidR="00685188" w:rsidRPr="00685188" w:rsidRDefault="00685188" w:rsidP="00685188">
      <w:pPr>
        <w:widowControl/>
        <w:spacing w:before="100" w:after="200" w:line="276" w:lineRule="auto"/>
        <w:jc w:val="center"/>
        <w:rPr>
          <w:rFonts w:ascii="Calibri" w:eastAsia="宋体" w:hAnsi="Calibri" w:cs="Times New Roman"/>
          <w:b/>
          <w:bCs/>
          <w:color w:val="3E742A"/>
          <w:sz w:val="32"/>
          <w:szCs w:val="16"/>
          <w:lang w:eastAsia="zh-CN"/>
        </w:rPr>
      </w:pPr>
      <w:r w:rsidRPr="00685188">
        <w:rPr>
          <w:rFonts w:ascii="Calibri" w:eastAsia="宋体" w:hAnsi="Calibri" w:cs="Times New Roman" w:hint="eastAsia"/>
          <w:b/>
          <w:bCs/>
          <w:color w:val="3E742A"/>
          <w:sz w:val="32"/>
          <w:szCs w:val="16"/>
          <w:lang w:eastAsia="zh-CN"/>
        </w:rPr>
        <w:t>（展板</w:t>
      </w:r>
      <w:r w:rsidRPr="00685188">
        <w:rPr>
          <w:rFonts w:ascii="Calibri" w:eastAsia="宋体" w:hAnsi="Calibri" w:cs="Times New Roman"/>
          <w:b/>
          <w:bCs/>
          <w:color w:val="3E742A"/>
          <w:sz w:val="32"/>
          <w:szCs w:val="16"/>
          <w:lang w:eastAsia="zh-CN"/>
        </w:rPr>
        <w:t>二）</w:t>
      </w:r>
    </w:p>
    <w:p w:rsidR="00685188" w:rsidRPr="00685188" w:rsidRDefault="00685188" w:rsidP="00685188">
      <w:pPr>
        <w:keepNext/>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caps/>
          <w:noProof/>
          <w:spacing w:val="15"/>
          <w:sz w:val="21"/>
          <w:szCs w:val="20"/>
          <w:lang w:eastAsia="zh-CN"/>
        </w:rPr>
        <w:lastRenderedPageBreak/>
        <w:drawing>
          <wp:inline distT="0" distB="0" distL="0" distR="0" wp14:anchorId="69F14D60" wp14:editId="69325A34">
            <wp:extent cx="5274310" cy="7467600"/>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74310" cy="7467600"/>
                    </a:xfrm>
                    <a:prstGeom prst="rect">
                      <a:avLst/>
                    </a:prstGeom>
                    <a:noFill/>
                    <a:ln>
                      <a:noFill/>
                    </a:ln>
                  </pic:spPr>
                </pic:pic>
              </a:graphicData>
            </a:graphic>
          </wp:inline>
        </w:drawing>
      </w:r>
    </w:p>
    <w:p w:rsidR="00685188" w:rsidRPr="00685188" w:rsidRDefault="00685188" w:rsidP="00685188">
      <w:pPr>
        <w:widowControl/>
        <w:spacing w:before="100" w:after="200" w:line="276" w:lineRule="auto"/>
        <w:jc w:val="center"/>
        <w:rPr>
          <w:rFonts w:ascii="Calibri" w:eastAsia="宋体" w:hAnsi="Calibri" w:cs="Times New Roman"/>
          <w:b/>
          <w:bCs/>
          <w:color w:val="3E742A"/>
          <w:sz w:val="32"/>
          <w:szCs w:val="32"/>
          <w:lang w:eastAsia="zh-CN"/>
        </w:rPr>
      </w:pPr>
      <w:r w:rsidRPr="00685188">
        <w:rPr>
          <w:rFonts w:ascii="Calibri" w:eastAsia="宋体" w:hAnsi="Calibri" w:cs="Times New Roman" w:hint="eastAsia"/>
          <w:b/>
          <w:bCs/>
          <w:color w:val="3E742A"/>
          <w:sz w:val="32"/>
          <w:szCs w:val="32"/>
          <w:lang w:eastAsia="zh-CN"/>
        </w:rPr>
        <w:t>（展板</w:t>
      </w:r>
      <w:r w:rsidRPr="00685188">
        <w:rPr>
          <w:rFonts w:ascii="Calibri" w:eastAsia="宋体" w:hAnsi="Calibri" w:cs="Times New Roman"/>
          <w:b/>
          <w:bCs/>
          <w:color w:val="3E742A"/>
          <w:sz w:val="32"/>
          <w:szCs w:val="32"/>
          <w:lang w:eastAsia="zh-CN"/>
        </w:rPr>
        <w:t>三）</w:t>
      </w:r>
    </w:p>
    <w:p w:rsidR="00685188" w:rsidRPr="00685188" w:rsidRDefault="00685188" w:rsidP="00685188">
      <w:pPr>
        <w:keepNext/>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noProof/>
          <w:sz w:val="21"/>
          <w:szCs w:val="20"/>
          <w:lang w:eastAsia="zh-CN"/>
        </w:rPr>
        <w:lastRenderedPageBreak/>
        <w:drawing>
          <wp:inline distT="0" distB="0" distL="0" distR="0" wp14:anchorId="4BBB602C" wp14:editId="6E65454F">
            <wp:extent cx="5274310" cy="7461885"/>
            <wp:effectExtent l="0" t="0" r="2540" b="571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74310" cy="7461885"/>
                    </a:xfrm>
                    <a:prstGeom prst="rect">
                      <a:avLst/>
                    </a:prstGeom>
                    <a:noFill/>
                    <a:ln>
                      <a:noFill/>
                    </a:ln>
                  </pic:spPr>
                </pic:pic>
              </a:graphicData>
            </a:graphic>
          </wp:inline>
        </w:drawing>
      </w:r>
    </w:p>
    <w:p w:rsidR="00685188" w:rsidRPr="00685188" w:rsidRDefault="00685188" w:rsidP="00685188">
      <w:pPr>
        <w:widowControl/>
        <w:spacing w:before="100" w:after="200" w:line="276" w:lineRule="auto"/>
        <w:jc w:val="center"/>
        <w:rPr>
          <w:rFonts w:ascii="Calibri" w:eastAsia="宋体" w:hAnsi="Calibri" w:cs="Times New Roman"/>
          <w:b/>
          <w:bCs/>
          <w:color w:val="3E742A"/>
          <w:sz w:val="32"/>
          <w:szCs w:val="32"/>
          <w:lang w:eastAsia="zh-CN"/>
        </w:rPr>
      </w:pPr>
      <w:r w:rsidRPr="00685188">
        <w:rPr>
          <w:rFonts w:ascii="Calibri" w:eastAsia="宋体" w:hAnsi="Calibri" w:cs="Times New Roman" w:hint="eastAsia"/>
          <w:b/>
          <w:bCs/>
          <w:color w:val="3E742A"/>
          <w:sz w:val="32"/>
          <w:szCs w:val="32"/>
          <w:lang w:eastAsia="zh-CN"/>
        </w:rPr>
        <w:t>（宣传单</w:t>
      </w:r>
      <w:r w:rsidRPr="00685188">
        <w:rPr>
          <w:rFonts w:ascii="Calibri" w:eastAsia="宋体" w:hAnsi="Calibri" w:cs="Times New Roman"/>
          <w:b/>
          <w:bCs/>
          <w:color w:val="3E742A"/>
          <w:sz w:val="32"/>
          <w:szCs w:val="32"/>
          <w:lang w:eastAsia="zh-CN"/>
        </w:rPr>
        <w:t>正面）</w:t>
      </w:r>
    </w:p>
    <w:p w:rsidR="00685188" w:rsidRPr="00685188" w:rsidRDefault="00685188" w:rsidP="00685188">
      <w:pPr>
        <w:keepNext/>
        <w:widowControl/>
        <w:spacing w:before="100" w:after="200" w:line="276" w:lineRule="auto"/>
        <w:rPr>
          <w:rFonts w:ascii="Calibri" w:eastAsia="宋体" w:hAnsi="Calibri" w:cs="Times New Roman"/>
          <w:sz w:val="21"/>
          <w:szCs w:val="20"/>
          <w:lang w:eastAsia="zh-CN"/>
        </w:rPr>
      </w:pPr>
      <w:r w:rsidRPr="00685188">
        <w:rPr>
          <w:rFonts w:ascii="Calibri" w:eastAsia="宋体" w:hAnsi="Calibri" w:cs="Times New Roman"/>
          <w:noProof/>
          <w:sz w:val="21"/>
          <w:szCs w:val="20"/>
          <w:lang w:eastAsia="zh-CN"/>
        </w:rPr>
        <w:lastRenderedPageBreak/>
        <w:drawing>
          <wp:inline distT="0" distB="0" distL="0" distR="0" wp14:anchorId="3E20D2EC" wp14:editId="0C487EE1">
            <wp:extent cx="5274310" cy="7461885"/>
            <wp:effectExtent l="0" t="0" r="2540" b="571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74310" cy="7461885"/>
                    </a:xfrm>
                    <a:prstGeom prst="rect">
                      <a:avLst/>
                    </a:prstGeom>
                    <a:noFill/>
                    <a:ln>
                      <a:noFill/>
                    </a:ln>
                  </pic:spPr>
                </pic:pic>
              </a:graphicData>
            </a:graphic>
          </wp:inline>
        </w:drawing>
      </w:r>
    </w:p>
    <w:p w:rsidR="00685188" w:rsidRPr="00685188" w:rsidRDefault="00685188" w:rsidP="00685188">
      <w:pPr>
        <w:widowControl/>
        <w:spacing w:before="100" w:after="200" w:line="276" w:lineRule="auto"/>
        <w:jc w:val="center"/>
        <w:rPr>
          <w:rFonts w:ascii="Calibri" w:eastAsia="宋体" w:hAnsi="Calibri" w:cs="Times New Roman"/>
          <w:b/>
          <w:bCs/>
          <w:color w:val="3E742A"/>
          <w:sz w:val="32"/>
          <w:szCs w:val="16"/>
          <w:lang w:eastAsia="zh-CN"/>
        </w:rPr>
      </w:pPr>
      <w:r w:rsidRPr="00685188">
        <w:rPr>
          <w:rFonts w:ascii="Calibri" w:eastAsia="宋体" w:hAnsi="Calibri" w:cs="Times New Roman" w:hint="eastAsia"/>
          <w:b/>
          <w:bCs/>
          <w:color w:val="3E742A"/>
          <w:sz w:val="32"/>
          <w:szCs w:val="16"/>
          <w:lang w:eastAsia="zh-CN"/>
        </w:rPr>
        <w:t>（宣传单</w:t>
      </w:r>
      <w:r w:rsidRPr="00685188">
        <w:rPr>
          <w:rFonts w:ascii="Calibri" w:eastAsia="宋体" w:hAnsi="Calibri" w:cs="Times New Roman"/>
          <w:b/>
          <w:bCs/>
          <w:color w:val="3E742A"/>
          <w:sz w:val="32"/>
          <w:szCs w:val="16"/>
          <w:lang w:eastAsia="zh-CN"/>
        </w:rPr>
        <w:t>反面）</w:t>
      </w:r>
    </w:p>
    <w:p w:rsidR="00685188" w:rsidRPr="00685188" w:rsidRDefault="00685188" w:rsidP="00685188">
      <w:pPr>
        <w:widowControl/>
        <w:spacing w:before="100" w:after="200" w:line="276" w:lineRule="auto"/>
        <w:rPr>
          <w:rFonts w:ascii="Calibri" w:eastAsia="宋体" w:hAnsi="Calibri" w:cs="Times New Roman"/>
          <w:sz w:val="21"/>
          <w:szCs w:val="20"/>
          <w:lang w:eastAsia="zh-CN"/>
        </w:rPr>
      </w:pPr>
    </w:p>
    <w:p w:rsidR="00685188" w:rsidRPr="00F1002F" w:rsidRDefault="00685188" w:rsidP="00F1002F">
      <w:pPr>
        <w:widowControl/>
        <w:pBdr>
          <w:top w:val="single" w:sz="24" w:space="0" w:color="DAEFD3"/>
          <w:left w:val="single" w:sz="24" w:space="0" w:color="DAEFD3"/>
          <w:bottom w:val="single" w:sz="24" w:space="0" w:color="DAEFD3"/>
          <w:right w:val="single" w:sz="24" w:space="0" w:color="DAEFD3"/>
        </w:pBdr>
        <w:shd w:val="clear" w:color="auto" w:fill="DAEFD3"/>
        <w:spacing w:before="100" w:line="276" w:lineRule="auto"/>
        <w:outlineLvl w:val="1"/>
        <w:rPr>
          <w:rFonts w:ascii="Calibri" w:eastAsia="宋体" w:hAnsi="Calibri" w:cs="Times New Roman" w:hint="eastAsia"/>
          <w:caps/>
          <w:spacing w:val="15"/>
          <w:sz w:val="21"/>
          <w:szCs w:val="20"/>
          <w:lang w:eastAsia="zh-CN"/>
        </w:rPr>
        <w:sectPr w:rsidR="00685188" w:rsidRPr="00F1002F">
          <w:pgSz w:w="11906" w:h="16838"/>
          <w:pgMar w:top="1440" w:right="1800" w:bottom="1440" w:left="1800" w:header="851" w:footer="992" w:gutter="0"/>
          <w:cols w:space="720"/>
          <w:docGrid w:type="lines" w:linePitch="312"/>
        </w:sectPr>
      </w:pPr>
      <w:bookmarkStart w:id="362" w:name="_Toc398490712"/>
      <w:bookmarkStart w:id="363" w:name="_Toc426841855"/>
      <w:r w:rsidRPr="00685188">
        <w:rPr>
          <w:rFonts w:ascii="Calibri" w:eastAsia="宋体" w:hAnsi="Calibri" w:cs="Times New Roman"/>
          <w:caps/>
          <w:noProof/>
          <w:spacing w:val="15"/>
          <w:sz w:val="21"/>
          <w:szCs w:val="20"/>
          <w:lang w:eastAsia="zh-CN"/>
        </w:rPr>
        <w:lastRenderedPageBreak/>
        <w:drawing>
          <wp:anchor distT="0" distB="0" distL="114300" distR="114300" simplePos="0" relativeHeight="251790336" behindDoc="0" locked="0" layoutInCell="1" allowOverlap="1" wp14:anchorId="54383ABB" wp14:editId="0C31EC3B">
            <wp:simplePos x="0" y="0"/>
            <wp:positionH relativeFrom="margin">
              <wp:align>right</wp:align>
            </wp:positionH>
            <wp:positionV relativeFrom="paragraph">
              <wp:posOffset>608330</wp:posOffset>
            </wp:positionV>
            <wp:extent cx="2537460" cy="3383280"/>
            <wp:effectExtent l="0" t="0" r="0" b="7620"/>
            <wp:wrapSquare wrapText="bothSides"/>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188">
        <w:rPr>
          <w:rFonts w:ascii="Calibri" w:eastAsia="宋体" w:hAnsi="Calibri" w:cs="Times New Roman"/>
          <w:caps/>
          <w:noProof/>
          <w:spacing w:val="15"/>
          <w:sz w:val="21"/>
          <w:szCs w:val="20"/>
          <w:lang w:eastAsia="zh-CN"/>
        </w:rPr>
        <w:drawing>
          <wp:anchor distT="0" distB="0" distL="114300" distR="114300" simplePos="0" relativeHeight="251791360" behindDoc="0" locked="0" layoutInCell="1" allowOverlap="1" wp14:anchorId="7240542B" wp14:editId="28E9F36D">
            <wp:simplePos x="0" y="0"/>
            <wp:positionH relativeFrom="margin">
              <wp:posOffset>12700</wp:posOffset>
            </wp:positionH>
            <wp:positionV relativeFrom="paragraph">
              <wp:posOffset>575945</wp:posOffset>
            </wp:positionV>
            <wp:extent cx="2562225" cy="3416935"/>
            <wp:effectExtent l="0" t="0" r="9525" b="0"/>
            <wp:wrapSquare wrapText="bothSides"/>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62225" cy="3416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188">
        <w:rPr>
          <w:rFonts w:ascii="Calibri" w:eastAsia="宋体" w:hAnsi="Calibri" w:cs="Times New Roman" w:hint="eastAsia"/>
          <w:caps/>
          <w:spacing w:val="15"/>
          <w:sz w:val="21"/>
          <w:szCs w:val="20"/>
          <w:lang w:eastAsia="zh-CN"/>
        </w:rPr>
        <w:t>附录六</w:t>
      </w:r>
      <w:r w:rsidRPr="00685188">
        <w:rPr>
          <w:rFonts w:ascii="Calibri" w:eastAsia="宋体" w:hAnsi="Calibri" w:cs="Times New Roman"/>
          <w:caps/>
          <w:spacing w:val="15"/>
          <w:sz w:val="21"/>
          <w:szCs w:val="20"/>
          <w:lang w:eastAsia="zh-CN"/>
        </w:rPr>
        <w:t>：</w:t>
      </w:r>
      <w:r w:rsidRPr="00685188">
        <w:rPr>
          <w:rFonts w:ascii="Calibri" w:eastAsia="宋体" w:hAnsi="Calibri" w:cs="Times New Roman" w:hint="eastAsia"/>
          <w:caps/>
          <w:spacing w:val="15"/>
          <w:sz w:val="21"/>
          <w:szCs w:val="20"/>
          <w:lang w:eastAsia="zh-CN"/>
        </w:rPr>
        <w:t>团队服装</w:t>
      </w:r>
      <w:bookmarkStart w:id="364" w:name="_GoBack"/>
      <w:bookmarkEnd w:id="362"/>
      <w:bookmarkEnd w:id="363"/>
      <w:bookmarkEnd w:id="364"/>
    </w:p>
    <w:p w:rsidR="00243315" w:rsidRPr="00953A8C" w:rsidRDefault="00243315" w:rsidP="00243315">
      <w:pPr>
        <w:rPr>
          <w:rFonts w:hint="eastAsia"/>
          <w:lang w:eastAsia="zh-CN"/>
        </w:rPr>
        <w:sectPr w:rsidR="00243315" w:rsidRPr="00953A8C" w:rsidSect="0064570D">
          <w:headerReference w:type="even" r:id="rId177"/>
          <w:headerReference w:type="default" r:id="rId178"/>
          <w:footerReference w:type="default" r:id="rId179"/>
          <w:pgSz w:w="11906" w:h="16838"/>
          <w:pgMar w:top="1440" w:right="1797" w:bottom="1440" w:left="1797" w:header="340" w:footer="680" w:gutter="0"/>
          <w:cols w:space="720"/>
          <w:titlePg/>
          <w:docGrid w:type="lines" w:linePitch="367"/>
        </w:sectPr>
      </w:pPr>
    </w:p>
    <w:p w:rsidR="00243315" w:rsidRPr="00243315" w:rsidRDefault="00243315" w:rsidP="00685188">
      <w:pPr>
        <w:widowControl/>
        <w:spacing w:before="100" w:after="200"/>
        <w:rPr>
          <w:rFonts w:ascii="Calibri" w:eastAsia="宋体" w:hAnsi="Calibri" w:cs="Times New Roman" w:hint="eastAsia"/>
          <w:sz w:val="21"/>
          <w:szCs w:val="20"/>
          <w:lang w:eastAsia="zh-CN"/>
        </w:rPr>
      </w:pPr>
    </w:p>
    <w:sectPr w:rsidR="00243315" w:rsidRPr="00243315" w:rsidSect="00243315">
      <w:footerReference w:type="default" r:id="rId180"/>
      <w:pgSz w:w="11906" w:h="16838"/>
      <w:pgMar w:top="1440" w:right="1797" w:bottom="1440" w:left="1797" w:header="340" w:footer="680" w:gutter="0"/>
      <w:cols w:space="720"/>
      <w:docGrid w:type="lines" w:linePitch="36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43D6" w:rsidRDefault="001943D6" w:rsidP="000A3346">
      <w:r>
        <w:separator/>
      </w:r>
    </w:p>
  </w:endnote>
  <w:endnote w:type="continuationSeparator" w:id="0">
    <w:p w:rsidR="001943D6" w:rsidRDefault="001943D6" w:rsidP="000A3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Microsoft YaHei UI">
    <w:panose1 w:val="020B0503020204020204"/>
    <w:charset w:val="86"/>
    <w:family w:val="swiss"/>
    <w:pitch w:val="variable"/>
    <w:sig w:usb0="80000287" w:usb1="28CF3C52" w:usb2="00000016" w:usb3="00000000" w:csb0="0004001F" w:csb1="00000000"/>
  </w:font>
  <w:font w:name="黑体">
    <w:altName w:val="SimHei"/>
    <w:panose1 w:val="02010609060101010101"/>
    <w:charset w:val="86"/>
    <w:family w:val="auto"/>
    <w:pitch w:val="variable"/>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新宋体">
    <w:panose1 w:val="02010609030101010101"/>
    <w:charset w:val="86"/>
    <w:family w:val="modern"/>
    <w:pitch w:val="fixed"/>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328445"/>
      <w:docPartObj>
        <w:docPartGallery w:val="Page Numbers (Bottom of Page)"/>
        <w:docPartUnique/>
      </w:docPartObj>
    </w:sdtPr>
    <w:sdtContent>
      <w:p w:rsidR="0064570D" w:rsidRDefault="0064570D">
        <w:pPr>
          <w:pStyle w:val="a5"/>
          <w:jc w:val="right"/>
        </w:pPr>
        <w:r>
          <w:fldChar w:fldCharType="begin"/>
        </w:r>
        <w:r>
          <w:instrText>PAGE   \* MERGEFORMAT</w:instrText>
        </w:r>
        <w:r>
          <w:fldChar w:fldCharType="separate"/>
        </w:r>
        <w:r w:rsidR="00636988" w:rsidRPr="00636988">
          <w:rPr>
            <w:noProof/>
            <w:lang w:val="zh-CN"/>
          </w:rPr>
          <w:t>78</w:t>
        </w:r>
        <w:r>
          <w:fldChar w:fldCharType="end"/>
        </w:r>
      </w:p>
    </w:sdtContent>
  </w:sdt>
  <w:p w:rsidR="00E95592" w:rsidRDefault="00E95592">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6049786"/>
      <w:docPartObj>
        <w:docPartGallery w:val="Page Numbers (Bottom of Page)"/>
        <w:docPartUnique/>
      </w:docPartObj>
    </w:sdtPr>
    <w:sdtContent>
      <w:p w:rsidR="0064570D" w:rsidRDefault="0064570D">
        <w:pPr>
          <w:pStyle w:val="a5"/>
          <w:jc w:val="center"/>
        </w:pPr>
        <w:r>
          <w:fldChar w:fldCharType="begin"/>
        </w:r>
        <w:r>
          <w:instrText>PAGE   \* MERGEFORMAT</w:instrText>
        </w:r>
        <w:r>
          <w:fldChar w:fldCharType="separate"/>
        </w:r>
        <w:r w:rsidRPr="0064570D">
          <w:rPr>
            <w:noProof/>
            <w:lang w:val="zh-CN"/>
          </w:rPr>
          <w:t>80</w:t>
        </w:r>
        <w:r>
          <w:fldChar w:fldCharType="end"/>
        </w:r>
      </w:p>
    </w:sdtContent>
  </w:sdt>
  <w:p w:rsidR="00E95592" w:rsidRDefault="00E9559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5"/>
    </w:pPr>
    <w:r>
      <w:rPr>
        <w:rFonts w:hint="eastAsia"/>
      </w:rPr>
      <w:t>Every</w:t>
    </w:r>
    <w:r>
      <w:t xml:space="preserve">one can be a green seed.               - </w:t>
    </w:r>
    <w:r>
      <w:fldChar w:fldCharType="begin"/>
    </w:r>
    <w:r>
      <w:instrText>PAGE   \* MERGEFORMAT</w:instrText>
    </w:r>
    <w:r>
      <w:fldChar w:fldCharType="separate"/>
    </w:r>
    <w:r w:rsidR="00636988" w:rsidRPr="00636988">
      <w:rPr>
        <w:noProof/>
        <w:lang w:val="zh-CN"/>
      </w:rPr>
      <w:t>80</w:t>
    </w:r>
    <w:r>
      <w:fldChar w:fldCharType="end"/>
    </w:r>
    <w:r>
      <w:t xml:space="preserve"> -</w:t>
    </w:r>
  </w:p>
  <w:p w:rsidR="00E95592" w:rsidRDefault="00E95592"/>
  <w:p w:rsidR="00E95592" w:rsidRDefault="00E95592"/>
  <w:p w:rsidR="00E95592" w:rsidRDefault="00E9559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43D6" w:rsidRDefault="001943D6" w:rsidP="000A3346">
      <w:r>
        <w:separator/>
      </w:r>
    </w:p>
  </w:footnote>
  <w:footnote w:type="continuationSeparator" w:id="0">
    <w:p w:rsidR="001943D6" w:rsidRDefault="001943D6" w:rsidP="000A33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rsidP="00D86F8C">
    <w:pPr>
      <w:pStyle w:val="a4"/>
      <w:wordWrap w:val="0"/>
      <w:jc w:val="right"/>
    </w:pPr>
    <w:r>
      <w:rPr>
        <w:noProof/>
      </w:rPr>
      <w:drawing>
        <wp:anchor distT="0" distB="0" distL="114300" distR="114300" simplePos="0" relativeHeight="251658240" behindDoc="1" locked="0" layoutInCell="1" allowOverlap="1" wp14:anchorId="55ED3337" wp14:editId="07D2990E">
          <wp:simplePos x="0" y="0"/>
          <wp:positionH relativeFrom="leftMargin">
            <wp:align>right</wp:align>
          </wp:positionH>
          <wp:positionV relativeFrom="paragraph">
            <wp:posOffset>-218168</wp:posOffset>
          </wp:positionV>
          <wp:extent cx="850265" cy="815340"/>
          <wp:effectExtent l="0" t="0" r="6985" b="381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0265" cy="815340"/>
                  </a:xfrm>
                  <a:prstGeom prst="rect">
                    <a:avLst/>
                  </a:prstGeom>
                  <a:noFill/>
                  <a:extLst/>
                </pic:spPr>
              </pic:pic>
            </a:graphicData>
          </a:graphic>
        </wp:anchor>
      </w:drawing>
    </w:r>
    <w:r>
      <w:rPr>
        <w:rFonts w:hint="eastAsia"/>
      </w:rPr>
      <w:t xml:space="preserve"> </w:t>
    </w:r>
    <w:hyperlink r:id="rId2" w:history="1">
      <w:r w:rsidRPr="00DF57FB">
        <w:rPr>
          <w:rStyle w:val="a6"/>
          <w:rFonts w:hint="eastAsia"/>
        </w:rPr>
        <w:t>www</w:t>
      </w:r>
      <w:r w:rsidRPr="00DF57FB">
        <w:rPr>
          <w:rStyle w:val="a6"/>
        </w:rPr>
        <w:t>.greenseeds.org</w:t>
      </w:r>
    </w:hyperlink>
    <w:r>
      <w:t xml:space="preserve">                                                              </w:t>
    </w:r>
    <w:r>
      <w:t>项目结题报告</w:t>
    </w:r>
  </w:p>
  <w:p w:rsidR="00E95592" w:rsidRDefault="00E95592" w:rsidP="00D86F8C">
    <w:pPr>
      <w:pStyle w:val="a4"/>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4"/>
      <w:jc w:val="right"/>
      <w:rPr>
        <w:b/>
        <w:color w:val="00B050"/>
        <w:sz w:val="24"/>
      </w:rPr>
    </w:pPr>
    <w:r>
      <w:rPr>
        <w:rFonts w:hint="eastAsia"/>
        <w:b/>
        <w:color w:val="00B050"/>
        <w:sz w:val="24"/>
      </w:rPr>
      <w:t>项目背景</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4"/>
      <w:jc w:val="right"/>
      <w:rPr>
        <w:b/>
        <w:color w:val="00B050"/>
        <w:sz w:val="24"/>
      </w:rPr>
    </w:pPr>
    <w:r>
      <w:rPr>
        <w:rFonts w:hint="eastAsia"/>
        <w:b/>
        <w:color w:val="00B050"/>
        <w:sz w:val="24"/>
      </w:rPr>
      <w:t>方案设计</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4"/>
      <w:jc w:val="right"/>
      <w:rPr>
        <w:b/>
        <w:color w:val="00B050"/>
        <w:sz w:val="24"/>
      </w:rPr>
    </w:pPr>
    <w:r>
      <w:rPr>
        <w:rFonts w:hint="eastAsia"/>
        <w:b/>
        <w:color w:val="00B050"/>
        <w:sz w:val="24"/>
      </w:rPr>
      <w:t>结果分析</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4"/>
      <w:jc w:val="right"/>
      <w:rPr>
        <w:color w:val="00B050"/>
        <w:sz w:val="21"/>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4"/>
      <w:jc w:val="right"/>
      <w:rPr>
        <w:color w:val="00B050"/>
        <w:sz w:val="21"/>
      </w:rPr>
    </w:pPr>
    <w:r>
      <w:rPr>
        <w:rFonts w:hint="eastAsia"/>
        <w:color w:val="00B050"/>
        <w:sz w:val="21"/>
      </w:rPr>
      <w:t>附录</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Default="00E95592">
    <w:pPr>
      <w:pStyle w:val="a4"/>
      <w:jc w:val="right"/>
      <w:rPr>
        <w:b/>
        <w:color w:val="00B050"/>
        <w:sz w:val="24"/>
      </w:rPr>
    </w:pPr>
    <w:r>
      <w:rPr>
        <w:rFonts w:hint="eastAsia"/>
        <w:b/>
        <w:color w:val="00B050"/>
        <w:sz w:val="24"/>
      </w:rPr>
      <w:t>思考</w:t>
    </w:r>
    <w:r>
      <w:rPr>
        <w:b/>
        <w:color w:val="00B050"/>
        <w:sz w:val="24"/>
      </w:rPr>
      <w:t>与建议</w:t>
    </w:r>
  </w:p>
  <w:p w:rsidR="00E95592" w:rsidRDefault="00E95592"/>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592" w:rsidRPr="00F1002F" w:rsidRDefault="00E95592" w:rsidP="00F1002F">
    <w:pPr>
      <w:pStyle w:val="a4"/>
      <w:jc w:val="both"/>
      <w:rPr>
        <w:rFonts w:hint="eastAsia"/>
        <w:sz w:val="21"/>
        <w:szCs w:val="21"/>
      </w:rPr>
    </w:pPr>
    <w:r>
      <w:rPr>
        <w:rFonts w:ascii="宋体" w:hAnsi="宋体"/>
        <w:noProof/>
        <w:sz w:val="21"/>
        <w:szCs w:val="21"/>
      </w:rPr>
      <w:drawing>
        <wp:inline distT="0" distB="0" distL="0" distR="0" wp14:anchorId="2C274F2F" wp14:editId="7B1582DB">
          <wp:extent cx="1333500" cy="217805"/>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3500" cy="21780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5315190"/>
    <w:multiLevelType w:val="hybridMultilevel"/>
    <w:tmpl w:val="08226B44"/>
    <w:lvl w:ilvl="0" w:tplc="96F832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361041B7"/>
    <w:multiLevelType w:val="multilevel"/>
    <w:tmpl w:val="948E7F64"/>
    <w:lvl w:ilvl="0">
      <w:start w:val="1"/>
      <w:numFmt w:val="decimal"/>
      <w:lvlText w:val="%1."/>
      <w:lvlJc w:val="left"/>
      <w:pPr>
        <w:ind w:left="360" w:hanging="360"/>
      </w:pPr>
      <w:rPr>
        <w:rFonts w:hint="default"/>
      </w:rPr>
    </w:lvl>
    <w:lvl w:ilvl="1">
      <w:start w:val="1"/>
      <w:numFmt w:val="decimal"/>
      <w:isLgl/>
      <w:lvlText w:val="%1.%2"/>
      <w:lvlJc w:val="left"/>
      <w:pPr>
        <w:ind w:left="375" w:hanging="3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
    <w:nsid w:val="51F85875"/>
    <w:multiLevelType w:val="multilevel"/>
    <w:tmpl w:val="6C5ED9C4"/>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
    <w:nsid w:val="5496F1D1"/>
    <w:multiLevelType w:val="singleLevel"/>
    <w:tmpl w:val="5496F1D1"/>
    <w:lvl w:ilvl="0">
      <w:start w:val="1"/>
      <w:numFmt w:val="decimal"/>
      <w:suff w:val="nothing"/>
      <w:lvlText w:val="%1）"/>
      <w:lvlJc w:val="left"/>
    </w:lvl>
  </w:abstractNum>
  <w:abstractNum w:abstractNumId="4">
    <w:nsid w:val="5497D465"/>
    <w:multiLevelType w:val="singleLevel"/>
    <w:tmpl w:val="5497D465"/>
    <w:lvl w:ilvl="0">
      <w:start w:val="19"/>
      <w:numFmt w:val="decimal"/>
      <w:suff w:val="nothing"/>
      <w:lvlText w:val="%1."/>
      <w:lvlJc w:val="left"/>
    </w:lvl>
  </w:abstractNum>
  <w:abstractNum w:abstractNumId="5">
    <w:nsid w:val="5497D627"/>
    <w:multiLevelType w:val="singleLevel"/>
    <w:tmpl w:val="5497D627"/>
    <w:lvl w:ilvl="0">
      <w:start w:val="25"/>
      <w:numFmt w:val="decimal"/>
      <w:suff w:val="nothing"/>
      <w:lvlText w:val="%1."/>
      <w:lvlJc w:val="left"/>
    </w:lvl>
  </w:abstractNum>
  <w:abstractNum w:abstractNumId="6">
    <w:nsid w:val="688923A2"/>
    <w:multiLevelType w:val="multilevel"/>
    <w:tmpl w:val="688923A2"/>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7">
    <w:nsid w:val="6E1B3F4A"/>
    <w:multiLevelType w:val="hybridMultilevel"/>
    <w:tmpl w:val="8D404066"/>
    <w:lvl w:ilvl="0" w:tplc="E64C6E6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
  </w:num>
  <w:num w:numId="3">
    <w:abstractNumId w:val="7"/>
  </w:num>
  <w:num w:numId="4">
    <w:abstractNumId w:val="0"/>
  </w:num>
  <w:num w:numId="5">
    <w:abstractNumId w:val="3"/>
  </w:num>
  <w:num w:numId="6">
    <w:abstractNumId w:val="6"/>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proofState w:spelling="clean" w:grammar="clean"/>
  <w:defaultTabStop w:val="420"/>
  <w:drawingGridHorizontalSpacing w:val="110"/>
  <w:drawingGridVerticalSpacing w:val="36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3346"/>
    <w:rsid w:val="00021462"/>
    <w:rsid w:val="00067840"/>
    <w:rsid w:val="000A3346"/>
    <w:rsid w:val="000E0F02"/>
    <w:rsid w:val="000E43A3"/>
    <w:rsid w:val="001465D9"/>
    <w:rsid w:val="001521C4"/>
    <w:rsid w:val="001943D6"/>
    <w:rsid w:val="001E7495"/>
    <w:rsid w:val="00243315"/>
    <w:rsid w:val="002B0478"/>
    <w:rsid w:val="005979F5"/>
    <w:rsid w:val="00636988"/>
    <w:rsid w:val="0064570D"/>
    <w:rsid w:val="00685188"/>
    <w:rsid w:val="0070444E"/>
    <w:rsid w:val="00716F3F"/>
    <w:rsid w:val="007452E2"/>
    <w:rsid w:val="0092342D"/>
    <w:rsid w:val="00953A8C"/>
    <w:rsid w:val="00977266"/>
    <w:rsid w:val="009C00E0"/>
    <w:rsid w:val="00A53226"/>
    <w:rsid w:val="00A7691E"/>
    <w:rsid w:val="00B64D00"/>
    <w:rsid w:val="00C8635E"/>
    <w:rsid w:val="00CA319C"/>
    <w:rsid w:val="00CE4B4F"/>
    <w:rsid w:val="00CE5B74"/>
    <w:rsid w:val="00D768F5"/>
    <w:rsid w:val="00D86F8C"/>
    <w:rsid w:val="00DF3A98"/>
    <w:rsid w:val="00E079AB"/>
    <w:rsid w:val="00E4084B"/>
    <w:rsid w:val="00E95592"/>
    <w:rsid w:val="00F04C88"/>
    <w:rsid w:val="00F100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DB1719-F9B2-4EE9-AA28-51A286C82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0A3346"/>
    <w:pPr>
      <w:widowControl w:val="0"/>
    </w:pPr>
    <w:rPr>
      <w:kern w:val="0"/>
      <w:sz w:val="22"/>
      <w:lang w:eastAsia="en-US"/>
    </w:rPr>
  </w:style>
  <w:style w:type="paragraph" w:styleId="1">
    <w:name w:val="heading 1"/>
    <w:basedOn w:val="a"/>
    <w:next w:val="a"/>
    <w:link w:val="1Char"/>
    <w:uiPriority w:val="9"/>
    <w:qFormat/>
    <w:rsid w:val="00716F3F"/>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92342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92342D"/>
    <w:pPr>
      <w:keepNext/>
      <w:keepLines/>
      <w:spacing w:before="260" w:after="260" w:line="416" w:lineRule="auto"/>
      <w:outlineLvl w:val="2"/>
    </w:pPr>
    <w:rPr>
      <w:b/>
      <w:bCs/>
      <w:sz w:val="24"/>
      <w:szCs w:val="32"/>
    </w:rPr>
  </w:style>
  <w:style w:type="paragraph" w:styleId="4">
    <w:name w:val="heading 4"/>
    <w:basedOn w:val="a"/>
    <w:next w:val="a"/>
    <w:link w:val="4Char"/>
    <w:uiPriority w:val="9"/>
    <w:unhideWhenUsed/>
    <w:qFormat/>
    <w:rsid w:val="007452E2"/>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953A8C"/>
    <w:pPr>
      <w:outlineLvl w:val="4"/>
    </w:pPr>
    <w:rPr>
      <w:b/>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A3346"/>
    <w:pPr>
      <w:ind w:firstLineChars="200" w:firstLine="420"/>
      <w:jc w:val="both"/>
    </w:pPr>
    <w:rPr>
      <w:kern w:val="2"/>
      <w:sz w:val="21"/>
      <w:lang w:eastAsia="zh-CN"/>
    </w:rPr>
  </w:style>
  <w:style w:type="paragraph" w:styleId="a4">
    <w:name w:val="header"/>
    <w:basedOn w:val="a"/>
    <w:link w:val="Char"/>
    <w:unhideWhenUsed/>
    <w:rsid w:val="000A3346"/>
    <w:pPr>
      <w:pBdr>
        <w:bottom w:val="single" w:sz="6" w:space="1" w:color="auto"/>
      </w:pBdr>
      <w:tabs>
        <w:tab w:val="center" w:pos="4153"/>
        <w:tab w:val="right" w:pos="8306"/>
      </w:tabs>
      <w:snapToGrid w:val="0"/>
      <w:jc w:val="center"/>
    </w:pPr>
    <w:rPr>
      <w:kern w:val="2"/>
      <w:sz w:val="18"/>
      <w:szCs w:val="18"/>
      <w:lang w:eastAsia="zh-CN"/>
    </w:rPr>
  </w:style>
  <w:style w:type="character" w:customStyle="1" w:styleId="Char">
    <w:name w:val="页眉 Char"/>
    <w:basedOn w:val="a0"/>
    <w:link w:val="a4"/>
    <w:uiPriority w:val="99"/>
    <w:rsid w:val="000A3346"/>
    <w:rPr>
      <w:sz w:val="18"/>
      <w:szCs w:val="18"/>
    </w:rPr>
  </w:style>
  <w:style w:type="paragraph" w:styleId="a5">
    <w:name w:val="footer"/>
    <w:basedOn w:val="a"/>
    <w:link w:val="Char0"/>
    <w:uiPriority w:val="99"/>
    <w:unhideWhenUsed/>
    <w:rsid w:val="000A3346"/>
    <w:pPr>
      <w:tabs>
        <w:tab w:val="center" w:pos="4153"/>
        <w:tab w:val="right" w:pos="8306"/>
      </w:tabs>
      <w:snapToGrid w:val="0"/>
    </w:pPr>
    <w:rPr>
      <w:kern w:val="2"/>
      <w:sz w:val="18"/>
      <w:szCs w:val="18"/>
      <w:lang w:eastAsia="zh-CN"/>
    </w:rPr>
  </w:style>
  <w:style w:type="character" w:customStyle="1" w:styleId="Char0">
    <w:name w:val="页脚 Char"/>
    <w:basedOn w:val="a0"/>
    <w:link w:val="a5"/>
    <w:uiPriority w:val="99"/>
    <w:rsid w:val="000A3346"/>
    <w:rPr>
      <w:sz w:val="18"/>
      <w:szCs w:val="18"/>
    </w:rPr>
  </w:style>
  <w:style w:type="character" w:customStyle="1" w:styleId="2Char">
    <w:name w:val="标题 2 Char"/>
    <w:basedOn w:val="a0"/>
    <w:link w:val="2"/>
    <w:uiPriority w:val="9"/>
    <w:rsid w:val="0092342D"/>
    <w:rPr>
      <w:rFonts w:asciiTheme="majorHAnsi" w:eastAsiaTheme="majorEastAsia" w:hAnsiTheme="majorHAnsi" w:cstheme="majorBidi"/>
      <w:b/>
      <w:bCs/>
      <w:kern w:val="0"/>
      <w:sz w:val="32"/>
      <w:szCs w:val="32"/>
      <w:lang w:eastAsia="en-US"/>
    </w:rPr>
  </w:style>
  <w:style w:type="character" w:customStyle="1" w:styleId="3Char">
    <w:name w:val="标题 3 Char"/>
    <w:basedOn w:val="a0"/>
    <w:link w:val="3"/>
    <w:uiPriority w:val="9"/>
    <w:rsid w:val="0092342D"/>
    <w:rPr>
      <w:b/>
      <w:bCs/>
      <w:kern w:val="0"/>
      <w:sz w:val="24"/>
      <w:szCs w:val="32"/>
      <w:lang w:eastAsia="en-US"/>
    </w:rPr>
  </w:style>
  <w:style w:type="character" w:customStyle="1" w:styleId="1Char">
    <w:name w:val="标题 1 Char"/>
    <w:basedOn w:val="a0"/>
    <w:link w:val="1"/>
    <w:uiPriority w:val="9"/>
    <w:rsid w:val="00716F3F"/>
    <w:rPr>
      <w:b/>
      <w:bCs/>
      <w:kern w:val="44"/>
      <w:sz w:val="44"/>
      <w:szCs w:val="44"/>
      <w:lang w:eastAsia="en-US"/>
    </w:rPr>
  </w:style>
  <w:style w:type="paragraph" w:styleId="TOC">
    <w:name w:val="TOC Heading"/>
    <w:basedOn w:val="1"/>
    <w:next w:val="a"/>
    <w:uiPriority w:val="39"/>
    <w:unhideWhenUsed/>
    <w:qFormat/>
    <w:rsid w:val="00716F3F"/>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lang w:eastAsia="zh-CN"/>
    </w:rPr>
  </w:style>
  <w:style w:type="paragraph" w:styleId="20">
    <w:name w:val="toc 2"/>
    <w:basedOn w:val="a"/>
    <w:next w:val="a"/>
    <w:autoRedefine/>
    <w:uiPriority w:val="39"/>
    <w:unhideWhenUsed/>
    <w:rsid w:val="00716F3F"/>
    <w:pPr>
      <w:ind w:leftChars="200" w:left="420"/>
    </w:pPr>
  </w:style>
  <w:style w:type="paragraph" w:styleId="30">
    <w:name w:val="toc 3"/>
    <w:basedOn w:val="a"/>
    <w:next w:val="a"/>
    <w:autoRedefine/>
    <w:uiPriority w:val="39"/>
    <w:unhideWhenUsed/>
    <w:rsid w:val="00716F3F"/>
    <w:pPr>
      <w:ind w:leftChars="400" w:left="840"/>
    </w:pPr>
  </w:style>
  <w:style w:type="character" w:styleId="a6">
    <w:name w:val="Hyperlink"/>
    <w:basedOn w:val="a0"/>
    <w:uiPriority w:val="99"/>
    <w:unhideWhenUsed/>
    <w:rsid w:val="00716F3F"/>
    <w:rPr>
      <w:color w:val="0563C1" w:themeColor="hyperlink"/>
      <w:u w:val="single"/>
    </w:rPr>
  </w:style>
  <w:style w:type="paragraph" w:styleId="a7">
    <w:name w:val="Balloon Text"/>
    <w:basedOn w:val="a"/>
    <w:link w:val="Char1"/>
    <w:uiPriority w:val="99"/>
    <w:semiHidden/>
    <w:unhideWhenUsed/>
    <w:rsid w:val="00716F3F"/>
    <w:rPr>
      <w:sz w:val="18"/>
      <w:szCs w:val="18"/>
    </w:rPr>
  </w:style>
  <w:style w:type="character" w:customStyle="1" w:styleId="Char1">
    <w:name w:val="批注框文本 Char"/>
    <w:basedOn w:val="a0"/>
    <w:link w:val="a7"/>
    <w:uiPriority w:val="99"/>
    <w:semiHidden/>
    <w:rsid w:val="00716F3F"/>
    <w:rPr>
      <w:kern w:val="0"/>
      <w:sz w:val="18"/>
      <w:szCs w:val="18"/>
      <w:lang w:eastAsia="en-US"/>
    </w:rPr>
  </w:style>
  <w:style w:type="paragraph" w:customStyle="1" w:styleId="10">
    <w:name w:val="列出段落1"/>
    <w:basedOn w:val="a"/>
    <w:link w:val="Char2"/>
    <w:uiPriority w:val="34"/>
    <w:qFormat/>
    <w:rsid w:val="007452E2"/>
    <w:pPr>
      <w:widowControl/>
      <w:spacing w:before="100" w:after="200" w:line="276" w:lineRule="auto"/>
      <w:ind w:firstLineChars="200" w:firstLine="420"/>
    </w:pPr>
    <w:rPr>
      <w:rFonts w:ascii="Calibri" w:eastAsia="宋体" w:hAnsi="Calibri" w:cs="Times New Roman"/>
      <w:sz w:val="21"/>
      <w:szCs w:val="20"/>
      <w:lang w:eastAsia="zh-CN"/>
    </w:rPr>
  </w:style>
  <w:style w:type="paragraph" w:customStyle="1" w:styleId="a8">
    <w:name w:val="小结"/>
    <w:basedOn w:val="10"/>
    <w:link w:val="Char3"/>
    <w:qFormat/>
    <w:rsid w:val="007452E2"/>
    <w:pPr>
      <w:ind w:firstLine="400"/>
    </w:pPr>
  </w:style>
  <w:style w:type="character" w:customStyle="1" w:styleId="Char2">
    <w:name w:val="列出段落 Char"/>
    <w:basedOn w:val="a0"/>
    <w:link w:val="10"/>
    <w:uiPriority w:val="34"/>
    <w:rsid w:val="007452E2"/>
    <w:rPr>
      <w:rFonts w:ascii="Calibri" w:eastAsia="宋体" w:hAnsi="Calibri" w:cs="Times New Roman"/>
      <w:kern w:val="0"/>
      <w:szCs w:val="20"/>
    </w:rPr>
  </w:style>
  <w:style w:type="character" w:customStyle="1" w:styleId="Char3">
    <w:name w:val="小结 Char"/>
    <w:basedOn w:val="Char2"/>
    <w:link w:val="a8"/>
    <w:rsid w:val="007452E2"/>
    <w:rPr>
      <w:rFonts w:ascii="Calibri" w:eastAsia="宋体" w:hAnsi="Calibri" w:cs="Times New Roman"/>
      <w:kern w:val="0"/>
      <w:szCs w:val="20"/>
    </w:rPr>
  </w:style>
  <w:style w:type="character" w:customStyle="1" w:styleId="4Char">
    <w:name w:val="标题 4 Char"/>
    <w:basedOn w:val="a0"/>
    <w:link w:val="4"/>
    <w:uiPriority w:val="9"/>
    <w:rsid w:val="007452E2"/>
    <w:rPr>
      <w:rFonts w:asciiTheme="majorHAnsi" w:eastAsiaTheme="majorEastAsia" w:hAnsiTheme="majorHAnsi" w:cstheme="majorBidi"/>
      <w:b/>
      <w:bCs/>
      <w:kern w:val="0"/>
      <w:sz w:val="28"/>
      <w:szCs w:val="28"/>
      <w:lang w:eastAsia="en-US"/>
    </w:rPr>
  </w:style>
  <w:style w:type="table" w:styleId="a9">
    <w:name w:val="Table Grid"/>
    <w:basedOn w:val="a1"/>
    <w:rsid w:val="007452E2"/>
    <w:rPr>
      <w:rFonts w:ascii="Times New Roman" w:eastAsia="宋体" w:hAnsi="Times New Roman" w:cs="Times New Roman"/>
      <w:kern w:val="0"/>
      <w:sz w:val="20"/>
      <w:szCs w:val="20"/>
    </w:rPr>
    <w:tblPr/>
  </w:style>
  <w:style w:type="paragraph" w:customStyle="1" w:styleId="aa">
    <w:name w:val="表格内容"/>
    <w:basedOn w:val="a"/>
    <w:link w:val="Char4"/>
    <w:uiPriority w:val="1"/>
    <w:qFormat/>
    <w:rsid w:val="005979F5"/>
    <w:pPr>
      <w:widowControl/>
      <w:jc w:val="center"/>
    </w:pPr>
    <w:rPr>
      <w:rFonts w:ascii="Times New Roman" w:eastAsia="宋体" w:hAnsi="Times New Roman" w:cs="Times New Roman"/>
      <w:sz w:val="20"/>
      <w:szCs w:val="20"/>
      <w:lang w:eastAsia="zh-CN"/>
    </w:rPr>
  </w:style>
  <w:style w:type="character" w:customStyle="1" w:styleId="5Char">
    <w:name w:val="标题 5 Char"/>
    <w:basedOn w:val="a0"/>
    <w:link w:val="5"/>
    <w:uiPriority w:val="9"/>
    <w:rsid w:val="00953A8C"/>
    <w:rPr>
      <w:b/>
      <w:kern w:val="0"/>
      <w:sz w:val="22"/>
    </w:rPr>
  </w:style>
  <w:style w:type="character" w:customStyle="1" w:styleId="Char4">
    <w:name w:val="表格内容 Char"/>
    <w:basedOn w:val="a0"/>
    <w:link w:val="aa"/>
    <w:uiPriority w:val="1"/>
    <w:rsid w:val="005979F5"/>
    <w:rPr>
      <w:rFonts w:ascii="Times New Roman" w:eastAsia="宋体" w:hAnsi="Times New Roman" w:cs="Times New Roman"/>
      <w:kern w:val="0"/>
      <w:sz w:val="20"/>
      <w:szCs w:val="20"/>
    </w:rPr>
  </w:style>
  <w:style w:type="paragraph" w:styleId="11">
    <w:name w:val="toc 1"/>
    <w:basedOn w:val="a"/>
    <w:next w:val="a"/>
    <w:autoRedefine/>
    <w:uiPriority w:val="39"/>
    <w:unhideWhenUsed/>
    <w:rsid w:val="007044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2778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91.jpeg"/><Relationship Id="rId21" Type="http://schemas.openxmlformats.org/officeDocument/2006/relationships/hyperlink" Target="http://www.so.com/s?q=%E7%99%8C%E7%97%87&amp;ie=utf-8&amp;src=wenda_link"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hyperlink" Target="http://www.eedu.org.cn/news/gy/Campus/201409/97290.html" TargetMode="External"/><Relationship Id="rId138" Type="http://schemas.openxmlformats.org/officeDocument/2006/relationships/image" Target="media/image108.jpeg"/><Relationship Id="rId154" Type="http://schemas.openxmlformats.org/officeDocument/2006/relationships/image" Target="media/image124.jpeg"/><Relationship Id="rId159" Type="http://schemas.openxmlformats.org/officeDocument/2006/relationships/image" Target="media/image125.jpeg"/><Relationship Id="rId175" Type="http://schemas.openxmlformats.org/officeDocument/2006/relationships/image" Target="media/image134.jpeg"/><Relationship Id="rId170" Type="http://schemas.openxmlformats.org/officeDocument/2006/relationships/image" Target="media/image129.jpeg"/><Relationship Id="rId16" Type="http://schemas.openxmlformats.org/officeDocument/2006/relationships/hyperlink" Target="http://baike.baidu.com/view/178859.htm" TargetMode="External"/><Relationship Id="rId107" Type="http://schemas.openxmlformats.org/officeDocument/2006/relationships/image" Target="media/image81.jpeg"/><Relationship Id="rId11" Type="http://schemas.openxmlformats.org/officeDocument/2006/relationships/footer" Target="footer1.xml"/><Relationship Id="rId32" Type="http://schemas.openxmlformats.org/officeDocument/2006/relationships/image" Target="media/image8.jpeg"/><Relationship Id="rId37" Type="http://schemas.openxmlformats.org/officeDocument/2006/relationships/image" Target="media/image12.jpeg"/><Relationship Id="rId53" Type="http://schemas.openxmlformats.org/officeDocument/2006/relationships/image" Target="media/image27.jpeg"/><Relationship Id="rId58" Type="http://schemas.openxmlformats.org/officeDocument/2006/relationships/image" Target="media/image32.pn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image" Target="media/image100.jpeg"/><Relationship Id="rId144" Type="http://schemas.openxmlformats.org/officeDocument/2006/relationships/image" Target="media/image114.jpeg"/><Relationship Id="rId149"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160" Type="http://schemas.openxmlformats.org/officeDocument/2006/relationships/image" Target="media/image126.jpeg"/><Relationship Id="rId165" Type="http://schemas.openxmlformats.org/officeDocument/2006/relationships/image" Target="media/image127.jpeg"/><Relationship Id="rId181" Type="http://schemas.openxmlformats.org/officeDocument/2006/relationships/fontTable" Target="fontTable.xml"/><Relationship Id="rId22" Type="http://schemas.openxmlformats.org/officeDocument/2006/relationships/hyperlink" Target="http://www.so.com/s?q=%E8%82%9D%E8%84%8F&amp;ie=utf-8&amp;src=wenda_link" TargetMode="External"/><Relationship Id="rId27" Type="http://schemas.openxmlformats.org/officeDocument/2006/relationships/image" Target="media/image4.jpe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4.jpeg"/><Relationship Id="rId139" Type="http://schemas.openxmlformats.org/officeDocument/2006/relationships/image" Target="media/image109.jpeg"/><Relationship Id="rId80" Type="http://schemas.openxmlformats.org/officeDocument/2006/relationships/image" Target="media/image54.jpeg"/><Relationship Id="rId85" Type="http://schemas.openxmlformats.org/officeDocument/2006/relationships/image" Target="media/image59.jpeg"/><Relationship Id="rId150" Type="http://schemas.openxmlformats.org/officeDocument/2006/relationships/image" Target="media/image120.jpeg"/><Relationship Id="rId155" Type="http://schemas.openxmlformats.org/officeDocument/2006/relationships/hyperlink" Target="http://www.eedu.org.cn/news/gy/Campus/201407/96604.html" TargetMode="External"/><Relationship Id="rId171" Type="http://schemas.openxmlformats.org/officeDocument/2006/relationships/image" Target="media/image130.jpeg"/><Relationship Id="rId176" Type="http://schemas.openxmlformats.org/officeDocument/2006/relationships/image" Target="media/image135.jpeg"/><Relationship Id="rId12" Type="http://schemas.openxmlformats.org/officeDocument/2006/relationships/hyperlink" Target="http://baike.baidu.com/view/9430610.htm" TargetMode="External"/><Relationship Id="rId17" Type="http://schemas.openxmlformats.org/officeDocument/2006/relationships/hyperlink" Target="http://baike.baidu.com/view/2358.htm" TargetMode="External"/><Relationship Id="rId33" Type="http://schemas.openxmlformats.org/officeDocument/2006/relationships/image" Target="media/image9.jpeg"/><Relationship Id="rId38" Type="http://schemas.openxmlformats.org/officeDocument/2006/relationships/image" Target="media/image13.jpeg"/><Relationship Id="rId59" Type="http://schemas.openxmlformats.org/officeDocument/2006/relationships/image" Target="media/image33.pn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hyperlink" Target="http://tieba.baidu.com/f?kw=%CA%EE%C6%DA%CA%B5%BC%F9%CA%D6%BB%FA%C8%A5%C4%C4%C1%CB&amp;fr=index" TargetMode="External"/><Relationship Id="rId129" Type="http://schemas.openxmlformats.org/officeDocument/2006/relationships/image" Target="media/image101.jpeg"/><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jpeg"/><Relationship Id="rId140" Type="http://schemas.openxmlformats.org/officeDocument/2006/relationships/image" Target="media/image110.jpeg"/><Relationship Id="rId145" Type="http://schemas.openxmlformats.org/officeDocument/2006/relationships/image" Target="media/image115.jpeg"/><Relationship Id="rId161" Type="http://schemas.openxmlformats.org/officeDocument/2006/relationships/hyperlink" Target="http://www.eedu.org.cn/news/gy/Campus/201409/97290.html" TargetMode="External"/><Relationship Id="rId166" Type="http://schemas.openxmlformats.org/officeDocument/2006/relationships/hyperlink" Target="http://www.eedu.org.cn/news/UploadFiles/201409/2014091209520445.jpg" TargetMode="External"/><Relationship Id="rId18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so.com/s?q=%E8%82%BA%E6%B0%94%E8%82%BF&amp;ie=utf-8&amp;src=wenda_link" TargetMode="External"/><Relationship Id="rId28" Type="http://schemas.openxmlformats.org/officeDocument/2006/relationships/image" Target="media/image5.jpeg"/><Relationship Id="rId49" Type="http://schemas.openxmlformats.org/officeDocument/2006/relationships/image" Target="media/image23.png"/><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image" Target="media/image18.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image" Target="media/image102.jpeg"/><Relationship Id="rId135" Type="http://schemas.openxmlformats.org/officeDocument/2006/relationships/image" Target="media/image105.jpeg"/><Relationship Id="rId151" Type="http://schemas.openxmlformats.org/officeDocument/2006/relationships/image" Target="media/image121.jpeg"/><Relationship Id="rId156" Type="http://schemas.openxmlformats.org/officeDocument/2006/relationships/hyperlink" Target="http://www.eedu.org.cn/news" TargetMode="External"/><Relationship Id="rId177"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31.jpeg"/><Relationship Id="rId180" Type="http://schemas.openxmlformats.org/officeDocument/2006/relationships/footer" Target="footer3.xml"/><Relationship Id="rId13" Type="http://schemas.openxmlformats.org/officeDocument/2006/relationships/hyperlink" Target="http://baike.baidu.com/view/1366381.htm" TargetMode="External"/><Relationship Id="rId18" Type="http://schemas.openxmlformats.org/officeDocument/2006/relationships/hyperlink" Target="http://www.so.com/s?q=%E9%98%BB%E7%87%83%E5%89%82&amp;ie=utf-8&amp;src=wenda_link" TargetMode="External"/><Relationship Id="rId39" Type="http://schemas.openxmlformats.org/officeDocument/2006/relationships/image" Target="media/image14.png"/><Relationship Id="rId109" Type="http://schemas.openxmlformats.org/officeDocument/2006/relationships/image" Target="media/image83.jpeg"/><Relationship Id="rId34" Type="http://schemas.openxmlformats.org/officeDocument/2006/relationships/image" Target="media/image10.jpe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8.jpeg"/><Relationship Id="rId141" Type="http://schemas.openxmlformats.org/officeDocument/2006/relationships/image" Target="media/image111.jpeg"/><Relationship Id="rId146" Type="http://schemas.openxmlformats.org/officeDocument/2006/relationships/image" Target="media/image116.jpeg"/><Relationship Id="rId167" Type="http://schemas.openxmlformats.org/officeDocument/2006/relationships/hyperlink" Target="http://www.eedu.org.cn/news/UploadFiles/201409/2014091209524655.jpg"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jpeg"/><Relationship Id="rId162" Type="http://schemas.openxmlformats.org/officeDocument/2006/relationships/hyperlink" Target="http://www.eedu.org.cn/news" TargetMode="Externa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yperlink" Target="http://www.so.com/s?q=%E8%B4%AB%E8%A1%80&amp;ie=utf-8&amp;src=wenda_link" TargetMode="External"/><Relationship Id="rId40" Type="http://schemas.openxmlformats.org/officeDocument/2006/relationships/image" Target="media/image15.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png"/><Relationship Id="rId131" Type="http://schemas.openxmlformats.org/officeDocument/2006/relationships/hyperlink" Target="http://www.eedu.org.cn/news/gy/Campus/201407/96604.html" TargetMode="External"/><Relationship Id="rId136" Type="http://schemas.openxmlformats.org/officeDocument/2006/relationships/image" Target="media/image106.jpeg"/><Relationship Id="rId157" Type="http://schemas.openxmlformats.org/officeDocument/2006/relationships/hyperlink" Target="http://www.eedu.org.cn/ShowAuthor.asp?ChannelID=9&amp;AuthorName=&#31206;&#28487;" TargetMode="External"/><Relationship Id="rId178" Type="http://schemas.openxmlformats.org/officeDocument/2006/relationships/header" Target="header8.xml"/><Relationship Id="rId61" Type="http://schemas.openxmlformats.org/officeDocument/2006/relationships/image" Target="media/image35.png"/><Relationship Id="rId82" Type="http://schemas.openxmlformats.org/officeDocument/2006/relationships/image" Target="media/image56.jpeg"/><Relationship Id="rId152" Type="http://schemas.openxmlformats.org/officeDocument/2006/relationships/image" Target="media/image122.jpeg"/><Relationship Id="rId173" Type="http://schemas.openxmlformats.org/officeDocument/2006/relationships/image" Target="media/image132.jpeg"/><Relationship Id="rId19" Type="http://schemas.openxmlformats.org/officeDocument/2006/relationships/hyperlink" Target="http://www.so.com/s?q=%E7%94%B2%E7%8A%B6%E8%85%BA&amp;ie=utf-8&amp;src=wenda_link" TargetMode="External"/><Relationship Id="rId14" Type="http://schemas.openxmlformats.org/officeDocument/2006/relationships/hyperlink" Target="http://baike.baidu.com/view/55993.htm" TargetMode="External"/><Relationship Id="rId30" Type="http://schemas.openxmlformats.org/officeDocument/2006/relationships/header" Target="header2.xml"/><Relationship Id="rId35" Type="http://schemas.openxmlformats.org/officeDocument/2006/relationships/image" Target="media/image11.jpeg"/><Relationship Id="rId56" Type="http://schemas.openxmlformats.org/officeDocument/2006/relationships/image" Target="media/image30.png"/><Relationship Id="rId77" Type="http://schemas.openxmlformats.org/officeDocument/2006/relationships/image" Target="media/image51.jpeg"/><Relationship Id="rId100" Type="http://schemas.openxmlformats.org/officeDocument/2006/relationships/image" Target="media/image74.emf"/><Relationship Id="rId105" Type="http://schemas.openxmlformats.org/officeDocument/2006/relationships/image" Target="media/image79.jpeg"/><Relationship Id="rId126" Type="http://schemas.openxmlformats.org/officeDocument/2006/relationships/image" Target="media/image99.jpeg"/><Relationship Id="rId147" Type="http://schemas.openxmlformats.org/officeDocument/2006/relationships/image" Target="media/image117.jpeg"/><Relationship Id="rId168" Type="http://schemas.openxmlformats.org/officeDocument/2006/relationships/image" Target="media/image128.jpeg"/><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142" Type="http://schemas.openxmlformats.org/officeDocument/2006/relationships/image" Target="media/image112.jpeg"/><Relationship Id="rId163" Type="http://schemas.openxmlformats.org/officeDocument/2006/relationships/hyperlink" Target="http://www.eedu.org.cn/ShowAuthor.asp?ChannelID=9&amp;AuthorName=%C2%DE%E1%B0%D9%E2" TargetMode="External"/><Relationship Id="rId3" Type="http://schemas.openxmlformats.org/officeDocument/2006/relationships/styles" Target="styles.xml"/><Relationship Id="rId25" Type="http://schemas.openxmlformats.org/officeDocument/2006/relationships/hyperlink" Target="http://www.so.com/s?q=%E9%AA%A8%E7%97%9B%E7%97%85&amp;ie=utf-8&amp;src=wenda_link" TargetMode="External"/><Relationship Id="rId46" Type="http://schemas.openxmlformats.org/officeDocument/2006/relationships/image" Target="media/image20.png"/><Relationship Id="rId67" Type="http://schemas.openxmlformats.org/officeDocument/2006/relationships/image" Target="media/image41.png"/><Relationship Id="rId116" Type="http://schemas.openxmlformats.org/officeDocument/2006/relationships/image" Target="media/image90.jpeg"/><Relationship Id="rId137" Type="http://schemas.openxmlformats.org/officeDocument/2006/relationships/image" Target="media/image107.jpeg"/><Relationship Id="rId158" Type="http://schemas.openxmlformats.org/officeDocument/2006/relationships/hyperlink" Target="http://www.eedu.org.cn/ShowCopyFrom.asp?ChannelID=9&amp;SourceName=&#29615;&#22659;&#29983;&#24577;&#32593;" TargetMode="External"/><Relationship Id="rId20" Type="http://schemas.openxmlformats.org/officeDocument/2006/relationships/hyperlink" Target="http://www.so.com/s?q=%E5%86%85%E5%88%86%E6%B3%8C%E5%A4%B1%E8%B0%83&amp;ie=utf-8&amp;src=wenda_link" TargetMode="External"/><Relationship Id="rId41" Type="http://schemas.openxmlformats.org/officeDocument/2006/relationships/header" Target="header4.xml"/><Relationship Id="rId62" Type="http://schemas.openxmlformats.org/officeDocument/2006/relationships/image" Target="media/image36.pn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5.jpeg"/><Relationship Id="rId132" Type="http://schemas.openxmlformats.org/officeDocument/2006/relationships/image" Target="media/image103.jpeg"/><Relationship Id="rId153" Type="http://schemas.openxmlformats.org/officeDocument/2006/relationships/image" Target="media/image123.jpeg"/><Relationship Id="rId174" Type="http://schemas.openxmlformats.org/officeDocument/2006/relationships/image" Target="media/image133.jpeg"/><Relationship Id="rId179" Type="http://schemas.openxmlformats.org/officeDocument/2006/relationships/footer" Target="footer2.xml"/><Relationship Id="rId15" Type="http://schemas.openxmlformats.org/officeDocument/2006/relationships/hyperlink" Target="http://baike.baidu.com/view/23559.htm" TargetMode="External"/><Relationship Id="rId36" Type="http://schemas.openxmlformats.org/officeDocument/2006/relationships/header" Target="header3.xml"/><Relationship Id="rId57" Type="http://schemas.openxmlformats.org/officeDocument/2006/relationships/image" Target="media/image31.png"/><Relationship Id="rId106" Type="http://schemas.openxmlformats.org/officeDocument/2006/relationships/image" Target="media/image80.jpeg"/><Relationship Id="rId127" Type="http://schemas.openxmlformats.org/officeDocument/2006/relationships/header" Target="header5.xml"/><Relationship Id="rId10" Type="http://schemas.openxmlformats.org/officeDocument/2006/relationships/header" Target="header1.xml"/><Relationship Id="rId31" Type="http://schemas.openxmlformats.org/officeDocument/2006/relationships/image" Target="media/image7.jpeg"/><Relationship Id="rId52" Type="http://schemas.openxmlformats.org/officeDocument/2006/relationships/image" Target="media/image26.pn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emf"/><Relationship Id="rId122" Type="http://schemas.openxmlformats.org/officeDocument/2006/relationships/image" Target="media/image96.jpeg"/><Relationship Id="rId143" Type="http://schemas.openxmlformats.org/officeDocument/2006/relationships/image" Target="media/image113.jpeg"/><Relationship Id="rId148" Type="http://schemas.openxmlformats.org/officeDocument/2006/relationships/image" Target="media/image118.jpeg"/><Relationship Id="rId164" Type="http://schemas.openxmlformats.org/officeDocument/2006/relationships/hyperlink" Target="http://www.eedu.org.cn/ShowCopyFrom.asp?ChannelID=9&amp;SourceName=%BB%B7%BE%B3%C9%FA%CC%AC%CD%F8" TargetMode="External"/><Relationship Id="rId169" Type="http://schemas.openxmlformats.org/officeDocument/2006/relationships/header" Target="header6.xml"/></Relationships>
</file>

<file path=word/_rels/header1.xml.rels><?xml version="1.0" encoding="UTF-8" standalone="yes"?>
<Relationships xmlns="http://schemas.openxmlformats.org/package/2006/relationships"><Relationship Id="rId2" Type="http://schemas.openxmlformats.org/officeDocument/2006/relationships/hyperlink" Target="http://www.greenseeds.org" TargetMode="External"/><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Microsoft YaHei UI">
    <w:panose1 w:val="020B0503020204020204"/>
    <w:charset w:val="86"/>
    <w:family w:val="swiss"/>
    <w:pitch w:val="variable"/>
    <w:sig w:usb0="80000287" w:usb1="28CF3C52" w:usb2="00000016" w:usb3="00000000" w:csb0="0004001F" w:csb1="00000000"/>
  </w:font>
  <w:font w:name="黑体">
    <w:altName w:val="SimHei"/>
    <w:panose1 w:val="02010609060101010101"/>
    <w:charset w:val="86"/>
    <w:family w:val="auto"/>
    <w:pitch w:val="variable"/>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新宋体">
    <w:panose1 w:val="02010609030101010101"/>
    <w:charset w:val="86"/>
    <w:family w:val="modern"/>
    <w:pitch w:val="fixed"/>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7413"/>
    <w:rsid w:val="007B74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7DBC766C64C4C6AB3962E72434A6AC8">
    <w:name w:val="37DBC766C64C4C6AB3962E72434A6AC8"/>
    <w:rsid w:val="007B7413"/>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658B67-0EB1-4CBD-820A-01DF58243C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81</Pages>
  <Words>8110</Words>
  <Characters>46231</Characters>
  <Application>Microsoft Office Word</Application>
  <DocSecurity>0</DocSecurity>
  <Lines>385</Lines>
  <Paragraphs>108</Paragraphs>
  <ScaleCrop>false</ScaleCrop>
  <Company/>
  <LinksUpToDate>false</LinksUpToDate>
  <CharactersWithSpaces>54233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王悦</dc:creator>
  <cp:keywords/>
  <dc:description/>
  <cp:lastModifiedBy>Windows 用户</cp:lastModifiedBy>
  <cp:revision>18</cp:revision>
  <cp:lastPrinted>2015-08-08T16:15:00Z</cp:lastPrinted>
  <dcterms:created xsi:type="dcterms:W3CDTF">2014-11-19T08:41:00Z</dcterms:created>
  <dcterms:modified xsi:type="dcterms:W3CDTF">2015-08-08T16:15:00Z</dcterms:modified>
</cp:coreProperties>
</file>